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Информация </w:t>
      </w:r>
    </w:p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о результатах рассмотрения обращений граждан, </w:t>
      </w:r>
    </w:p>
    <w:p w:rsidR="00D915D0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934A1">
        <w:rPr>
          <w:b/>
          <w:bCs/>
          <w:sz w:val="28"/>
          <w:szCs w:val="28"/>
        </w:rPr>
        <w:t>поступивших</w:t>
      </w:r>
      <w:proofErr w:type="gramEnd"/>
      <w:r w:rsidRPr="000934A1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Администрацию Краснокутского муниципального района в I</w:t>
      </w:r>
      <w:r w:rsidR="008B1E9B">
        <w:rPr>
          <w:b/>
          <w:bCs/>
          <w:sz w:val="28"/>
          <w:szCs w:val="28"/>
          <w:lang w:val="en-US"/>
        </w:rPr>
        <w:t>I</w:t>
      </w:r>
      <w:r w:rsidR="00785672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квартале 202</w:t>
      </w:r>
      <w:r w:rsidR="00300791">
        <w:rPr>
          <w:b/>
          <w:bCs/>
          <w:sz w:val="28"/>
          <w:szCs w:val="28"/>
        </w:rPr>
        <w:t>2</w:t>
      </w:r>
      <w:r w:rsidRPr="000934A1">
        <w:rPr>
          <w:b/>
          <w:bCs/>
          <w:sz w:val="28"/>
          <w:szCs w:val="28"/>
        </w:rPr>
        <w:t xml:space="preserve"> года</w:t>
      </w:r>
      <w:r w:rsidRPr="000934A1">
        <w:rPr>
          <w:sz w:val="28"/>
          <w:szCs w:val="28"/>
        </w:rPr>
        <w:t xml:space="preserve"> </w:t>
      </w:r>
    </w:p>
    <w:p w:rsidR="008B3C4A" w:rsidRPr="008D5D2E" w:rsidRDefault="008B3C4A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D5D2E" w:rsidRPr="00BF78FE" w:rsidRDefault="00D915D0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78FE">
        <w:rPr>
          <w:rFonts w:ascii="Times New Roman" w:hAnsi="Times New Roman"/>
          <w:sz w:val="28"/>
          <w:szCs w:val="28"/>
        </w:rPr>
        <w:t>Обращения граждан являются индикатором наиболее сложных и важных проблемных вопросов, от эффективного решения которых зависит отношение граждан к власти в целом.</w:t>
      </w:r>
      <w:r w:rsidR="00927778" w:rsidRPr="00BF78FE">
        <w:rPr>
          <w:rFonts w:ascii="Times New Roman" w:hAnsi="Times New Roman"/>
          <w:sz w:val="28"/>
          <w:szCs w:val="28"/>
        </w:rPr>
        <w:t xml:space="preserve"> </w:t>
      </w:r>
      <w:r w:rsidRPr="00BF78FE">
        <w:rPr>
          <w:rFonts w:ascii="Times New Roman" w:hAnsi="Times New Roman"/>
          <w:sz w:val="28"/>
          <w:szCs w:val="28"/>
        </w:rPr>
        <w:t xml:space="preserve">Работа с обращениями граждан в </w:t>
      </w:r>
      <w:r w:rsidR="00927778" w:rsidRPr="00BF78FE">
        <w:rPr>
          <w:rFonts w:ascii="Times New Roman" w:hAnsi="Times New Roman"/>
          <w:sz w:val="28"/>
          <w:szCs w:val="28"/>
        </w:rPr>
        <w:t>Администрации Краснокутского муниципального района</w:t>
      </w:r>
      <w:r w:rsidRPr="00BF78FE">
        <w:rPr>
          <w:rFonts w:ascii="Times New Roman" w:hAnsi="Times New Roman"/>
          <w:sz w:val="28"/>
          <w:szCs w:val="28"/>
        </w:rPr>
        <w:t xml:space="preserve"> является одной из важнейших сфер деятельности органов власти. </w:t>
      </w:r>
      <w:r w:rsidR="00927778" w:rsidRPr="00BF78FE">
        <w:rPr>
          <w:rFonts w:ascii="Times New Roman" w:hAnsi="Times New Roman"/>
          <w:sz w:val="28"/>
          <w:szCs w:val="28"/>
        </w:rPr>
        <w:t xml:space="preserve">За </w:t>
      </w:r>
      <w:r w:rsidR="00785672" w:rsidRPr="00BF78FE">
        <w:rPr>
          <w:rFonts w:ascii="Times New Roman" w:hAnsi="Times New Roman"/>
          <w:sz w:val="28"/>
          <w:szCs w:val="28"/>
        </w:rPr>
        <w:t>3</w:t>
      </w:r>
      <w:r w:rsidR="00300791" w:rsidRPr="00BF78FE">
        <w:rPr>
          <w:rFonts w:ascii="Times New Roman" w:hAnsi="Times New Roman"/>
          <w:sz w:val="28"/>
          <w:szCs w:val="28"/>
        </w:rPr>
        <w:t xml:space="preserve"> квартал 2022</w:t>
      </w:r>
      <w:r w:rsidRPr="00BF78FE">
        <w:rPr>
          <w:rFonts w:ascii="Times New Roman" w:hAnsi="Times New Roman"/>
          <w:sz w:val="28"/>
          <w:szCs w:val="28"/>
        </w:rPr>
        <w:t xml:space="preserve"> года в администрацию </w:t>
      </w:r>
      <w:r w:rsidR="00927778" w:rsidRPr="00BF78FE">
        <w:rPr>
          <w:rFonts w:ascii="Times New Roman" w:hAnsi="Times New Roman"/>
          <w:sz w:val="28"/>
          <w:szCs w:val="28"/>
        </w:rPr>
        <w:t xml:space="preserve">поступило и зарегистрировано </w:t>
      </w:r>
      <w:r w:rsidR="00BF78FE" w:rsidRPr="00BF78FE">
        <w:rPr>
          <w:rFonts w:ascii="Times New Roman" w:hAnsi="Times New Roman"/>
          <w:sz w:val="28"/>
          <w:szCs w:val="28"/>
        </w:rPr>
        <w:t>244</w:t>
      </w:r>
      <w:r w:rsidR="008D5D2E" w:rsidRPr="00BF78FE">
        <w:rPr>
          <w:rFonts w:ascii="Times New Roman" w:hAnsi="Times New Roman"/>
          <w:sz w:val="28"/>
          <w:szCs w:val="28"/>
        </w:rPr>
        <w:t xml:space="preserve"> обращений. </w:t>
      </w:r>
    </w:p>
    <w:p w:rsidR="008D5D2E" w:rsidRPr="00BF78FE" w:rsidRDefault="008D5D2E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78FE">
        <w:rPr>
          <w:rFonts w:ascii="Times New Roman" w:hAnsi="Times New Roman"/>
          <w:b/>
          <w:sz w:val="28"/>
          <w:szCs w:val="28"/>
        </w:rPr>
        <w:t>Из вышестоящих органов</w:t>
      </w:r>
      <w:r w:rsidRPr="00BF78FE">
        <w:rPr>
          <w:rFonts w:ascii="Times New Roman" w:hAnsi="Times New Roman"/>
          <w:sz w:val="28"/>
          <w:szCs w:val="28"/>
        </w:rPr>
        <w:t xml:space="preserve"> – обращений, в том числе:</w:t>
      </w:r>
      <w:bookmarkStart w:id="0" w:name="_GoBack"/>
      <w:bookmarkEnd w:id="0"/>
    </w:p>
    <w:p w:rsidR="008D5D2E" w:rsidRPr="00BF78FE" w:rsidRDefault="008D5D2E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16"/>
          <w:sz w:val="28"/>
          <w:szCs w:val="28"/>
        </w:rPr>
      </w:pPr>
      <w:r w:rsidRPr="00BF78FE">
        <w:rPr>
          <w:rFonts w:ascii="Times New Roman" w:hAnsi="Times New Roman"/>
          <w:spacing w:val="-16"/>
          <w:sz w:val="28"/>
          <w:szCs w:val="28"/>
        </w:rPr>
        <w:t xml:space="preserve">- от заместителей  Председателя Правительства Саратовской области, из </w:t>
      </w:r>
      <w:r w:rsidRPr="00BF78FE">
        <w:rPr>
          <w:rFonts w:ascii="Times New Roman" w:hAnsi="Times New Roman"/>
          <w:spacing w:val="-14"/>
          <w:sz w:val="28"/>
          <w:szCs w:val="28"/>
        </w:rPr>
        <w:t xml:space="preserve">управления по работе с обращениями граждан, органов исполнительной власти </w:t>
      </w:r>
      <w:r w:rsidR="00BF78FE" w:rsidRPr="00BF78FE">
        <w:rPr>
          <w:rFonts w:ascii="Times New Roman" w:hAnsi="Times New Roman"/>
          <w:spacing w:val="-16"/>
          <w:sz w:val="28"/>
          <w:szCs w:val="28"/>
        </w:rPr>
        <w:t>области           - 50</w:t>
      </w:r>
    </w:p>
    <w:p w:rsidR="008D5D2E" w:rsidRPr="00BF78FE" w:rsidRDefault="008D5D2E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78FE">
        <w:rPr>
          <w:rFonts w:ascii="Times New Roman" w:hAnsi="Times New Roman"/>
          <w:sz w:val="28"/>
          <w:szCs w:val="28"/>
        </w:rPr>
        <w:t>- из органов исполн</w:t>
      </w:r>
      <w:r w:rsidR="00BF78FE" w:rsidRPr="00BF78FE">
        <w:rPr>
          <w:rFonts w:ascii="Times New Roman" w:hAnsi="Times New Roman"/>
          <w:sz w:val="28"/>
          <w:szCs w:val="28"/>
        </w:rPr>
        <w:t>ительной власти области -      28</w:t>
      </w:r>
    </w:p>
    <w:p w:rsidR="008D5D2E" w:rsidRPr="00BF78FE" w:rsidRDefault="008D5D2E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78FE">
        <w:rPr>
          <w:rFonts w:ascii="Times New Roman" w:hAnsi="Times New Roman"/>
          <w:sz w:val="28"/>
          <w:szCs w:val="28"/>
        </w:rPr>
        <w:t xml:space="preserve">- </w:t>
      </w:r>
      <w:r w:rsidR="004B6E02" w:rsidRPr="00BF78FE">
        <w:rPr>
          <w:rFonts w:ascii="Times New Roman" w:hAnsi="Times New Roman"/>
          <w:sz w:val="28"/>
          <w:szCs w:val="28"/>
        </w:rPr>
        <w:t>и</w:t>
      </w:r>
      <w:r w:rsidR="00BF78FE" w:rsidRPr="00BF78FE">
        <w:rPr>
          <w:rFonts w:ascii="Times New Roman" w:hAnsi="Times New Roman"/>
          <w:sz w:val="28"/>
          <w:szCs w:val="28"/>
        </w:rPr>
        <w:t>з других органов            - 26</w:t>
      </w:r>
    </w:p>
    <w:p w:rsidR="00BF78FE" w:rsidRPr="00BF78FE" w:rsidRDefault="008D5D2E" w:rsidP="00BF78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F78FE">
        <w:rPr>
          <w:b/>
          <w:sz w:val="28"/>
          <w:szCs w:val="28"/>
        </w:rPr>
        <w:t>Непосредственно в органы МСУ</w:t>
      </w:r>
      <w:r w:rsidR="00E56C63" w:rsidRPr="00BF78FE">
        <w:rPr>
          <w:sz w:val="28"/>
          <w:szCs w:val="28"/>
        </w:rPr>
        <w:t>– 14</w:t>
      </w:r>
      <w:r w:rsidR="00BF78FE" w:rsidRPr="00BF78FE">
        <w:rPr>
          <w:sz w:val="28"/>
          <w:szCs w:val="28"/>
        </w:rPr>
        <w:t>0</w:t>
      </w:r>
      <w:r w:rsidRPr="00BF78FE">
        <w:rPr>
          <w:sz w:val="28"/>
          <w:szCs w:val="28"/>
        </w:rPr>
        <w:t xml:space="preserve"> обращений.</w:t>
      </w:r>
    </w:p>
    <w:p w:rsidR="00BF78FE" w:rsidRDefault="00BF78FE" w:rsidP="00BF78F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42918">
        <w:rPr>
          <w:rFonts w:ascii="Times New Roman" w:hAnsi="Times New Roman"/>
          <w:sz w:val="28"/>
          <w:szCs w:val="28"/>
        </w:rPr>
        <w:t>Поступившие обращения во 2 квартале текущего года вопросы по тематическим вопроса</w:t>
      </w:r>
      <w:r>
        <w:rPr>
          <w:rFonts w:ascii="Times New Roman" w:hAnsi="Times New Roman"/>
          <w:sz w:val="28"/>
          <w:szCs w:val="28"/>
        </w:rPr>
        <w:t>м разделились следующим образом:</w:t>
      </w:r>
      <w:r w:rsidRPr="004429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42918">
        <w:rPr>
          <w:rFonts w:ascii="Times New Roman" w:hAnsi="Times New Roman"/>
          <w:sz w:val="28"/>
          <w:szCs w:val="28"/>
        </w:rPr>
        <w:t xml:space="preserve"> благоустройстве придомовой территории, о капитальном ремонте крыш, о предоставлении коммунальных услуг ненадлежащего качества, о предоставлении  жилья, о </w:t>
      </w:r>
      <w:proofErr w:type="spellStart"/>
      <w:r w:rsidRPr="00442918">
        <w:rPr>
          <w:rFonts w:ascii="Times New Roman" w:hAnsi="Times New Roman"/>
          <w:sz w:val="28"/>
          <w:szCs w:val="28"/>
        </w:rPr>
        <w:t>водообеспечении</w:t>
      </w:r>
      <w:proofErr w:type="spellEnd"/>
      <w:r w:rsidRPr="00442918">
        <w:rPr>
          <w:rFonts w:ascii="Times New Roman" w:hAnsi="Times New Roman"/>
          <w:sz w:val="28"/>
          <w:szCs w:val="28"/>
        </w:rPr>
        <w:t xml:space="preserve"> поселений, о восстановлении уличного освещения, о несанкционированных свалках, о спиле и опиловке деревьев.</w:t>
      </w:r>
      <w:r>
        <w:rPr>
          <w:rFonts w:ascii="Times New Roman" w:hAnsi="Times New Roman"/>
          <w:sz w:val="28"/>
          <w:szCs w:val="28"/>
        </w:rPr>
        <w:t xml:space="preserve"> Самыми тревожными обращениями были это водоснабжение поселения. Проведены работы по восстановлению уличного освещения, организован подвоз качественной воды, проведены разъяснительные работы с заявителями о благоустройстве придомовой территории, предоставлении коммунальных услуг ненадлежащего качества, предоставлении  жилья, проведены работы по спилу и опиловке деревьев.</w:t>
      </w:r>
    </w:p>
    <w:p w:rsidR="00BF78FE" w:rsidRPr="00442918" w:rsidRDefault="00BF78FE" w:rsidP="00BF78FE">
      <w:pPr>
        <w:spacing w:after="0" w:line="240" w:lineRule="auto"/>
        <w:jc w:val="both"/>
        <w:rPr>
          <w:sz w:val="28"/>
          <w:szCs w:val="28"/>
        </w:rPr>
      </w:pPr>
    </w:p>
    <w:p w:rsidR="00DB60DE" w:rsidRPr="0069003D" w:rsidRDefault="00DB60DE" w:rsidP="00BF78FE">
      <w:pPr>
        <w:pStyle w:val="a3"/>
        <w:spacing w:before="0" w:beforeAutospacing="0" w:after="0" w:afterAutospacing="0" w:line="360" w:lineRule="auto"/>
        <w:ind w:firstLine="708"/>
        <w:jc w:val="both"/>
      </w:pPr>
    </w:p>
    <w:sectPr w:rsidR="00DB60DE" w:rsidRPr="0069003D" w:rsidSect="00DB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915D0"/>
    <w:rsid w:val="00087C09"/>
    <w:rsid w:val="000D061D"/>
    <w:rsid w:val="00131B9D"/>
    <w:rsid w:val="00300791"/>
    <w:rsid w:val="004B6E02"/>
    <w:rsid w:val="005C1624"/>
    <w:rsid w:val="005C5A3D"/>
    <w:rsid w:val="0069003D"/>
    <w:rsid w:val="006E08FD"/>
    <w:rsid w:val="00751715"/>
    <w:rsid w:val="00785672"/>
    <w:rsid w:val="0082793D"/>
    <w:rsid w:val="008B1E9B"/>
    <w:rsid w:val="008B3C4A"/>
    <w:rsid w:val="008D5D2E"/>
    <w:rsid w:val="00927778"/>
    <w:rsid w:val="009B1601"/>
    <w:rsid w:val="00A51C3D"/>
    <w:rsid w:val="00BF78FE"/>
    <w:rsid w:val="00C51F6E"/>
    <w:rsid w:val="00D87CF5"/>
    <w:rsid w:val="00D915D0"/>
    <w:rsid w:val="00DB60DE"/>
    <w:rsid w:val="00E4729E"/>
    <w:rsid w:val="00E56C63"/>
    <w:rsid w:val="00F449CA"/>
    <w:rsid w:val="00FE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B6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E02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Khanykina</dc:creator>
  <cp:lastModifiedBy>Khanykina</cp:lastModifiedBy>
  <cp:revision>14</cp:revision>
  <dcterms:created xsi:type="dcterms:W3CDTF">2024-02-15T12:05:00Z</dcterms:created>
  <dcterms:modified xsi:type="dcterms:W3CDTF">2024-02-15T13:09:00Z</dcterms:modified>
</cp:coreProperties>
</file>