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D3" w:rsidRDefault="00F21819" w:rsidP="00F21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19">
        <w:rPr>
          <w:rFonts w:ascii="Times New Roman" w:hAnsi="Times New Roman" w:cs="Times New Roman"/>
          <w:b/>
          <w:sz w:val="28"/>
          <w:szCs w:val="28"/>
        </w:rPr>
        <w:t>Справка о рабо</w:t>
      </w:r>
      <w:r w:rsidR="00AA3AF2">
        <w:rPr>
          <w:rFonts w:ascii="Times New Roman" w:hAnsi="Times New Roman" w:cs="Times New Roman"/>
          <w:b/>
          <w:sz w:val="28"/>
          <w:szCs w:val="28"/>
        </w:rPr>
        <w:t>те с обращениями граждан за 2022</w:t>
      </w:r>
      <w:r w:rsidRPr="00F218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1819" w:rsidRDefault="00F21819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Деятельность по рассмотрению обращений граждан в администрации </w:t>
      </w:r>
      <w:r w:rsidR="003D25B7">
        <w:rPr>
          <w:sz w:val="28"/>
          <w:szCs w:val="28"/>
        </w:rPr>
        <w:t>Краснокутского</w:t>
      </w:r>
      <w:r w:rsidRPr="00F21819">
        <w:rPr>
          <w:sz w:val="28"/>
          <w:szCs w:val="28"/>
        </w:rPr>
        <w:t xml:space="preserve"> муниципального района ведется строго в соответствии с требованиями действующего законодательства РФ: Федеральным законом от 02.05.2006 № 59-ФЗ «О порядке рассмотрения обращений граждан Российской Федерации».</w:t>
      </w:r>
    </w:p>
    <w:p w:rsidR="003D25B7" w:rsidRDefault="003D25B7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B19A2">
        <w:rPr>
          <w:sz w:val="28"/>
          <w:szCs w:val="28"/>
        </w:rPr>
        <w:t>2 году поступило 686</w:t>
      </w:r>
      <w:r>
        <w:rPr>
          <w:sz w:val="28"/>
          <w:szCs w:val="28"/>
        </w:rPr>
        <w:t xml:space="preserve"> обращений. Жалобы поступают устно, по телефону, через интернет-приемную и письменно. А также из вышестоящих организаций, министерств и ведомств, Управления по работе с обращениями граждан Правительства Саратовской области.</w:t>
      </w:r>
    </w:p>
    <w:p w:rsidR="003D25B7" w:rsidRDefault="003D25B7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3C1B4D">
        <w:rPr>
          <w:sz w:val="28"/>
          <w:szCs w:val="28"/>
        </w:rPr>
        <w:t>е</w:t>
      </w:r>
      <w:r>
        <w:rPr>
          <w:sz w:val="28"/>
          <w:szCs w:val="28"/>
        </w:rPr>
        <w:t xml:space="preserve"> года поступали следующие обращения от заместителей Председателя Правительства Саратовской области, из Управления по  работе с обращениями граждан, органов исполнительной власти области – 98, вышестоящих органов (депутаты федера</w:t>
      </w:r>
      <w:r w:rsidR="00343D34">
        <w:rPr>
          <w:sz w:val="28"/>
          <w:szCs w:val="28"/>
        </w:rPr>
        <w:t>льного и областного уровней) – 2</w:t>
      </w:r>
      <w:r>
        <w:rPr>
          <w:sz w:val="28"/>
          <w:szCs w:val="28"/>
        </w:rPr>
        <w:t>0, из других органов (министерства, управления, комитеты области) – 63. Непосредственно в органы местн</w:t>
      </w:r>
      <w:r w:rsidR="000B19A2">
        <w:rPr>
          <w:sz w:val="28"/>
          <w:szCs w:val="28"/>
        </w:rPr>
        <w:t>ого самоуправления поступило 505</w:t>
      </w:r>
      <w:r>
        <w:rPr>
          <w:sz w:val="28"/>
          <w:szCs w:val="28"/>
        </w:rPr>
        <w:t xml:space="preserve"> обращений.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большее количество обращений поступило по разделу «Экономика» -</w:t>
      </w:r>
      <w:r w:rsidR="009A3C6A">
        <w:rPr>
          <w:sz w:val="28"/>
          <w:szCs w:val="28"/>
        </w:rPr>
        <w:t xml:space="preserve"> </w:t>
      </w:r>
      <w:r w:rsidR="000B19A2">
        <w:rPr>
          <w:sz w:val="28"/>
          <w:szCs w:val="28"/>
        </w:rPr>
        <w:t>306</w:t>
      </w:r>
      <w:r>
        <w:rPr>
          <w:sz w:val="28"/>
          <w:szCs w:val="28"/>
        </w:rPr>
        <w:t>. Темы вопросов: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дороги;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индивидуального отопления;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спил и опиловка деревьев;</w:t>
      </w:r>
    </w:p>
    <w:p w:rsidR="003C1B4D" w:rsidRDefault="003C1B4D" w:rsidP="009D40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уличное освещение;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бродячие собаки.</w:t>
      </w:r>
    </w:p>
    <w:p w:rsidR="003C1B4D" w:rsidRDefault="003C1B4D" w:rsidP="009A3C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«ЖКХ» поступило </w:t>
      </w:r>
      <w:r w:rsidR="009A3C6A">
        <w:rPr>
          <w:sz w:val="28"/>
          <w:szCs w:val="28"/>
        </w:rPr>
        <w:t xml:space="preserve">- </w:t>
      </w:r>
      <w:r w:rsidR="0091140E">
        <w:rPr>
          <w:sz w:val="28"/>
          <w:szCs w:val="28"/>
        </w:rPr>
        <w:t>296</w:t>
      </w:r>
      <w:r>
        <w:rPr>
          <w:sz w:val="28"/>
          <w:szCs w:val="28"/>
        </w:rPr>
        <w:t xml:space="preserve"> обращений. Темы вопросов: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общего имущества;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уборка и вывоз мусора;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жалобы на управляющие компании;</w:t>
      </w:r>
    </w:p>
    <w:p w:rsidR="003C1B4D" w:rsidRDefault="009A3C6A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жилья;</w:t>
      </w:r>
    </w:p>
    <w:p w:rsidR="009A3C6A" w:rsidRPr="00F21819" w:rsidRDefault="009A3C6A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 отсутствие воды.</w:t>
      </w:r>
    </w:p>
    <w:p w:rsidR="009D4001" w:rsidRDefault="009A3C6A" w:rsidP="009A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C6A">
        <w:rPr>
          <w:rFonts w:ascii="Times New Roman" w:hAnsi="Times New Roman" w:cs="Times New Roman"/>
          <w:sz w:val="28"/>
          <w:szCs w:val="28"/>
        </w:rPr>
        <w:t>По разделу 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поступило – 43 обращения. </w:t>
      </w:r>
      <w:r w:rsidR="009D4001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– это </w:t>
      </w:r>
      <w:r w:rsidR="007A6BEF">
        <w:rPr>
          <w:rFonts w:ascii="Times New Roman" w:hAnsi="Times New Roman" w:cs="Times New Roman"/>
          <w:sz w:val="28"/>
          <w:szCs w:val="28"/>
        </w:rPr>
        <w:t xml:space="preserve">оказание финансовой помощи. А </w:t>
      </w:r>
      <w:r w:rsidR="009D4001">
        <w:rPr>
          <w:rFonts w:ascii="Times New Roman" w:hAnsi="Times New Roman" w:cs="Times New Roman"/>
          <w:sz w:val="28"/>
          <w:szCs w:val="28"/>
        </w:rPr>
        <w:t>также о рео</w:t>
      </w:r>
      <w:r w:rsidR="007A6BEF">
        <w:rPr>
          <w:rFonts w:ascii="Times New Roman" w:hAnsi="Times New Roman" w:cs="Times New Roman"/>
          <w:sz w:val="28"/>
          <w:szCs w:val="28"/>
        </w:rPr>
        <w:t>р</w:t>
      </w:r>
      <w:r w:rsidR="009D4001">
        <w:rPr>
          <w:rFonts w:ascii="Times New Roman" w:hAnsi="Times New Roman" w:cs="Times New Roman"/>
          <w:sz w:val="28"/>
          <w:szCs w:val="28"/>
        </w:rPr>
        <w:t>ганизации школ</w:t>
      </w:r>
      <w:r w:rsidR="007A6BEF">
        <w:rPr>
          <w:rFonts w:ascii="Times New Roman" w:hAnsi="Times New Roman" w:cs="Times New Roman"/>
          <w:sz w:val="28"/>
          <w:szCs w:val="28"/>
        </w:rPr>
        <w:t xml:space="preserve"> и об отоплении в детских садах.</w:t>
      </w:r>
    </w:p>
    <w:p w:rsidR="007A6BEF" w:rsidRDefault="007A6BEF" w:rsidP="009A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«Оборона, безопасность, законность» поступило 25 обращений. В </w:t>
      </w:r>
      <w:r w:rsidR="004F0BDA">
        <w:rPr>
          <w:rFonts w:ascii="Times New Roman" w:hAnsi="Times New Roman" w:cs="Times New Roman"/>
          <w:sz w:val="28"/>
          <w:szCs w:val="28"/>
        </w:rPr>
        <w:t>данном разделе наибо</w:t>
      </w:r>
      <w:r>
        <w:rPr>
          <w:rFonts w:ascii="Times New Roman" w:hAnsi="Times New Roman" w:cs="Times New Roman"/>
          <w:sz w:val="28"/>
          <w:szCs w:val="28"/>
        </w:rPr>
        <w:t>льшее количество вопросов</w:t>
      </w:r>
      <w:r w:rsidR="004F0BDA">
        <w:rPr>
          <w:rFonts w:ascii="Times New Roman" w:hAnsi="Times New Roman" w:cs="Times New Roman"/>
          <w:sz w:val="28"/>
          <w:szCs w:val="28"/>
        </w:rPr>
        <w:t xml:space="preserve"> – это жалобы на соседей.</w:t>
      </w:r>
    </w:p>
    <w:p w:rsidR="004F0BDA" w:rsidRDefault="004F0BDA" w:rsidP="009A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«Государство, общество, политика» поступило - 16 обращений.</w:t>
      </w:r>
    </w:p>
    <w:p w:rsidR="004957F1" w:rsidRPr="009A3C6A" w:rsidRDefault="004957F1" w:rsidP="009A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объективно, всесторонне и своевременно рассмотрены. Заявителям ответы даны без нарушения сроков</w:t>
      </w:r>
      <w:r w:rsidR="00874CB3">
        <w:rPr>
          <w:rFonts w:ascii="Times New Roman" w:hAnsi="Times New Roman" w:cs="Times New Roman"/>
          <w:sz w:val="28"/>
          <w:szCs w:val="28"/>
        </w:rPr>
        <w:t>.</w:t>
      </w:r>
    </w:p>
    <w:sectPr w:rsidR="004957F1" w:rsidRPr="009A3C6A" w:rsidSect="00C7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21819"/>
    <w:rsid w:val="0003764E"/>
    <w:rsid w:val="000B19A2"/>
    <w:rsid w:val="002E6C95"/>
    <w:rsid w:val="00343D34"/>
    <w:rsid w:val="003C1B4D"/>
    <w:rsid w:val="003D25B7"/>
    <w:rsid w:val="004957F1"/>
    <w:rsid w:val="004F0BDA"/>
    <w:rsid w:val="0057288B"/>
    <w:rsid w:val="005F2F93"/>
    <w:rsid w:val="00737B50"/>
    <w:rsid w:val="007A6BEF"/>
    <w:rsid w:val="00874CB3"/>
    <w:rsid w:val="0091140E"/>
    <w:rsid w:val="009A3C6A"/>
    <w:rsid w:val="009D4001"/>
    <w:rsid w:val="00AA3AF2"/>
    <w:rsid w:val="00BE7B34"/>
    <w:rsid w:val="00C746D3"/>
    <w:rsid w:val="00CF160D"/>
    <w:rsid w:val="00F2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4</cp:revision>
  <dcterms:created xsi:type="dcterms:W3CDTF">2023-02-21T11:12:00Z</dcterms:created>
  <dcterms:modified xsi:type="dcterms:W3CDTF">2024-02-15T13:20:00Z</dcterms:modified>
</cp:coreProperties>
</file>