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0173CE" w:rsidRDefault="000173CE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257AB">
        <w:rPr>
          <w:rFonts w:ascii="Times New Roman CYR" w:hAnsi="Times New Roman CYR"/>
          <w:sz w:val="28"/>
          <w:szCs w:val="28"/>
        </w:rPr>
        <w:t>1</w:t>
      </w:r>
      <w:r w:rsidR="00CA526F">
        <w:rPr>
          <w:rFonts w:ascii="Times New Roman CYR" w:hAnsi="Times New Roman CYR"/>
          <w:sz w:val="28"/>
          <w:szCs w:val="28"/>
        </w:rPr>
        <w:t>6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1060AF">
        <w:rPr>
          <w:rFonts w:ascii="Times New Roman" w:hAnsi="Times New Roman"/>
          <w:sz w:val="28"/>
          <w:szCs w:val="28"/>
        </w:rPr>
        <w:t>700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E257AB">
        <w:rPr>
          <w:rFonts w:ascii="Times New Roman" w:hAnsi="Times New Roman"/>
          <w:sz w:val="28"/>
          <w:szCs w:val="28"/>
        </w:rPr>
        <w:t>7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1060AF">
        <w:rPr>
          <w:rFonts w:ascii="Times New Roman" w:hAnsi="Times New Roman"/>
          <w:sz w:val="28"/>
          <w:szCs w:val="28"/>
        </w:rPr>
        <w:t>71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E257AB">
        <w:rPr>
          <w:rFonts w:ascii="Times New Roman" w:hAnsi="Times New Roman"/>
          <w:sz w:val="28"/>
          <w:szCs w:val="28"/>
        </w:rPr>
        <w:t>У</w:t>
      </w:r>
      <w:proofErr w:type="gramEnd"/>
      <w:r w:rsidR="00E257AB">
        <w:rPr>
          <w:rFonts w:ascii="Times New Roman" w:hAnsi="Times New Roman"/>
          <w:sz w:val="28"/>
          <w:szCs w:val="28"/>
        </w:rPr>
        <w:t>сатово</w:t>
      </w:r>
      <w:proofErr w:type="spellEnd"/>
      <w:r w:rsidR="00E257AB">
        <w:rPr>
          <w:rFonts w:ascii="Times New Roman" w:hAnsi="Times New Roman"/>
          <w:sz w:val="28"/>
          <w:szCs w:val="28"/>
        </w:rPr>
        <w:t>, ул.Школьная, д.</w:t>
      </w:r>
      <w:r w:rsidR="001060AF">
        <w:rPr>
          <w:rFonts w:ascii="Times New Roman" w:hAnsi="Times New Roman"/>
          <w:sz w:val="28"/>
          <w:szCs w:val="28"/>
        </w:rPr>
        <w:t>44/2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E257AB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1060AF">
        <w:rPr>
          <w:rFonts w:ascii="Times New Roman" w:hAnsi="Times New Roman"/>
          <w:sz w:val="28"/>
          <w:szCs w:val="28"/>
        </w:rPr>
        <w:t>Борисова Татьяна Ивановна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E257AB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1060AF">
        <w:rPr>
          <w:rFonts w:ascii="Times New Roman" w:hAnsi="Times New Roman"/>
          <w:sz w:val="28"/>
          <w:szCs w:val="28"/>
        </w:rPr>
        <w:t>Борисовой Татьяны Ивановны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173CE">
        <w:rPr>
          <w:rFonts w:ascii="Times New Roman" w:hAnsi="Times New Roman"/>
          <w:sz w:val="28"/>
          <w:szCs w:val="28"/>
        </w:rPr>
        <w:t>Усатовского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173CE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4DE8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5B6CF-59E5-484F-877F-684E43C1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25</cp:revision>
  <cp:lastPrinted>2022-11-16T04:43:00Z</cp:lastPrinted>
  <dcterms:created xsi:type="dcterms:W3CDTF">2022-08-22T06:20:00Z</dcterms:created>
  <dcterms:modified xsi:type="dcterms:W3CDTF">2022-11-16T10:28:00Z</dcterms:modified>
</cp:coreProperties>
</file>