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DB5350">
        <w:rPr>
          <w:rFonts w:ascii="Times New Roman CYR" w:hAnsi="Times New Roman CYR"/>
          <w:sz w:val="28"/>
          <w:szCs w:val="28"/>
        </w:rPr>
        <w:t>24</w:t>
      </w:r>
      <w:r w:rsidR="00E257AB">
        <w:rPr>
          <w:rFonts w:ascii="Times New Roman CYR" w:hAnsi="Times New Roman CYR"/>
          <w:sz w:val="28"/>
          <w:szCs w:val="28"/>
        </w:rPr>
        <w:t>.11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BB20D0">
        <w:rPr>
          <w:rFonts w:ascii="Times New Roman" w:hAnsi="Times New Roman"/>
          <w:sz w:val="28"/>
          <w:szCs w:val="28"/>
        </w:rPr>
        <w:t>1248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BB20D0">
        <w:rPr>
          <w:rFonts w:ascii="Times New Roman" w:hAnsi="Times New Roman"/>
          <w:sz w:val="28"/>
          <w:szCs w:val="28"/>
        </w:rPr>
        <w:t>144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DB5350">
        <w:rPr>
          <w:rFonts w:ascii="Times New Roman" w:hAnsi="Times New Roman"/>
          <w:sz w:val="28"/>
          <w:szCs w:val="28"/>
        </w:rPr>
        <w:t>К</w:t>
      </w:r>
      <w:proofErr w:type="gramEnd"/>
      <w:r w:rsidR="00DB5350">
        <w:rPr>
          <w:rFonts w:ascii="Times New Roman" w:hAnsi="Times New Roman"/>
          <w:sz w:val="28"/>
          <w:szCs w:val="28"/>
        </w:rPr>
        <w:t>ирово</w:t>
      </w:r>
      <w:proofErr w:type="spellEnd"/>
      <w:r w:rsidR="00DB5350">
        <w:rPr>
          <w:rFonts w:ascii="Times New Roman" w:hAnsi="Times New Roman"/>
          <w:sz w:val="28"/>
          <w:szCs w:val="28"/>
        </w:rPr>
        <w:t>, ул.</w:t>
      </w:r>
      <w:r w:rsidR="00461A91">
        <w:rPr>
          <w:rFonts w:ascii="Times New Roman" w:hAnsi="Times New Roman"/>
          <w:sz w:val="28"/>
          <w:szCs w:val="28"/>
        </w:rPr>
        <w:t>Мира, д.</w:t>
      </w:r>
      <w:r w:rsidR="00BB20D0">
        <w:rPr>
          <w:rFonts w:ascii="Times New Roman" w:hAnsi="Times New Roman"/>
          <w:sz w:val="28"/>
          <w:szCs w:val="28"/>
        </w:rPr>
        <w:t>2/1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BB20D0">
        <w:rPr>
          <w:rFonts w:ascii="Times New Roman" w:hAnsi="Times New Roman"/>
          <w:sz w:val="28"/>
          <w:szCs w:val="28"/>
        </w:rPr>
        <w:t>Мукашов</w:t>
      </w:r>
      <w:proofErr w:type="spellEnd"/>
      <w:r w:rsidR="00BB20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0D0">
        <w:rPr>
          <w:rFonts w:ascii="Times New Roman" w:hAnsi="Times New Roman"/>
          <w:sz w:val="28"/>
          <w:szCs w:val="28"/>
        </w:rPr>
        <w:t>Бахат</w:t>
      </w:r>
      <w:proofErr w:type="spellEnd"/>
      <w:r w:rsidR="00BB20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0D0">
        <w:rPr>
          <w:rFonts w:ascii="Times New Roman" w:hAnsi="Times New Roman"/>
          <w:sz w:val="28"/>
          <w:szCs w:val="28"/>
        </w:rPr>
        <w:t>Сапонович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BB20D0">
        <w:rPr>
          <w:rFonts w:ascii="Times New Roman" w:hAnsi="Times New Roman"/>
          <w:sz w:val="28"/>
          <w:szCs w:val="28"/>
        </w:rPr>
        <w:t>Мукашова</w:t>
      </w:r>
      <w:proofErr w:type="spellEnd"/>
      <w:r w:rsidR="00BB20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0D0">
        <w:rPr>
          <w:rFonts w:ascii="Times New Roman" w:hAnsi="Times New Roman"/>
          <w:sz w:val="28"/>
          <w:szCs w:val="28"/>
        </w:rPr>
        <w:t>Бахата</w:t>
      </w:r>
      <w:proofErr w:type="spellEnd"/>
      <w:r w:rsidR="00BB20D0">
        <w:rPr>
          <w:rFonts w:ascii="Times New Roman" w:hAnsi="Times New Roman"/>
          <w:sz w:val="28"/>
          <w:szCs w:val="28"/>
        </w:rPr>
        <w:t xml:space="preserve"> Сапоновича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1A91"/>
    <w:rsid w:val="004635DF"/>
    <w:rsid w:val="004845E9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EB7B8-9352-4518-8450-7F0FB364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36</cp:revision>
  <cp:lastPrinted>2022-11-21T12:28:00Z</cp:lastPrinted>
  <dcterms:created xsi:type="dcterms:W3CDTF">2022-08-22T06:20:00Z</dcterms:created>
  <dcterms:modified xsi:type="dcterms:W3CDTF">2022-11-21T12:28:00Z</dcterms:modified>
</cp:coreProperties>
</file>