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DB5350">
        <w:rPr>
          <w:rFonts w:ascii="Times New Roman CYR" w:hAnsi="Times New Roman CYR"/>
          <w:sz w:val="28"/>
          <w:szCs w:val="28"/>
        </w:rPr>
        <w:t>24</w:t>
      </w:r>
      <w:r w:rsidR="00E257AB">
        <w:rPr>
          <w:rFonts w:ascii="Times New Roman CYR" w:hAnsi="Times New Roman CYR"/>
          <w:sz w:val="28"/>
          <w:szCs w:val="28"/>
        </w:rPr>
        <w:t>.11</w:t>
      </w:r>
      <w:r w:rsidR="000523C6">
        <w:rPr>
          <w:rFonts w:ascii="Times New Roman CYR" w:hAnsi="Times New Roman CYR"/>
          <w:sz w:val="28"/>
          <w:szCs w:val="28"/>
        </w:rPr>
        <w:t>.</w:t>
      </w:r>
      <w:r w:rsidR="00380821" w:rsidRPr="007E4A10">
        <w:rPr>
          <w:rFonts w:ascii="Times New Roman CYR" w:hAnsi="Times New Roman CYR"/>
          <w:sz w:val="28"/>
          <w:szCs w:val="28"/>
        </w:rPr>
        <w:t>2022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>В соответствии с Федеральным з</w:t>
      </w:r>
      <w:r w:rsidR="00E257AB">
        <w:rPr>
          <w:szCs w:val="28"/>
        </w:rPr>
        <w:t xml:space="preserve">аконом от 13 июля 2015 года    </w:t>
      </w:r>
      <w:r w:rsidRPr="007E4A10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FA2C58">
        <w:rPr>
          <w:rFonts w:ascii="Times New Roman" w:hAnsi="Times New Roman"/>
          <w:sz w:val="28"/>
          <w:szCs w:val="28"/>
        </w:rPr>
        <w:t>990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DB5350">
        <w:rPr>
          <w:rFonts w:ascii="Times New Roman" w:hAnsi="Times New Roman"/>
          <w:sz w:val="28"/>
          <w:szCs w:val="28"/>
        </w:rPr>
        <w:t>070101:</w:t>
      </w:r>
      <w:r w:rsidR="00FA2C58">
        <w:rPr>
          <w:rFonts w:ascii="Times New Roman" w:hAnsi="Times New Roman"/>
          <w:sz w:val="28"/>
          <w:szCs w:val="28"/>
        </w:rPr>
        <w:t>186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</w:t>
      </w:r>
      <w:proofErr w:type="gramStart"/>
      <w:r w:rsidRPr="007E4A10">
        <w:rPr>
          <w:rFonts w:ascii="Times New Roman" w:hAnsi="Times New Roman"/>
          <w:sz w:val="28"/>
          <w:szCs w:val="28"/>
        </w:rPr>
        <w:t>.</w:t>
      </w:r>
      <w:r w:rsidR="00DB5350">
        <w:rPr>
          <w:rFonts w:ascii="Times New Roman" w:hAnsi="Times New Roman"/>
          <w:sz w:val="28"/>
          <w:szCs w:val="28"/>
        </w:rPr>
        <w:t>К</w:t>
      </w:r>
      <w:proofErr w:type="gramEnd"/>
      <w:r w:rsidR="00DB5350">
        <w:rPr>
          <w:rFonts w:ascii="Times New Roman" w:hAnsi="Times New Roman"/>
          <w:sz w:val="28"/>
          <w:szCs w:val="28"/>
        </w:rPr>
        <w:t>ирово</w:t>
      </w:r>
      <w:proofErr w:type="spellEnd"/>
      <w:r w:rsidR="00DB5350">
        <w:rPr>
          <w:rFonts w:ascii="Times New Roman" w:hAnsi="Times New Roman"/>
          <w:sz w:val="28"/>
          <w:szCs w:val="28"/>
        </w:rPr>
        <w:t>, ул.</w:t>
      </w:r>
      <w:r w:rsidR="000D1CB3">
        <w:rPr>
          <w:rFonts w:ascii="Times New Roman" w:hAnsi="Times New Roman"/>
          <w:sz w:val="28"/>
          <w:szCs w:val="28"/>
        </w:rPr>
        <w:t>Новая, д.</w:t>
      </w:r>
      <w:r w:rsidR="00FA2C58">
        <w:rPr>
          <w:rFonts w:ascii="Times New Roman" w:hAnsi="Times New Roman"/>
          <w:sz w:val="28"/>
          <w:szCs w:val="28"/>
        </w:rPr>
        <w:t>9</w:t>
      </w:r>
      <w:r w:rsidR="000D1CB3">
        <w:rPr>
          <w:rFonts w:ascii="Times New Roman" w:hAnsi="Times New Roman"/>
          <w:sz w:val="28"/>
          <w:szCs w:val="28"/>
        </w:rPr>
        <w:t>/1</w:t>
      </w:r>
      <w:r w:rsidRPr="007E4A10">
        <w:rPr>
          <w:rFonts w:ascii="Times New Roman" w:hAnsi="Times New Roman"/>
          <w:sz w:val="28"/>
          <w:szCs w:val="28"/>
        </w:rPr>
        <w:t xml:space="preserve"> </w:t>
      </w:r>
      <w:r w:rsidR="00AE40CA">
        <w:rPr>
          <w:rFonts w:ascii="Times New Roman" w:hAnsi="Times New Roman"/>
          <w:sz w:val="28"/>
          <w:szCs w:val="28"/>
        </w:rPr>
        <w:t xml:space="preserve">  </w:t>
      </w:r>
      <w:r w:rsidRPr="007E4A10">
        <w:rPr>
          <w:rFonts w:ascii="Times New Roman" w:hAnsi="Times New Roman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FA2C58">
        <w:rPr>
          <w:rFonts w:ascii="Times New Roman" w:hAnsi="Times New Roman"/>
          <w:sz w:val="28"/>
          <w:szCs w:val="28"/>
        </w:rPr>
        <w:t>Сугурбаев</w:t>
      </w:r>
      <w:proofErr w:type="spellEnd"/>
      <w:r w:rsidR="00FA2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C58">
        <w:rPr>
          <w:rFonts w:ascii="Times New Roman" w:hAnsi="Times New Roman"/>
          <w:sz w:val="28"/>
          <w:szCs w:val="28"/>
        </w:rPr>
        <w:t>Джумангай</w:t>
      </w:r>
      <w:proofErr w:type="spellEnd"/>
      <w:r w:rsidR="00FA2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C58">
        <w:rPr>
          <w:rFonts w:ascii="Times New Roman" w:hAnsi="Times New Roman"/>
          <w:sz w:val="28"/>
          <w:szCs w:val="28"/>
        </w:rPr>
        <w:t>Хамитович</w:t>
      </w:r>
      <w:proofErr w:type="spellEnd"/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AE40CA">
        <w:rPr>
          <w:rFonts w:ascii="Times New Roman" w:hAnsi="Times New Roman"/>
          <w:sz w:val="28"/>
          <w:szCs w:val="28"/>
        </w:rPr>
        <w:t>ий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FA2C58">
        <w:rPr>
          <w:rFonts w:ascii="Times New Roman" w:hAnsi="Times New Roman"/>
          <w:sz w:val="28"/>
          <w:szCs w:val="28"/>
        </w:rPr>
        <w:t>Сугурбаева</w:t>
      </w:r>
      <w:proofErr w:type="spellEnd"/>
      <w:r w:rsidR="00FA2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C58">
        <w:rPr>
          <w:rFonts w:ascii="Times New Roman" w:hAnsi="Times New Roman"/>
          <w:sz w:val="28"/>
          <w:szCs w:val="28"/>
        </w:rPr>
        <w:t>Джумангая</w:t>
      </w:r>
      <w:proofErr w:type="spellEnd"/>
      <w:r w:rsidR="00FA2C58">
        <w:rPr>
          <w:rFonts w:ascii="Times New Roman" w:hAnsi="Times New Roman"/>
          <w:sz w:val="28"/>
          <w:szCs w:val="28"/>
        </w:rPr>
        <w:t xml:space="preserve"> Хамитовича</w:t>
      </w:r>
      <w:r w:rsidRPr="007E4A10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proofErr w:type="gramStart"/>
      <w:r w:rsidR="00F43007" w:rsidRPr="007E4A10">
        <w:rPr>
          <w:rFonts w:ascii="Times New Roman" w:hAnsi="Times New Roman"/>
          <w:sz w:val="28"/>
          <w:szCs w:val="28"/>
        </w:rPr>
        <w:t>г</w:t>
      </w:r>
      <w:proofErr w:type="gramEnd"/>
      <w:r w:rsidR="00F43007" w:rsidRPr="007E4A10">
        <w:rPr>
          <w:rFonts w:ascii="Times New Roman" w:hAnsi="Times New Roman"/>
          <w:sz w:val="28"/>
          <w:szCs w:val="28"/>
        </w:rPr>
        <w:t>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EB2154">
        <w:rPr>
          <w:rFonts w:ascii="Times New Roman" w:hAnsi="Times New Roman"/>
          <w:sz w:val="28"/>
          <w:szCs w:val="28"/>
        </w:rPr>
        <w:t>Усатовского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1CB3"/>
    <w:rsid w:val="000D50D7"/>
    <w:rsid w:val="000E027D"/>
    <w:rsid w:val="000E3FAD"/>
    <w:rsid w:val="0010094D"/>
    <w:rsid w:val="001060AF"/>
    <w:rsid w:val="001078EF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5B80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6571"/>
    <w:rsid w:val="004B00F2"/>
    <w:rsid w:val="004C606E"/>
    <w:rsid w:val="004C7F4C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E40CA"/>
    <w:rsid w:val="00AF34B6"/>
    <w:rsid w:val="00B06E35"/>
    <w:rsid w:val="00B11D61"/>
    <w:rsid w:val="00B12BFD"/>
    <w:rsid w:val="00B23358"/>
    <w:rsid w:val="00B349A8"/>
    <w:rsid w:val="00B37A4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B5350"/>
    <w:rsid w:val="00DC1870"/>
    <w:rsid w:val="00DC4AA9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607E3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A2C5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7755F-CA33-4AE0-9F80-C2FE64E0A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Rozhkov</cp:lastModifiedBy>
  <cp:revision>34</cp:revision>
  <cp:lastPrinted>2022-11-21T12:17:00Z</cp:lastPrinted>
  <dcterms:created xsi:type="dcterms:W3CDTF">2022-08-22T06:20:00Z</dcterms:created>
  <dcterms:modified xsi:type="dcterms:W3CDTF">2022-11-21T12:17:00Z</dcterms:modified>
</cp:coreProperties>
</file>