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33" w:rsidRDefault="00786C57" w:rsidP="004D1E66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</w:t>
      </w:r>
      <w:r w:rsidR="004D1E66">
        <w:rPr>
          <w:sz w:val="20"/>
          <w:szCs w:val="20"/>
        </w:rPr>
        <w:t xml:space="preserve">                                                                                                       </w:t>
      </w:r>
      <w:r w:rsidR="00F43142" w:rsidRPr="0027767B">
        <w:rPr>
          <w:sz w:val="20"/>
          <w:szCs w:val="20"/>
        </w:rPr>
        <w:t>Приложение  к постановлению</w:t>
      </w:r>
      <w:r w:rsidR="0027767B">
        <w:rPr>
          <w:sz w:val="20"/>
          <w:szCs w:val="20"/>
        </w:rPr>
        <w:t xml:space="preserve"> администрации</w:t>
      </w:r>
    </w:p>
    <w:p w:rsidR="00F43142" w:rsidRPr="0027767B" w:rsidRDefault="004D1E66" w:rsidP="004D1E6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="00F43142" w:rsidRPr="0027767B">
        <w:rPr>
          <w:sz w:val="20"/>
          <w:szCs w:val="20"/>
        </w:rPr>
        <w:t>Краснокутского муниципального района</w:t>
      </w:r>
    </w:p>
    <w:p w:rsidR="0027767B" w:rsidRDefault="004D1E66" w:rsidP="004D1E66">
      <w:pPr>
        <w:pStyle w:val="ConsPlusNonformat"/>
        <w:ind w:left="-709" w:right="-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F43142" w:rsidRPr="0027767B">
        <w:rPr>
          <w:rFonts w:ascii="Times New Roman" w:hAnsi="Times New Roman" w:cs="Times New Roman"/>
        </w:rPr>
        <w:t>Саратовской области</w:t>
      </w:r>
      <w:r w:rsidR="00D46266" w:rsidRPr="0027767B">
        <w:rPr>
          <w:rFonts w:ascii="Times New Roman" w:hAnsi="Times New Roman" w:cs="Times New Roman"/>
        </w:rPr>
        <w:t xml:space="preserve"> </w:t>
      </w:r>
      <w:proofErr w:type="gramStart"/>
      <w:r w:rsidR="00D46266" w:rsidRPr="0027767B">
        <w:rPr>
          <w:rFonts w:ascii="Times New Roman" w:hAnsi="Times New Roman" w:cs="Times New Roman"/>
        </w:rPr>
        <w:t>от</w:t>
      </w:r>
      <w:proofErr w:type="gramEnd"/>
      <w:r w:rsidR="00D46266" w:rsidRPr="0027767B">
        <w:rPr>
          <w:rFonts w:ascii="Times New Roman" w:hAnsi="Times New Roman" w:cs="Times New Roman"/>
        </w:rPr>
        <w:t xml:space="preserve"> ________ № ______</w:t>
      </w:r>
    </w:p>
    <w:p w:rsidR="00C15D8D" w:rsidRDefault="00C15D8D" w:rsidP="001B6372">
      <w:pPr>
        <w:pStyle w:val="ConsPlusNonformat"/>
        <w:ind w:left="-709" w:right="-285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11"/>
      <w:bookmarkEnd w:id="1"/>
    </w:p>
    <w:p w:rsidR="00022305" w:rsidRPr="007523D5" w:rsidRDefault="00022305" w:rsidP="001B6372">
      <w:pPr>
        <w:pStyle w:val="ConsPlusNonformat"/>
        <w:ind w:left="-709" w:right="-285"/>
        <w:jc w:val="center"/>
        <w:rPr>
          <w:rFonts w:ascii="Times New Roman" w:hAnsi="Times New Roman" w:cs="Times New Roman"/>
          <w:sz w:val="28"/>
          <w:szCs w:val="28"/>
        </w:rPr>
      </w:pPr>
      <w:r w:rsidRPr="007523D5">
        <w:rPr>
          <w:rFonts w:ascii="Times New Roman" w:hAnsi="Times New Roman" w:cs="Times New Roman"/>
          <w:sz w:val="28"/>
          <w:szCs w:val="28"/>
        </w:rPr>
        <w:t>Паспорт</w:t>
      </w:r>
    </w:p>
    <w:p w:rsidR="00022305" w:rsidRPr="007523D5" w:rsidRDefault="00022305" w:rsidP="001B6372">
      <w:pPr>
        <w:pStyle w:val="ConsPlusNonformat"/>
        <w:ind w:left="-709" w:right="-285"/>
        <w:jc w:val="center"/>
        <w:rPr>
          <w:rFonts w:ascii="Times New Roman" w:hAnsi="Times New Roman" w:cs="Times New Roman"/>
          <w:sz w:val="28"/>
          <w:szCs w:val="28"/>
        </w:rPr>
      </w:pPr>
      <w:r w:rsidRPr="007523D5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022305" w:rsidRPr="0048205B" w:rsidRDefault="0048205B" w:rsidP="001B6372">
      <w:pPr>
        <w:pStyle w:val="ConsPlusNonformat"/>
        <w:ind w:left="-709" w:right="-285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8205B">
        <w:rPr>
          <w:rFonts w:ascii="Times New Roman" w:hAnsi="Times New Roman" w:cs="Times New Roman"/>
          <w:b/>
          <w:sz w:val="22"/>
          <w:szCs w:val="22"/>
          <w:u w:val="single"/>
        </w:rPr>
        <w:t>Развитие дорожной деятельности Краснокутского му</w:t>
      </w:r>
      <w:r w:rsidR="002E2738">
        <w:rPr>
          <w:rFonts w:ascii="Times New Roman" w:hAnsi="Times New Roman" w:cs="Times New Roman"/>
          <w:b/>
          <w:sz w:val="22"/>
          <w:szCs w:val="22"/>
          <w:u w:val="single"/>
        </w:rPr>
        <w:t xml:space="preserve">ниципального района </w:t>
      </w:r>
    </w:p>
    <w:p w:rsidR="00022305" w:rsidRPr="0048205B" w:rsidRDefault="00022305" w:rsidP="001B6372">
      <w:pPr>
        <w:pStyle w:val="ConsPlusNonformat"/>
        <w:ind w:left="-709" w:right="-285"/>
        <w:jc w:val="center"/>
        <w:rPr>
          <w:rFonts w:ascii="Times New Roman" w:hAnsi="Times New Roman" w:cs="Times New Roman"/>
          <w:sz w:val="16"/>
          <w:szCs w:val="16"/>
        </w:rPr>
      </w:pPr>
      <w:r w:rsidRPr="0048205B">
        <w:rPr>
          <w:rFonts w:ascii="Times New Roman" w:hAnsi="Times New Roman" w:cs="Times New Roman"/>
          <w:sz w:val="16"/>
          <w:szCs w:val="16"/>
        </w:rPr>
        <w:t>(наименование муниципальной программы)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11"/>
        <w:gridCol w:w="2247"/>
        <w:gridCol w:w="1338"/>
        <w:gridCol w:w="1233"/>
        <w:gridCol w:w="6"/>
        <w:gridCol w:w="1312"/>
      </w:tblGrid>
      <w:tr w:rsidR="003A154B" w:rsidRPr="00560C7D" w:rsidTr="00E50FB0">
        <w:trPr>
          <w:trHeight w:val="603"/>
        </w:trPr>
        <w:tc>
          <w:tcPr>
            <w:tcW w:w="3611" w:type="dxa"/>
          </w:tcPr>
          <w:p w:rsidR="00022305" w:rsidRPr="00560C7D" w:rsidRDefault="00022305" w:rsidP="00004EF6">
            <w:pPr>
              <w:ind w:right="-250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Наименование муниципальной пр</w:t>
            </w:r>
            <w:r w:rsidRPr="00560C7D">
              <w:rPr>
                <w:sz w:val="22"/>
                <w:szCs w:val="22"/>
              </w:rPr>
              <w:t>о</w:t>
            </w:r>
            <w:r w:rsidRPr="00560C7D">
              <w:rPr>
                <w:sz w:val="22"/>
                <w:szCs w:val="22"/>
              </w:rPr>
              <w:t>граммы</w:t>
            </w:r>
          </w:p>
        </w:tc>
        <w:tc>
          <w:tcPr>
            <w:tcW w:w="6136" w:type="dxa"/>
            <w:gridSpan w:val="5"/>
          </w:tcPr>
          <w:p w:rsidR="00086ABE" w:rsidRPr="00560C7D" w:rsidRDefault="00FB0D7A" w:rsidP="003A154B">
            <w:pPr>
              <w:pStyle w:val="ConsPlusNonformat"/>
              <w:ind w:left="-67" w:right="-285"/>
              <w:rPr>
                <w:rFonts w:ascii="Times New Roman" w:hAnsi="Times New Roman" w:cs="Times New Roman"/>
                <w:sz w:val="22"/>
                <w:szCs w:val="22"/>
              </w:rPr>
            </w:pPr>
            <w:r w:rsidRPr="00560C7D">
              <w:rPr>
                <w:rFonts w:ascii="Times New Roman" w:hAnsi="Times New Roman" w:cs="Times New Roman"/>
                <w:sz w:val="22"/>
                <w:szCs w:val="22"/>
              </w:rPr>
              <w:t xml:space="preserve"> Развитие дорожной деятельности Краснокутского </w:t>
            </w:r>
          </w:p>
          <w:p w:rsidR="00022305" w:rsidRPr="00560C7D" w:rsidRDefault="00FB0D7A" w:rsidP="003A154B">
            <w:pPr>
              <w:pStyle w:val="ConsPlusNonformat"/>
              <w:ind w:left="-67" w:right="-285"/>
              <w:rPr>
                <w:sz w:val="22"/>
                <w:szCs w:val="22"/>
              </w:rPr>
            </w:pPr>
            <w:r w:rsidRPr="00560C7D">
              <w:rPr>
                <w:rFonts w:ascii="Times New Roman" w:hAnsi="Times New Roman" w:cs="Times New Roman"/>
                <w:sz w:val="22"/>
                <w:szCs w:val="22"/>
              </w:rPr>
              <w:t>му</w:t>
            </w:r>
            <w:r w:rsidR="002E2738" w:rsidRPr="00560C7D">
              <w:rPr>
                <w:rFonts w:ascii="Times New Roman" w:hAnsi="Times New Roman" w:cs="Times New Roman"/>
                <w:sz w:val="22"/>
                <w:szCs w:val="22"/>
              </w:rPr>
              <w:t xml:space="preserve">ниципального района </w:t>
            </w:r>
          </w:p>
        </w:tc>
      </w:tr>
      <w:tr w:rsidR="003A154B" w:rsidRPr="00560C7D" w:rsidTr="003C37AC">
        <w:tc>
          <w:tcPr>
            <w:tcW w:w="3611" w:type="dxa"/>
          </w:tcPr>
          <w:p w:rsidR="00C2399F" w:rsidRPr="00560C7D" w:rsidRDefault="00022305" w:rsidP="00004EF6">
            <w:pPr>
              <w:ind w:right="-250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 xml:space="preserve">Ответственный исполнитель </w:t>
            </w:r>
          </w:p>
          <w:p w:rsidR="00022305" w:rsidRPr="00560C7D" w:rsidRDefault="00022305" w:rsidP="00004EF6">
            <w:pPr>
              <w:ind w:right="-250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 xml:space="preserve">муниципальной </w:t>
            </w:r>
          </w:p>
          <w:p w:rsidR="00022305" w:rsidRPr="00560C7D" w:rsidRDefault="00022305" w:rsidP="00004EF6">
            <w:pPr>
              <w:ind w:right="-250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программы</w:t>
            </w:r>
          </w:p>
        </w:tc>
        <w:tc>
          <w:tcPr>
            <w:tcW w:w="6136" w:type="dxa"/>
            <w:gridSpan w:val="5"/>
          </w:tcPr>
          <w:p w:rsidR="00626A0B" w:rsidRDefault="00C2399F" w:rsidP="00004EF6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Отдел </w:t>
            </w:r>
            <w:r w:rsidR="008431BD" w:rsidRPr="00560C7D">
              <w:rPr>
                <w:rFonts w:eastAsia="Courier New" w:cs="Courier New"/>
                <w:sz w:val="22"/>
                <w:szCs w:val="22"/>
              </w:rPr>
              <w:t>ЖКХ</w:t>
            </w:r>
            <w:r w:rsidR="00626A0B">
              <w:rPr>
                <w:rFonts w:eastAsia="Courier New" w:cs="Courier New"/>
                <w:sz w:val="22"/>
                <w:szCs w:val="22"/>
              </w:rPr>
              <w:t>,</w:t>
            </w:r>
            <w:r w:rsidR="008431BD" w:rsidRPr="00560C7D">
              <w:rPr>
                <w:rFonts w:eastAsia="Courier New" w:cs="Courier New"/>
                <w:sz w:val="22"/>
                <w:szCs w:val="22"/>
              </w:rPr>
              <w:t xml:space="preserve"> </w:t>
            </w:r>
            <w:r w:rsidR="008431BD">
              <w:rPr>
                <w:rFonts w:eastAsia="Courier New" w:cs="Courier New"/>
                <w:sz w:val="22"/>
                <w:szCs w:val="22"/>
              </w:rPr>
              <w:t xml:space="preserve">управления </w:t>
            </w:r>
            <w:r w:rsidR="00E2700A" w:rsidRPr="00560C7D">
              <w:rPr>
                <w:rFonts w:eastAsia="Courier New" w:cs="Courier New"/>
                <w:sz w:val="22"/>
                <w:szCs w:val="22"/>
              </w:rPr>
              <w:t>архитектуры, строительства</w:t>
            </w:r>
            <w:r w:rsidR="00E80A5B">
              <w:rPr>
                <w:rFonts w:eastAsia="Courier New" w:cs="Courier New"/>
                <w:sz w:val="22"/>
                <w:szCs w:val="22"/>
              </w:rPr>
              <w:t xml:space="preserve"> и</w:t>
            </w:r>
            <w:r w:rsidR="00E2700A" w:rsidRPr="00560C7D">
              <w:rPr>
                <w:rFonts w:eastAsia="Courier New" w:cs="Courier New"/>
                <w:sz w:val="22"/>
                <w:szCs w:val="22"/>
              </w:rPr>
              <w:t xml:space="preserve"> </w:t>
            </w:r>
            <w:r w:rsidRPr="00560C7D">
              <w:rPr>
                <w:rFonts w:eastAsia="Courier New" w:cs="Courier New"/>
                <w:sz w:val="22"/>
                <w:szCs w:val="22"/>
              </w:rPr>
              <w:t>ЖКХ</w:t>
            </w:r>
            <w:r w:rsidR="00E2700A" w:rsidRPr="00560C7D">
              <w:rPr>
                <w:rFonts w:eastAsia="Courier New" w:cs="Courier New"/>
                <w:sz w:val="22"/>
                <w:szCs w:val="22"/>
              </w:rPr>
              <w:t xml:space="preserve"> </w:t>
            </w:r>
          </w:p>
          <w:p w:rsidR="00022305" w:rsidRPr="00560C7D" w:rsidRDefault="00E2700A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администрации Краснокутского муниципального района</w:t>
            </w:r>
          </w:p>
        </w:tc>
      </w:tr>
      <w:tr w:rsidR="003A154B" w:rsidRPr="00560C7D" w:rsidTr="003C37AC">
        <w:tc>
          <w:tcPr>
            <w:tcW w:w="3611" w:type="dxa"/>
          </w:tcPr>
          <w:p w:rsidR="00022305" w:rsidRPr="00560C7D" w:rsidRDefault="00022305" w:rsidP="00004EF6">
            <w:pPr>
              <w:ind w:right="-250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Соисполнители муниципальной пр</w:t>
            </w:r>
            <w:r w:rsidRPr="00560C7D">
              <w:rPr>
                <w:sz w:val="22"/>
                <w:szCs w:val="22"/>
              </w:rPr>
              <w:t>о</w:t>
            </w:r>
            <w:r w:rsidRPr="00560C7D">
              <w:rPr>
                <w:sz w:val="22"/>
                <w:szCs w:val="22"/>
              </w:rPr>
              <w:t>граммы</w:t>
            </w:r>
          </w:p>
        </w:tc>
        <w:tc>
          <w:tcPr>
            <w:tcW w:w="6136" w:type="dxa"/>
            <w:gridSpan w:val="5"/>
          </w:tcPr>
          <w:p w:rsidR="00022305" w:rsidRPr="00560C7D" w:rsidRDefault="003168C0" w:rsidP="003168C0">
            <w:pPr>
              <w:ind w:right="-250"/>
              <w:jc w:val="center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-</w:t>
            </w:r>
          </w:p>
        </w:tc>
      </w:tr>
      <w:tr w:rsidR="003A154B" w:rsidRPr="00560C7D" w:rsidTr="003C37AC">
        <w:tc>
          <w:tcPr>
            <w:tcW w:w="3611" w:type="dxa"/>
          </w:tcPr>
          <w:p w:rsidR="00022305" w:rsidRPr="00560C7D" w:rsidRDefault="00022305" w:rsidP="00004EF6">
            <w:pPr>
              <w:ind w:right="-250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Участники муниципальной програ</w:t>
            </w:r>
            <w:r w:rsidRPr="00560C7D">
              <w:rPr>
                <w:sz w:val="22"/>
                <w:szCs w:val="22"/>
              </w:rPr>
              <w:t>м</w:t>
            </w:r>
            <w:r w:rsidRPr="00560C7D">
              <w:rPr>
                <w:sz w:val="22"/>
                <w:szCs w:val="22"/>
              </w:rPr>
              <w:t>мы</w:t>
            </w:r>
          </w:p>
        </w:tc>
        <w:tc>
          <w:tcPr>
            <w:tcW w:w="6136" w:type="dxa"/>
            <w:gridSpan w:val="5"/>
          </w:tcPr>
          <w:p w:rsidR="00022305" w:rsidRPr="00560C7D" w:rsidRDefault="00E2700A" w:rsidP="00004EF6">
            <w:pPr>
              <w:ind w:right="-250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Предприятия и организации, осуществляющие деятельность</w:t>
            </w:r>
            <w:r w:rsidR="007937DD" w:rsidRPr="00560C7D">
              <w:rPr>
                <w:sz w:val="22"/>
                <w:szCs w:val="22"/>
              </w:rPr>
              <w:t xml:space="preserve"> в</w:t>
            </w:r>
            <w:r w:rsidRPr="00560C7D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60C7D">
              <w:rPr>
                <w:sz w:val="22"/>
                <w:szCs w:val="22"/>
              </w:rPr>
              <w:t>в</w:t>
            </w:r>
            <w:proofErr w:type="spellEnd"/>
            <w:proofErr w:type="gramEnd"/>
            <w:r w:rsidRPr="00560C7D">
              <w:rPr>
                <w:sz w:val="22"/>
                <w:szCs w:val="22"/>
              </w:rPr>
              <w:t xml:space="preserve"> сфере транспортной и дорожной системы (по согласованию)</w:t>
            </w:r>
          </w:p>
        </w:tc>
      </w:tr>
      <w:tr w:rsidR="003A154B" w:rsidRPr="00560C7D" w:rsidTr="00E50FB0">
        <w:trPr>
          <w:trHeight w:val="1070"/>
        </w:trPr>
        <w:tc>
          <w:tcPr>
            <w:tcW w:w="3611" w:type="dxa"/>
          </w:tcPr>
          <w:p w:rsidR="00022305" w:rsidRPr="00560C7D" w:rsidRDefault="00022305" w:rsidP="00004EF6">
            <w:pPr>
              <w:ind w:right="-250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Подпрограммы муниципальной пр</w:t>
            </w:r>
            <w:r w:rsidRPr="00560C7D">
              <w:rPr>
                <w:sz w:val="22"/>
                <w:szCs w:val="22"/>
              </w:rPr>
              <w:t>о</w:t>
            </w:r>
            <w:r w:rsidRPr="00560C7D">
              <w:rPr>
                <w:sz w:val="22"/>
                <w:szCs w:val="22"/>
              </w:rPr>
              <w:t>граммы</w:t>
            </w:r>
          </w:p>
        </w:tc>
        <w:tc>
          <w:tcPr>
            <w:tcW w:w="6136" w:type="dxa"/>
            <w:gridSpan w:val="5"/>
          </w:tcPr>
          <w:p w:rsidR="00086ABE" w:rsidRPr="00560C7D" w:rsidRDefault="00C2399F" w:rsidP="00086ABE">
            <w:pPr>
              <w:ind w:right="-250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1</w:t>
            </w:r>
            <w:r w:rsidR="00086ABE" w:rsidRPr="00560C7D">
              <w:rPr>
                <w:sz w:val="22"/>
                <w:szCs w:val="22"/>
              </w:rPr>
              <w:t xml:space="preserve">. Ремонт автомобильных дорог местного значения </w:t>
            </w:r>
            <w:proofErr w:type="gramStart"/>
            <w:r w:rsidR="00086ABE" w:rsidRPr="00560C7D">
              <w:rPr>
                <w:sz w:val="22"/>
                <w:szCs w:val="22"/>
              </w:rPr>
              <w:t>на</w:t>
            </w:r>
            <w:proofErr w:type="gramEnd"/>
            <w:r w:rsidR="00086ABE" w:rsidRPr="00560C7D">
              <w:rPr>
                <w:sz w:val="22"/>
                <w:szCs w:val="22"/>
              </w:rPr>
              <w:t xml:space="preserve"> </w:t>
            </w:r>
          </w:p>
          <w:p w:rsidR="00086ABE" w:rsidRPr="00560C7D" w:rsidRDefault="00086ABE" w:rsidP="00086ABE">
            <w:pPr>
              <w:ind w:right="-250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 xml:space="preserve">территории Краснокутского муниципального района </w:t>
            </w:r>
          </w:p>
          <w:p w:rsidR="00086ABE" w:rsidRPr="00560C7D" w:rsidRDefault="00C2399F" w:rsidP="00086ABE">
            <w:pPr>
              <w:ind w:right="-250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2</w:t>
            </w:r>
            <w:r w:rsidR="00086ABE" w:rsidRPr="00560C7D">
              <w:rPr>
                <w:sz w:val="22"/>
                <w:szCs w:val="22"/>
              </w:rPr>
              <w:t xml:space="preserve">. Ремонт автомобильных дорог местного значения </w:t>
            </w:r>
            <w:proofErr w:type="gramStart"/>
            <w:r w:rsidR="00086ABE" w:rsidRPr="00560C7D">
              <w:rPr>
                <w:sz w:val="22"/>
                <w:szCs w:val="22"/>
              </w:rPr>
              <w:t>в</w:t>
            </w:r>
            <w:proofErr w:type="gramEnd"/>
            <w:r w:rsidR="00086ABE" w:rsidRPr="00560C7D">
              <w:rPr>
                <w:sz w:val="22"/>
                <w:szCs w:val="22"/>
              </w:rPr>
              <w:t xml:space="preserve"> </w:t>
            </w:r>
          </w:p>
          <w:p w:rsidR="00086ABE" w:rsidRPr="00560C7D" w:rsidRDefault="00086ABE" w:rsidP="000B3754">
            <w:pPr>
              <w:ind w:right="-250"/>
              <w:jc w:val="both"/>
              <w:rPr>
                <w:sz w:val="22"/>
                <w:szCs w:val="22"/>
              </w:rPr>
            </w:pPr>
            <w:proofErr w:type="gramStart"/>
            <w:r w:rsidRPr="00560C7D">
              <w:rPr>
                <w:sz w:val="22"/>
                <w:szCs w:val="22"/>
              </w:rPr>
              <w:t>границах</w:t>
            </w:r>
            <w:proofErr w:type="gramEnd"/>
            <w:r w:rsidRPr="00560C7D">
              <w:rPr>
                <w:sz w:val="22"/>
                <w:szCs w:val="22"/>
              </w:rPr>
              <w:t xml:space="preserve"> населенных пунктов поселений.</w:t>
            </w:r>
          </w:p>
        </w:tc>
      </w:tr>
      <w:tr w:rsidR="003A154B" w:rsidRPr="00560C7D" w:rsidTr="003C37AC">
        <w:tc>
          <w:tcPr>
            <w:tcW w:w="3611" w:type="dxa"/>
          </w:tcPr>
          <w:p w:rsidR="00022305" w:rsidRPr="00560C7D" w:rsidRDefault="00022305" w:rsidP="00004EF6">
            <w:pPr>
              <w:ind w:right="-250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6136" w:type="dxa"/>
            <w:gridSpan w:val="5"/>
          </w:tcPr>
          <w:p w:rsidR="00022305" w:rsidRPr="00560C7D" w:rsidRDefault="00086ABE" w:rsidP="00E50FB0">
            <w:pPr>
              <w:pStyle w:val="af8"/>
              <w:snapToGrid w:val="0"/>
              <w:spacing w:line="240" w:lineRule="exact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  <w:lang w:eastAsia="ru-RU"/>
              </w:rPr>
              <w:t xml:space="preserve">Обеспечение сохранности и развитие автомобильных дорог  Краснокутского муниципального  района, улучшение их технического состояния. </w:t>
            </w:r>
            <w:r w:rsidRPr="00560C7D">
              <w:rPr>
                <w:sz w:val="22"/>
                <w:szCs w:val="22"/>
                <w:lang w:eastAsia="ru-RU"/>
              </w:rPr>
              <w:br/>
            </w:r>
          </w:p>
        </w:tc>
      </w:tr>
      <w:tr w:rsidR="003A154B" w:rsidRPr="00560C7D" w:rsidTr="003C37AC">
        <w:tc>
          <w:tcPr>
            <w:tcW w:w="3611" w:type="dxa"/>
          </w:tcPr>
          <w:p w:rsidR="00022305" w:rsidRPr="00560C7D" w:rsidRDefault="00022305" w:rsidP="00004EF6">
            <w:pPr>
              <w:ind w:right="-250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6136" w:type="dxa"/>
            <w:gridSpan w:val="5"/>
          </w:tcPr>
          <w:p w:rsidR="00086ABE" w:rsidRPr="00560C7D" w:rsidRDefault="00086ABE" w:rsidP="00086ABE">
            <w:pPr>
              <w:pStyle w:val="af1"/>
              <w:snapToGrid w:val="0"/>
              <w:spacing w:after="0" w:line="220" w:lineRule="exact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-увеличение протяженности автомобильных дорог общего пользования местного значения, соответствующих нормати</w:t>
            </w:r>
            <w:r w:rsidRPr="00560C7D">
              <w:rPr>
                <w:rFonts w:eastAsia="Courier New" w:cs="Courier New"/>
                <w:sz w:val="22"/>
                <w:szCs w:val="22"/>
              </w:rPr>
              <w:t>в</w:t>
            </w:r>
            <w:r w:rsidRPr="00560C7D">
              <w:rPr>
                <w:rFonts w:eastAsia="Courier New" w:cs="Courier New"/>
                <w:sz w:val="22"/>
                <w:szCs w:val="22"/>
              </w:rPr>
              <w:t>ным требованиям;</w:t>
            </w:r>
          </w:p>
          <w:p w:rsidR="00086ABE" w:rsidRPr="00560C7D" w:rsidRDefault="00086ABE" w:rsidP="00086ABE">
            <w:pPr>
              <w:pStyle w:val="af1"/>
              <w:spacing w:after="0" w:line="220" w:lineRule="exact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-поддержание автомобильных дорог общего пользования м</w:t>
            </w:r>
            <w:r w:rsidRPr="00560C7D">
              <w:rPr>
                <w:sz w:val="22"/>
                <w:szCs w:val="22"/>
              </w:rPr>
              <w:t>е</w:t>
            </w:r>
            <w:r w:rsidRPr="00560C7D">
              <w:rPr>
                <w:sz w:val="22"/>
                <w:szCs w:val="22"/>
              </w:rPr>
              <w:t>стного значения и искусственных сооружений на них на уро</w:t>
            </w:r>
            <w:r w:rsidRPr="00560C7D">
              <w:rPr>
                <w:sz w:val="22"/>
                <w:szCs w:val="22"/>
              </w:rPr>
              <w:t>в</w:t>
            </w:r>
            <w:r w:rsidRPr="00560C7D">
              <w:rPr>
                <w:sz w:val="22"/>
                <w:szCs w:val="22"/>
              </w:rPr>
              <w:t>не, соответствующем нормативным требованиям, путем с</w:t>
            </w:r>
            <w:r w:rsidRPr="00560C7D">
              <w:rPr>
                <w:sz w:val="22"/>
                <w:szCs w:val="22"/>
              </w:rPr>
              <w:t>о</w:t>
            </w:r>
            <w:r w:rsidRPr="00560C7D">
              <w:rPr>
                <w:sz w:val="22"/>
                <w:szCs w:val="22"/>
              </w:rPr>
              <w:t>держания автодорог и искусственных сооружений на них;</w:t>
            </w:r>
          </w:p>
          <w:p w:rsidR="00022305" w:rsidRPr="00560C7D" w:rsidRDefault="00086ABE" w:rsidP="000B3754">
            <w:pPr>
              <w:pStyle w:val="af1"/>
              <w:spacing w:after="0" w:line="220" w:lineRule="exact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 xml:space="preserve"> -безопасность дорожного движения; </w:t>
            </w:r>
          </w:p>
        </w:tc>
      </w:tr>
      <w:tr w:rsidR="003A154B" w:rsidRPr="00560C7D" w:rsidTr="003C37AC">
        <w:tc>
          <w:tcPr>
            <w:tcW w:w="3611" w:type="dxa"/>
          </w:tcPr>
          <w:p w:rsidR="00022305" w:rsidRPr="00560C7D" w:rsidRDefault="00022305" w:rsidP="00004EF6">
            <w:pPr>
              <w:ind w:right="-250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Целевые показатели муниципальной программы</w:t>
            </w:r>
          </w:p>
        </w:tc>
        <w:tc>
          <w:tcPr>
            <w:tcW w:w="6136" w:type="dxa"/>
            <w:gridSpan w:val="5"/>
          </w:tcPr>
          <w:p w:rsidR="00086ABE" w:rsidRPr="00560C7D" w:rsidRDefault="00086ABE" w:rsidP="00086ABE">
            <w:pPr>
              <w:pStyle w:val="af8"/>
              <w:snapToGrid w:val="0"/>
              <w:spacing w:line="240" w:lineRule="exact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Обеспечение ремонта существующей сети дорог в соответствии с существующими нормативами.</w:t>
            </w:r>
          </w:p>
          <w:p w:rsidR="00086ABE" w:rsidRPr="00560C7D" w:rsidRDefault="00086ABE" w:rsidP="00086ABE">
            <w:pPr>
              <w:pStyle w:val="af8"/>
              <w:spacing w:line="240" w:lineRule="exact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Сокращение числа дорожно-транспортных происшествий, связанных с д</w:t>
            </w:r>
            <w:r w:rsidR="00F34C71" w:rsidRPr="00560C7D">
              <w:rPr>
                <w:sz w:val="22"/>
                <w:szCs w:val="22"/>
              </w:rPr>
              <w:t xml:space="preserve">орожными условиями на </w:t>
            </w:r>
            <w:r w:rsidR="003A154B">
              <w:rPr>
                <w:sz w:val="22"/>
                <w:szCs w:val="22"/>
              </w:rPr>
              <w:t>12</w:t>
            </w:r>
            <w:r w:rsidR="00F34C71" w:rsidRPr="00560C7D">
              <w:rPr>
                <w:sz w:val="22"/>
                <w:szCs w:val="22"/>
              </w:rPr>
              <w:t>%  с 202</w:t>
            </w:r>
            <w:r w:rsidR="003A154B">
              <w:rPr>
                <w:sz w:val="22"/>
                <w:szCs w:val="22"/>
              </w:rPr>
              <w:t>2</w:t>
            </w:r>
            <w:r w:rsidR="00F34C71" w:rsidRPr="00560C7D">
              <w:rPr>
                <w:sz w:val="22"/>
                <w:szCs w:val="22"/>
              </w:rPr>
              <w:t>г. до 202</w:t>
            </w:r>
            <w:r w:rsidR="003A154B">
              <w:rPr>
                <w:sz w:val="22"/>
                <w:szCs w:val="22"/>
              </w:rPr>
              <w:t>4</w:t>
            </w:r>
            <w:r w:rsidR="00C12D05">
              <w:rPr>
                <w:sz w:val="22"/>
                <w:szCs w:val="22"/>
              </w:rPr>
              <w:t xml:space="preserve"> </w:t>
            </w:r>
            <w:r w:rsidRPr="00560C7D">
              <w:rPr>
                <w:sz w:val="22"/>
                <w:szCs w:val="22"/>
              </w:rPr>
              <w:t>г.</w:t>
            </w:r>
          </w:p>
          <w:p w:rsidR="00086ABE" w:rsidRPr="00560C7D" w:rsidRDefault="00086ABE" w:rsidP="00086ABE">
            <w:pPr>
              <w:pStyle w:val="af8"/>
              <w:spacing w:line="240" w:lineRule="exact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Сокращение количества пострадавших в дорожно-т</w:t>
            </w:r>
            <w:r w:rsidR="00C2399F" w:rsidRPr="00560C7D">
              <w:rPr>
                <w:sz w:val="22"/>
                <w:szCs w:val="22"/>
              </w:rPr>
              <w:t>ранспортных происшествиях к 202</w:t>
            </w:r>
            <w:r w:rsidR="003A154B">
              <w:rPr>
                <w:sz w:val="22"/>
                <w:szCs w:val="22"/>
              </w:rPr>
              <w:t>4</w:t>
            </w:r>
            <w:r w:rsidR="00C12D05">
              <w:rPr>
                <w:sz w:val="22"/>
                <w:szCs w:val="22"/>
              </w:rPr>
              <w:t xml:space="preserve"> </w:t>
            </w:r>
            <w:r w:rsidRPr="00560C7D">
              <w:rPr>
                <w:sz w:val="22"/>
                <w:szCs w:val="22"/>
              </w:rPr>
              <w:t>г. до 9%.</w:t>
            </w:r>
          </w:p>
          <w:p w:rsidR="00086ABE" w:rsidRPr="00560C7D" w:rsidRDefault="00086ABE" w:rsidP="00086ABE">
            <w:pPr>
              <w:pStyle w:val="af8"/>
              <w:snapToGrid w:val="0"/>
              <w:spacing w:line="240" w:lineRule="exact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Д</w:t>
            </w:r>
            <w:r w:rsidR="00C2399F" w:rsidRPr="00560C7D">
              <w:rPr>
                <w:sz w:val="22"/>
                <w:szCs w:val="22"/>
              </w:rPr>
              <w:t xml:space="preserve">орожный эффект с 2% до </w:t>
            </w:r>
            <w:r w:rsidR="003A154B">
              <w:rPr>
                <w:sz w:val="22"/>
                <w:szCs w:val="22"/>
              </w:rPr>
              <w:t>12</w:t>
            </w:r>
            <w:r w:rsidR="00C2399F" w:rsidRPr="00560C7D">
              <w:rPr>
                <w:sz w:val="22"/>
                <w:szCs w:val="22"/>
              </w:rPr>
              <w:t xml:space="preserve"> к 202</w:t>
            </w:r>
            <w:r w:rsidR="003A154B">
              <w:rPr>
                <w:sz w:val="22"/>
                <w:szCs w:val="22"/>
              </w:rPr>
              <w:t xml:space="preserve">4 </w:t>
            </w:r>
            <w:r w:rsidRPr="00560C7D">
              <w:rPr>
                <w:sz w:val="22"/>
                <w:szCs w:val="22"/>
              </w:rPr>
              <w:t>г.,</w:t>
            </w:r>
          </w:p>
          <w:p w:rsidR="00086ABE" w:rsidRPr="00560C7D" w:rsidRDefault="00086ABE" w:rsidP="00086ABE">
            <w:pPr>
              <w:pStyle w:val="af8"/>
              <w:spacing w:line="240" w:lineRule="exact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 xml:space="preserve">Транспортный эффект </w:t>
            </w:r>
            <w:r w:rsidR="00C2399F" w:rsidRPr="00560C7D">
              <w:rPr>
                <w:sz w:val="22"/>
                <w:szCs w:val="22"/>
              </w:rPr>
              <w:t>с 50% до 18% к 202</w:t>
            </w:r>
            <w:r w:rsidR="003A154B">
              <w:rPr>
                <w:sz w:val="22"/>
                <w:szCs w:val="22"/>
              </w:rPr>
              <w:t>4</w:t>
            </w:r>
            <w:r w:rsidR="00C12D05">
              <w:rPr>
                <w:sz w:val="22"/>
                <w:szCs w:val="22"/>
              </w:rPr>
              <w:t xml:space="preserve"> </w:t>
            </w:r>
            <w:r w:rsidRPr="00560C7D">
              <w:rPr>
                <w:sz w:val="22"/>
                <w:szCs w:val="22"/>
              </w:rPr>
              <w:t>г</w:t>
            </w:r>
            <w:r w:rsidR="00C12D05">
              <w:rPr>
                <w:sz w:val="22"/>
                <w:szCs w:val="22"/>
              </w:rPr>
              <w:t>.</w:t>
            </w:r>
          </w:p>
          <w:p w:rsidR="00022305" w:rsidRPr="00560C7D" w:rsidRDefault="00086ABE" w:rsidP="000B3754">
            <w:pPr>
              <w:pStyle w:val="af8"/>
              <w:spacing w:line="240" w:lineRule="exact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Протяженность автомобильных дорог общего пользования местного значения на территории Краснокутского муниципального района Саратовской област</w:t>
            </w:r>
            <w:proofErr w:type="gramStart"/>
            <w:r w:rsidRPr="00560C7D">
              <w:rPr>
                <w:sz w:val="22"/>
                <w:szCs w:val="22"/>
              </w:rPr>
              <w:t>и(</w:t>
            </w:r>
            <w:proofErr w:type="gramEnd"/>
            <w:r w:rsidRPr="00560C7D">
              <w:rPr>
                <w:sz w:val="22"/>
                <w:szCs w:val="22"/>
              </w:rPr>
              <w:t>км) – 396,2 км.</w:t>
            </w:r>
          </w:p>
        </w:tc>
      </w:tr>
      <w:tr w:rsidR="003A154B" w:rsidRPr="00560C7D" w:rsidTr="003C37AC">
        <w:tc>
          <w:tcPr>
            <w:tcW w:w="3611" w:type="dxa"/>
          </w:tcPr>
          <w:p w:rsidR="00022305" w:rsidRPr="00560C7D" w:rsidRDefault="00022305" w:rsidP="00004EF6">
            <w:pPr>
              <w:ind w:right="-250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Этапы и сроки реализации муниц</w:t>
            </w:r>
            <w:r w:rsidRPr="00560C7D">
              <w:rPr>
                <w:sz w:val="22"/>
                <w:szCs w:val="22"/>
              </w:rPr>
              <w:t>и</w:t>
            </w:r>
            <w:r w:rsidRPr="00560C7D">
              <w:rPr>
                <w:sz w:val="22"/>
                <w:szCs w:val="22"/>
              </w:rPr>
              <w:t>пальной программы</w:t>
            </w:r>
          </w:p>
        </w:tc>
        <w:tc>
          <w:tcPr>
            <w:tcW w:w="6136" w:type="dxa"/>
            <w:gridSpan w:val="5"/>
          </w:tcPr>
          <w:p w:rsidR="00022305" w:rsidRPr="00560C7D" w:rsidRDefault="002E2738" w:rsidP="003A154B">
            <w:pPr>
              <w:ind w:right="-250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202</w:t>
            </w:r>
            <w:r w:rsidR="003A154B">
              <w:rPr>
                <w:sz w:val="22"/>
                <w:szCs w:val="22"/>
              </w:rPr>
              <w:t>2</w:t>
            </w:r>
            <w:r w:rsidRPr="00560C7D">
              <w:rPr>
                <w:sz w:val="22"/>
                <w:szCs w:val="22"/>
              </w:rPr>
              <w:t>-202</w:t>
            </w:r>
            <w:r w:rsidR="003A154B">
              <w:rPr>
                <w:sz w:val="22"/>
                <w:szCs w:val="22"/>
              </w:rPr>
              <w:t>4</w:t>
            </w:r>
            <w:r w:rsidR="00086ABE" w:rsidRPr="00560C7D">
              <w:rPr>
                <w:sz w:val="22"/>
                <w:szCs w:val="22"/>
              </w:rPr>
              <w:t xml:space="preserve"> годы.</w:t>
            </w:r>
          </w:p>
        </w:tc>
      </w:tr>
      <w:tr w:rsidR="003A154B" w:rsidRPr="00560C7D" w:rsidTr="003C37AC">
        <w:trPr>
          <w:trHeight w:val="263"/>
        </w:trPr>
        <w:tc>
          <w:tcPr>
            <w:tcW w:w="3611" w:type="dxa"/>
            <w:vMerge w:val="restart"/>
          </w:tcPr>
          <w:p w:rsidR="00022305" w:rsidRPr="00560C7D" w:rsidRDefault="00022305" w:rsidP="00004EF6">
            <w:pPr>
              <w:ind w:right="-250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136" w:type="dxa"/>
            <w:gridSpan w:val="5"/>
          </w:tcPr>
          <w:p w:rsidR="00022305" w:rsidRPr="00560C7D" w:rsidRDefault="00022305" w:rsidP="00004EF6">
            <w:pPr>
              <w:ind w:right="-250"/>
              <w:jc w:val="center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расходы (тыс. руб.)</w:t>
            </w:r>
          </w:p>
          <w:p w:rsidR="00F869C4" w:rsidRPr="00560C7D" w:rsidRDefault="00F869C4" w:rsidP="00004EF6">
            <w:pPr>
              <w:ind w:right="-250"/>
              <w:jc w:val="center"/>
              <w:rPr>
                <w:sz w:val="22"/>
                <w:szCs w:val="22"/>
              </w:rPr>
            </w:pPr>
          </w:p>
        </w:tc>
      </w:tr>
      <w:tr w:rsidR="003A154B" w:rsidRPr="00560C7D" w:rsidTr="003C37AC">
        <w:trPr>
          <w:trHeight w:val="288"/>
        </w:trPr>
        <w:tc>
          <w:tcPr>
            <w:tcW w:w="3611" w:type="dxa"/>
            <w:vMerge/>
          </w:tcPr>
          <w:p w:rsidR="00022305" w:rsidRPr="00560C7D" w:rsidRDefault="00022305" w:rsidP="00004EF6">
            <w:pPr>
              <w:ind w:right="-250"/>
              <w:rPr>
                <w:sz w:val="22"/>
                <w:szCs w:val="22"/>
              </w:rPr>
            </w:pPr>
          </w:p>
        </w:tc>
        <w:tc>
          <w:tcPr>
            <w:tcW w:w="2247" w:type="dxa"/>
          </w:tcPr>
          <w:p w:rsidR="00022305" w:rsidRPr="00560C7D" w:rsidRDefault="00022305" w:rsidP="007E43FF">
            <w:pPr>
              <w:ind w:left="-67" w:right="-28"/>
              <w:jc w:val="center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Всего</w:t>
            </w:r>
          </w:p>
        </w:tc>
        <w:tc>
          <w:tcPr>
            <w:tcW w:w="1338" w:type="dxa"/>
          </w:tcPr>
          <w:p w:rsidR="00B403E6" w:rsidRPr="00560C7D" w:rsidRDefault="00B403E6" w:rsidP="003A154B">
            <w:pPr>
              <w:ind w:left="-67" w:right="-28"/>
              <w:jc w:val="center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202</w:t>
            </w:r>
            <w:r w:rsidR="003A154B">
              <w:rPr>
                <w:sz w:val="22"/>
                <w:szCs w:val="22"/>
              </w:rPr>
              <w:t>2</w:t>
            </w:r>
            <w:r w:rsidR="007E43FF" w:rsidRPr="00560C7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39" w:type="dxa"/>
            <w:gridSpan w:val="2"/>
          </w:tcPr>
          <w:p w:rsidR="00B403E6" w:rsidRPr="00560C7D" w:rsidRDefault="00B403E6" w:rsidP="003A154B">
            <w:pPr>
              <w:ind w:left="-67" w:right="-28"/>
              <w:jc w:val="center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202</w:t>
            </w:r>
            <w:r w:rsidR="003A154B">
              <w:rPr>
                <w:sz w:val="22"/>
                <w:szCs w:val="22"/>
              </w:rPr>
              <w:t>3</w:t>
            </w:r>
            <w:r w:rsidR="007E43FF" w:rsidRPr="00560C7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312" w:type="dxa"/>
          </w:tcPr>
          <w:p w:rsidR="00F869C4" w:rsidRPr="00560C7D" w:rsidRDefault="00B403E6" w:rsidP="003A154B">
            <w:pPr>
              <w:ind w:left="-67" w:right="-28"/>
              <w:jc w:val="center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202</w:t>
            </w:r>
            <w:r w:rsidR="003A154B">
              <w:rPr>
                <w:sz w:val="22"/>
                <w:szCs w:val="22"/>
              </w:rPr>
              <w:t>4</w:t>
            </w:r>
            <w:r w:rsidR="007E43FF" w:rsidRPr="00560C7D">
              <w:rPr>
                <w:sz w:val="22"/>
                <w:szCs w:val="22"/>
              </w:rPr>
              <w:t xml:space="preserve"> год</w:t>
            </w:r>
          </w:p>
        </w:tc>
      </w:tr>
      <w:tr w:rsidR="003A154B" w:rsidRPr="00560C7D" w:rsidTr="003C37AC">
        <w:tc>
          <w:tcPr>
            <w:tcW w:w="3611" w:type="dxa"/>
          </w:tcPr>
          <w:p w:rsidR="0060010E" w:rsidRPr="0060010E" w:rsidRDefault="0060010E" w:rsidP="00004EF6">
            <w:pPr>
              <w:ind w:right="-250"/>
              <w:jc w:val="center"/>
              <w:rPr>
                <w:b/>
                <w:sz w:val="22"/>
                <w:szCs w:val="22"/>
              </w:rPr>
            </w:pPr>
            <w:r w:rsidRPr="0060010E">
              <w:rPr>
                <w:b/>
                <w:sz w:val="22"/>
                <w:szCs w:val="22"/>
              </w:rPr>
              <w:t>Всего по программе</w:t>
            </w:r>
          </w:p>
        </w:tc>
        <w:tc>
          <w:tcPr>
            <w:tcW w:w="2247" w:type="dxa"/>
          </w:tcPr>
          <w:p w:rsidR="0060010E" w:rsidRPr="002B2A86" w:rsidRDefault="00FC2E66" w:rsidP="003A154B">
            <w:pPr>
              <w:ind w:right="-250"/>
              <w:jc w:val="center"/>
              <w:rPr>
                <w:b/>
              </w:rPr>
            </w:pPr>
            <w:r w:rsidRPr="002B2A86">
              <w:rPr>
                <w:b/>
              </w:rPr>
              <w:t>15</w:t>
            </w:r>
            <w:r w:rsidR="003A154B">
              <w:rPr>
                <w:b/>
              </w:rPr>
              <w:t>8167,08</w:t>
            </w:r>
          </w:p>
        </w:tc>
        <w:tc>
          <w:tcPr>
            <w:tcW w:w="1338" w:type="dxa"/>
          </w:tcPr>
          <w:p w:rsidR="0060010E" w:rsidRPr="002B2A86" w:rsidRDefault="003A154B" w:rsidP="003A154B">
            <w:pPr>
              <w:jc w:val="right"/>
              <w:rPr>
                <w:b/>
              </w:rPr>
            </w:pPr>
            <w:r>
              <w:rPr>
                <w:b/>
              </w:rPr>
              <w:t>51929,08</w:t>
            </w:r>
          </w:p>
        </w:tc>
        <w:tc>
          <w:tcPr>
            <w:tcW w:w="1239" w:type="dxa"/>
            <w:gridSpan w:val="2"/>
          </w:tcPr>
          <w:p w:rsidR="0060010E" w:rsidRPr="002B2A86" w:rsidRDefault="006732C1" w:rsidP="003A154B">
            <w:pPr>
              <w:jc w:val="right"/>
              <w:rPr>
                <w:b/>
              </w:rPr>
            </w:pPr>
            <w:r w:rsidRPr="002B2A86">
              <w:rPr>
                <w:b/>
              </w:rPr>
              <w:t>5</w:t>
            </w:r>
            <w:r w:rsidR="003A154B">
              <w:rPr>
                <w:b/>
              </w:rPr>
              <w:t>2646,19</w:t>
            </w:r>
          </w:p>
        </w:tc>
        <w:tc>
          <w:tcPr>
            <w:tcW w:w="1312" w:type="dxa"/>
          </w:tcPr>
          <w:p w:rsidR="0060010E" w:rsidRPr="002B2A86" w:rsidRDefault="006732C1" w:rsidP="003A154B">
            <w:pPr>
              <w:jc w:val="right"/>
              <w:rPr>
                <w:b/>
              </w:rPr>
            </w:pPr>
            <w:r w:rsidRPr="002B2A86">
              <w:rPr>
                <w:b/>
              </w:rPr>
              <w:t>5</w:t>
            </w:r>
            <w:r w:rsidR="003A154B">
              <w:rPr>
                <w:b/>
              </w:rPr>
              <w:t>3591,81</w:t>
            </w:r>
          </w:p>
        </w:tc>
      </w:tr>
      <w:tr w:rsidR="003A154B" w:rsidRPr="00560C7D" w:rsidTr="003C37AC">
        <w:tc>
          <w:tcPr>
            <w:tcW w:w="3611" w:type="dxa"/>
          </w:tcPr>
          <w:p w:rsidR="00022305" w:rsidRPr="00560C7D" w:rsidRDefault="00022305" w:rsidP="00004EF6">
            <w:pPr>
              <w:ind w:right="-250"/>
              <w:jc w:val="center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247" w:type="dxa"/>
          </w:tcPr>
          <w:p w:rsidR="00022305" w:rsidRPr="002B2A86" w:rsidRDefault="00022305" w:rsidP="00004EF6">
            <w:pPr>
              <w:ind w:right="-250"/>
              <w:jc w:val="both"/>
            </w:pPr>
          </w:p>
        </w:tc>
        <w:tc>
          <w:tcPr>
            <w:tcW w:w="1338" w:type="dxa"/>
          </w:tcPr>
          <w:p w:rsidR="00022305" w:rsidRPr="002B2A86" w:rsidRDefault="00022305" w:rsidP="00E41F2A">
            <w:pPr>
              <w:jc w:val="right"/>
            </w:pPr>
          </w:p>
        </w:tc>
        <w:tc>
          <w:tcPr>
            <w:tcW w:w="1239" w:type="dxa"/>
            <w:gridSpan w:val="2"/>
          </w:tcPr>
          <w:p w:rsidR="00022305" w:rsidRPr="002B2A86" w:rsidRDefault="00022305" w:rsidP="00E41F2A">
            <w:pPr>
              <w:jc w:val="right"/>
            </w:pPr>
          </w:p>
        </w:tc>
        <w:tc>
          <w:tcPr>
            <w:tcW w:w="1312" w:type="dxa"/>
          </w:tcPr>
          <w:p w:rsidR="00022305" w:rsidRPr="002B2A86" w:rsidRDefault="00022305" w:rsidP="00E41F2A">
            <w:pPr>
              <w:jc w:val="right"/>
            </w:pPr>
          </w:p>
        </w:tc>
      </w:tr>
      <w:tr w:rsidR="003A154B" w:rsidRPr="00560C7D" w:rsidTr="003C37AC">
        <w:tc>
          <w:tcPr>
            <w:tcW w:w="3611" w:type="dxa"/>
          </w:tcPr>
          <w:p w:rsidR="00022305" w:rsidRPr="00560C7D" w:rsidRDefault="00022305" w:rsidP="00004EF6">
            <w:pPr>
              <w:ind w:right="-250"/>
              <w:jc w:val="center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247" w:type="dxa"/>
          </w:tcPr>
          <w:p w:rsidR="00022305" w:rsidRPr="002B2A86" w:rsidRDefault="003F63EB" w:rsidP="003F63EB">
            <w:pPr>
              <w:ind w:right="-250"/>
              <w:jc w:val="center"/>
            </w:pPr>
            <w:r w:rsidRPr="002B2A86">
              <w:t>0</w:t>
            </w:r>
          </w:p>
        </w:tc>
        <w:tc>
          <w:tcPr>
            <w:tcW w:w="1338" w:type="dxa"/>
          </w:tcPr>
          <w:p w:rsidR="00022305" w:rsidRPr="002B2A86" w:rsidRDefault="003F63EB" w:rsidP="00E41F2A">
            <w:pPr>
              <w:jc w:val="right"/>
            </w:pPr>
            <w:r w:rsidRPr="002B2A86">
              <w:t xml:space="preserve">    0</w:t>
            </w:r>
          </w:p>
        </w:tc>
        <w:tc>
          <w:tcPr>
            <w:tcW w:w="1233" w:type="dxa"/>
          </w:tcPr>
          <w:p w:rsidR="00022305" w:rsidRPr="002B2A86" w:rsidRDefault="00DC22A3" w:rsidP="00E41F2A">
            <w:pPr>
              <w:jc w:val="right"/>
            </w:pPr>
            <w:r w:rsidRPr="002B2A86">
              <w:t>0</w:t>
            </w:r>
          </w:p>
        </w:tc>
        <w:tc>
          <w:tcPr>
            <w:tcW w:w="1318" w:type="dxa"/>
            <w:gridSpan w:val="2"/>
          </w:tcPr>
          <w:p w:rsidR="00022305" w:rsidRPr="002B2A86" w:rsidRDefault="00DC22A3" w:rsidP="00E41F2A">
            <w:pPr>
              <w:jc w:val="right"/>
            </w:pPr>
            <w:r w:rsidRPr="002B2A86">
              <w:t>0</w:t>
            </w:r>
          </w:p>
        </w:tc>
      </w:tr>
      <w:tr w:rsidR="003A154B" w:rsidRPr="00B234CC" w:rsidTr="003C37AC">
        <w:tc>
          <w:tcPr>
            <w:tcW w:w="3611" w:type="dxa"/>
          </w:tcPr>
          <w:p w:rsidR="003F63EB" w:rsidRPr="00560C7D" w:rsidRDefault="003F63EB" w:rsidP="00004EF6">
            <w:pPr>
              <w:ind w:right="-250"/>
              <w:jc w:val="center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2247" w:type="dxa"/>
          </w:tcPr>
          <w:p w:rsidR="003F63EB" w:rsidRPr="002B2A86" w:rsidRDefault="00E41F2A" w:rsidP="003A154B">
            <w:pPr>
              <w:ind w:right="-250"/>
              <w:jc w:val="center"/>
              <w:rPr>
                <w:b/>
              </w:rPr>
            </w:pPr>
            <w:r w:rsidRPr="002B2A86">
              <w:rPr>
                <w:b/>
              </w:rPr>
              <w:t>15</w:t>
            </w:r>
            <w:r w:rsidR="003A154B">
              <w:rPr>
                <w:b/>
              </w:rPr>
              <w:t>8167,08</w:t>
            </w:r>
          </w:p>
        </w:tc>
        <w:tc>
          <w:tcPr>
            <w:tcW w:w="1338" w:type="dxa"/>
          </w:tcPr>
          <w:p w:rsidR="003F63EB" w:rsidRPr="002B2A86" w:rsidRDefault="003A154B" w:rsidP="003A154B">
            <w:pPr>
              <w:jc w:val="right"/>
            </w:pPr>
            <w:r>
              <w:t>51929,08</w:t>
            </w:r>
          </w:p>
        </w:tc>
        <w:tc>
          <w:tcPr>
            <w:tcW w:w="1233" w:type="dxa"/>
          </w:tcPr>
          <w:p w:rsidR="003F63EB" w:rsidRPr="002B2A86" w:rsidRDefault="00FC2E66" w:rsidP="003A154B">
            <w:pPr>
              <w:jc w:val="right"/>
            </w:pPr>
            <w:r w:rsidRPr="002B2A86">
              <w:t>5</w:t>
            </w:r>
            <w:r w:rsidR="003A154B">
              <w:t>2646,19</w:t>
            </w:r>
          </w:p>
        </w:tc>
        <w:tc>
          <w:tcPr>
            <w:tcW w:w="1318" w:type="dxa"/>
            <w:gridSpan w:val="2"/>
          </w:tcPr>
          <w:p w:rsidR="003F63EB" w:rsidRPr="002B2A86" w:rsidRDefault="00FC2E66" w:rsidP="003A154B">
            <w:pPr>
              <w:jc w:val="right"/>
            </w:pPr>
            <w:r w:rsidRPr="002B2A86">
              <w:t>5</w:t>
            </w:r>
            <w:r w:rsidR="003A154B">
              <w:t>3591,81</w:t>
            </w:r>
          </w:p>
        </w:tc>
      </w:tr>
      <w:tr w:rsidR="003A154B" w:rsidRPr="00B234CC" w:rsidTr="003C37AC">
        <w:tc>
          <w:tcPr>
            <w:tcW w:w="3611" w:type="dxa"/>
          </w:tcPr>
          <w:p w:rsidR="003F63EB" w:rsidRPr="00560C7D" w:rsidRDefault="003F63EB" w:rsidP="00004EF6">
            <w:pPr>
              <w:ind w:right="-250"/>
              <w:jc w:val="center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2247" w:type="dxa"/>
          </w:tcPr>
          <w:p w:rsidR="003F63EB" w:rsidRPr="002B2A86" w:rsidRDefault="003A154B" w:rsidP="003A154B">
            <w:pPr>
              <w:ind w:right="-250"/>
              <w:jc w:val="center"/>
            </w:pPr>
            <w:r>
              <w:rPr>
                <w:b/>
              </w:rPr>
              <w:t>158167,08</w:t>
            </w:r>
          </w:p>
        </w:tc>
        <w:tc>
          <w:tcPr>
            <w:tcW w:w="1338" w:type="dxa"/>
          </w:tcPr>
          <w:p w:rsidR="003F63EB" w:rsidRPr="002B2A86" w:rsidRDefault="003A154B" w:rsidP="003A154B">
            <w:pPr>
              <w:jc w:val="right"/>
            </w:pPr>
            <w:r>
              <w:t>51929,08</w:t>
            </w:r>
          </w:p>
        </w:tc>
        <w:tc>
          <w:tcPr>
            <w:tcW w:w="1233" w:type="dxa"/>
          </w:tcPr>
          <w:p w:rsidR="003F63EB" w:rsidRPr="002B2A86" w:rsidRDefault="00FC2E66" w:rsidP="003A154B">
            <w:pPr>
              <w:jc w:val="right"/>
            </w:pPr>
            <w:r w:rsidRPr="002B2A86">
              <w:t>52</w:t>
            </w:r>
            <w:r w:rsidR="003A154B">
              <w:t>646,19</w:t>
            </w:r>
          </w:p>
        </w:tc>
        <w:tc>
          <w:tcPr>
            <w:tcW w:w="1318" w:type="dxa"/>
            <w:gridSpan w:val="2"/>
          </w:tcPr>
          <w:p w:rsidR="003F63EB" w:rsidRPr="002B2A86" w:rsidRDefault="00FC2E66" w:rsidP="003A154B">
            <w:pPr>
              <w:jc w:val="right"/>
            </w:pPr>
            <w:r w:rsidRPr="002B2A86">
              <w:t>5</w:t>
            </w:r>
            <w:r w:rsidR="003A154B">
              <w:t>3591,81</w:t>
            </w:r>
          </w:p>
        </w:tc>
      </w:tr>
      <w:tr w:rsidR="003A154B" w:rsidRPr="00560C7D" w:rsidTr="003C37AC">
        <w:tc>
          <w:tcPr>
            <w:tcW w:w="3611" w:type="dxa"/>
          </w:tcPr>
          <w:p w:rsidR="00B955B8" w:rsidRPr="00560C7D" w:rsidRDefault="00B955B8" w:rsidP="00004EF6">
            <w:pPr>
              <w:ind w:right="-250"/>
              <w:jc w:val="center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2247" w:type="dxa"/>
          </w:tcPr>
          <w:p w:rsidR="00B955B8" w:rsidRPr="002B2A86" w:rsidRDefault="00B955B8" w:rsidP="00935134">
            <w:pPr>
              <w:ind w:right="-250"/>
              <w:jc w:val="center"/>
              <w:rPr>
                <w:b/>
              </w:rPr>
            </w:pPr>
          </w:p>
        </w:tc>
        <w:tc>
          <w:tcPr>
            <w:tcW w:w="1338" w:type="dxa"/>
          </w:tcPr>
          <w:p w:rsidR="00B955B8" w:rsidRPr="002B2A86" w:rsidRDefault="003A154B" w:rsidP="003A154B">
            <w:pPr>
              <w:jc w:val="right"/>
            </w:pPr>
            <w:r>
              <w:t>0</w:t>
            </w:r>
          </w:p>
        </w:tc>
        <w:tc>
          <w:tcPr>
            <w:tcW w:w="1233" w:type="dxa"/>
          </w:tcPr>
          <w:p w:rsidR="00B955B8" w:rsidRPr="002B2A86" w:rsidRDefault="00E2530D" w:rsidP="00E41F2A">
            <w:pPr>
              <w:jc w:val="right"/>
            </w:pPr>
            <w:r w:rsidRPr="002B2A86">
              <w:t>0</w:t>
            </w:r>
          </w:p>
        </w:tc>
        <w:tc>
          <w:tcPr>
            <w:tcW w:w="1318" w:type="dxa"/>
            <w:gridSpan w:val="2"/>
          </w:tcPr>
          <w:p w:rsidR="00B955B8" w:rsidRPr="002B2A86" w:rsidRDefault="00E2530D" w:rsidP="00E41F2A">
            <w:pPr>
              <w:jc w:val="right"/>
            </w:pPr>
            <w:r w:rsidRPr="002B2A86">
              <w:t>0</w:t>
            </w:r>
          </w:p>
        </w:tc>
      </w:tr>
      <w:tr w:rsidR="003A154B" w:rsidRPr="00560C7D" w:rsidTr="003C37AC">
        <w:tc>
          <w:tcPr>
            <w:tcW w:w="3611" w:type="dxa"/>
          </w:tcPr>
          <w:p w:rsidR="00022305" w:rsidRPr="00560C7D" w:rsidRDefault="00022305" w:rsidP="00004EF6">
            <w:pPr>
              <w:ind w:right="-250"/>
              <w:jc w:val="center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247" w:type="dxa"/>
          </w:tcPr>
          <w:p w:rsidR="00022305" w:rsidRPr="00560C7D" w:rsidRDefault="00022305" w:rsidP="00004EF6">
            <w:pPr>
              <w:ind w:right="-250"/>
              <w:jc w:val="both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:rsidR="00022305" w:rsidRPr="00560C7D" w:rsidRDefault="00022305" w:rsidP="00E41F2A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022305" w:rsidRPr="00560C7D" w:rsidRDefault="00022305" w:rsidP="00E41F2A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318" w:type="dxa"/>
            <w:gridSpan w:val="2"/>
          </w:tcPr>
          <w:p w:rsidR="00022305" w:rsidRPr="00560C7D" w:rsidRDefault="00022305" w:rsidP="00E41F2A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3A154B" w:rsidRPr="00560C7D" w:rsidTr="003C37AC">
        <w:tc>
          <w:tcPr>
            <w:tcW w:w="3611" w:type="dxa"/>
          </w:tcPr>
          <w:p w:rsidR="00022305" w:rsidRPr="00560C7D" w:rsidRDefault="00022305" w:rsidP="00004EF6">
            <w:pPr>
              <w:ind w:right="-250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Ожидаемые результаты реализации муниципальной программы</w:t>
            </w:r>
          </w:p>
        </w:tc>
        <w:tc>
          <w:tcPr>
            <w:tcW w:w="6136" w:type="dxa"/>
            <w:gridSpan w:val="5"/>
          </w:tcPr>
          <w:p w:rsidR="00575D16" w:rsidRDefault="00995CEF" w:rsidP="00995CEF">
            <w:pPr>
              <w:pStyle w:val="af8"/>
              <w:snapToGrid w:val="0"/>
              <w:spacing w:line="240" w:lineRule="exact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-сокращение количества пострадавших  в дорожно-транспо</w:t>
            </w:r>
            <w:r w:rsidR="00C2399F" w:rsidRPr="00560C7D">
              <w:rPr>
                <w:sz w:val="22"/>
                <w:szCs w:val="22"/>
              </w:rPr>
              <w:t>ртных происшествиях к концу 202</w:t>
            </w:r>
            <w:r w:rsidR="003A154B">
              <w:rPr>
                <w:sz w:val="22"/>
                <w:szCs w:val="22"/>
              </w:rPr>
              <w:t>4</w:t>
            </w:r>
            <w:r w:rsidRPr="00560C7D">
              <w:rPr>
                <w:sz w:val="22"/>
                <w:szCs w:val="22"/>
              </w:rPr>
              <w:t xml:space="preserve"> год</w:t>
            </w:r>
            <w:r w:rsidR="00575D16">
              <w:rPr>
                <w:sz w:val="22"/>
                <w:szCs w:val="22"/>
              </w:rPr>
              <w:t>а;</w:t>
            </w:r>
          </w:p>
          <w:p w:rsidR="00995CEF" w:rsidRPr="00560C7D" w:rsidRDefault="00995CEF" w:rsidP="00995CEF">
            <w:pPr>
              <w:pStyle w:val="af8"/>
              <w:spacing w:line="240" w:lineRule="exact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lastRenderedPageBreak/>
              <w:t>-улучшение обслуживания транспортных направлений;</w:t>
            </w:r>
          </w:p>
          <w:p w:rsidR="00022305" w:rsidRPr="00560C7D" w:rsidRDefault="00995CEF" w:rsidP="007E43FF">
            <w:pPr>
              <w:pStyle w:val="af8"/>
              <w:spacing w:line="240" w:lineRule="exact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-сокращение количества дорожно-транспортных происшествий;</w:t>
            </w:r>
          </w:p>
        </w:tc>
      </w:tr>
    </w:tbl>
    <w:p w:rsidR="007E43FF" w:rsidRDefault="00E034E1" w:rsidP="007E43FF">
      <w:pPr>
        <w:autoSpaceDE w:val="0"/>
        <w:jc w:val="center"/>
        <w:rPr>
          <w:b/>
          <w:bCs/>
          <w:sz w:val="28"/>
          <w:szCs w:val="28"/>
        </w:rPr>
      </w:pPr>
      <w:bookmarkStart w:id="2" w:name="Par279"/>
      <w:bookmarkEnd w:id="2"/>
      <w:r w:rsidRPr="007F4595">
        <w:rPr>
          <w:b/>
          <w:bCs/>
          <w:sz w:val="28"/>
          <w:szCs w:val="28"/>
        </w:rPr>
        <w:lastRenderedPageBreak/>
        <w:t xml:space="preserve">Раздел 1. Характеристика сферы реализации муниципальной </w:t>
      </w:r>
    </w:p>
    <w:p w:rsidR="00E034E1" w:rsidRDefault="00E034E1" w:rsidP="007E43FF">
      <w:pPr>
        <w:autoSpaceDE w:val="0"/>
        <w:jc w:val="center"/>
        <w:rPr>
          <w:b/>
          <w:bCs/>
          <w:sz w:val="28"/>
          <w:szCs w:val="28"/>
        </w:rPr>
      </w:pPr>
      <w:r w:rsidRPr="007F4595">
        <w:rPr>
          <w:b/>
          <w:bCs/>
          <w:sz w:val="28"/>
          <w:szCs w:val="28"/>
        </w:rPr>
        <w:t>программы.</w:t>
      </w:r>
    </w:p>
    <w:p w:rsidR="00E034E1" w:rsidRPr="007E43FF" w:rsidRDefault="002A05A7" w:rsidP="007E43FF">
      <w:pPr>
        <w:tabs>
          <w:tab w:val="left" w:pos="500"/>
        </w:tabs>
        <w:autoSpaceDE w:val="0"/>
        <w:ind w:firstLine="709"/>
        <w:contextualSpacing/>
        <w:jc w:val="both"/>
        <w:rPr>
          <w:sz w:val="28"/>
          <w:szCs w:val="28"/>
        </w:rPr>
      </w:pPr>
      <w:r w:rsidRPr="007E43FF">
        <w:rPr>
          <w:sz w:val="28"/>
          <w:szCs w:val="28"/>
        </w:rPr>
        <w:t>Решение проблемы обеспечения безопасности дорожного движения, приобретает в последнее десятилетие особую остроту, в связи с несоответс</w:t>
      </w:r>
      <w:r w:rsidRPr="007E43FF">
        <w:rPr>
          <w:sz w:val="28"/>
          <w:szCs w:val="28"/>
        </w:rPr>
        <w:t>т</w:t>
      </w:r>
      <w:r w:rsidRPr="007E43FF">
        <w:rPr>
          <w:sz w:val="28"/>
          <w:szCs w:val="28"/>
        </w:rPr>
        <w:t>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 и все это на фоне неуклонного роста уровня смертност</w:t>
      </w:r>
      <w:r w:rsidR="00EB1473" w:rsidRPr="007E43FF">
        <w:rPr>
          <w:sz w:val="28"/>
          <w:szCs w:val="28"/>
        </w:rPr>
        <w:t>и и травматизма людей вследстви</w:t>
      </w:r>
      <w:r w:rsidR="00006774">
        <w:rPr>
          <w:sz w:val="28"/>
          <w:szCs w:val="28"/>
        </w:rPr>
        <w:t>е</w:t>
      </w:r>
      <w:r w:rsidRPr="007E43FF">
        <w:rPr>
          <w:sz w:val="28"/>
          <w:szCs w:val="28"/>
        </w:rPr>
        <w:t xml:space="preserve"> дорожно-транспортных </w:t>
      </w:r>
      <w:r w:rsidR="007E43FF" w:rsidRPr="007E43FF">
        <w:rPr>
          <w:sz w:val="28"/>
          <w:szCs w:val="28"/>
        </w:rPr>
        <w:t>происшествий</w:t>
      </w:r>
      <w:r w:rsidRPr="007E43FF">
        <w:rPr>
          <w:sz w:val="28"/>
          <w:szCs w:val="28"/>
        </w:rPr>
        <w:t>, относится к наиболее приоритетным задачам пост</w:t>
      </w:r>
      <w:r w:rsidR="00EB1473" w:rsidRPr="007E43FF">
        <w:rPr>
          <w:sz w:val="28"/>
          <w:szCs w:val="28"/>
        </w:rPr>
        <w:t>а</w:t>
      </w:r>
      <w:r w:rsidRPr="007E43FF">
        <w:rPr>
          <w:sz w:val="28"/>
          <w:szCs w:val="28"/>
        </w:rPr>
        <w:t>вленным обществом  перед государством. Немалая ответстве</w:t>
      </w:r>
      <w:r w:rsidRPr="007E43FF">
        <w:rPr>
          <w:sz w:val="28"/>
          <w:szCs w:val="28"/>
        </w:rPr>
        <w:t>н</w:t>
      </w:r>
      <w:r w:rsidRPr="007E43FF">
        <w:rPr>
          <w:sz w:val="28"/>
          <w:szCs w:val="28"/>
        </w:rPr>
        <w:t>ность в исполнении данной задачи, в соответствии с Федеральным законом «Об общих принципах организации местного самоуправления в РФ» от 06.10.2003 года № 131-ФЗ, ложится на плечи органов местного самоуправл</w:t>
      </w:r>
      <w:r w:rsidRPr="007E43FF">
        <w:rPr>
          <w:sz w:val="28"/>
          <w:szCs w:val="28"/>
        </w:rPr>
        <w:t>е</w:t>
      </w:r>
      <w:r w:rsidRPr="007E43FF">
        <w:rPr>
          <w:sz w:val="28"/>
          <w:szCs w:val="28"/>
        </w:rPr>
        <w:t>ния.</w:t>
      </w:r>
    </w:p>
    <w:p w:rsidR="002A05A7" w:rsidRPr="007E43FF" w:rsidRDefault="00931683" w:rsidP="007E43FF">
      <w:pPr>
        <w:tabs>
          <w:tab w:val="left" w:pos="500"/>
        </w:tabs>
        <w:autoSpaceDE w:val="0"/>
        <w:ind w:firstLine="709"/>
        <w:contextualSpacing/>
        <w:rPr>
          <w:sz w:val="28"/>
          <w:szCs w:val="28"/>
        </w:rPr>
      </w:pPr>
      <w:r w:rsidRPr="007E43FF">
        <w:rPr>
          <w:sz w:val="28"/>
          <w:szCs w:val="28"/>
        </w:rPr>
        <w:t>Разработка муниципальной программы с целью реализации государс</w:t>
      </w:r>
      <w:r w:rsidRPr="007E43FF">
        <w:rPr>
          <w:sz w:val="28"/>
          <w:szCs w:val="28"/>
        </w:rPr>
        <w:t>т</w:t>
      </w:r>
      <w:r w:rsidRPr="007E43FF">
        <w:rPr>
          <w:sz w:val="28"/>
          <w:szCs w:val="28"/>
        </w:rPr>
        <w:t>венной политики в области обеспечения безопасности дорожного движения, направленных на сокращение количества дорожно-транспортных прои</w:t>
      </w:r>
      <w:r w:rsidR="00006774">
        <w:rPr>
          <w:sz w:val="28"/>
          <w:szCs w:val="28"/>
        </w:rPr>
        <w:t>с</w:t>
      </w:r>
      <w:r w:rsidRPr="007E43FF">
        <w:rPr>
          <w:sz w:val="28"/>
          <w:szCs w:val="28"/>
        </w:rPr>
        <w:t>шес</w:t>
      </w:r>
      <w:r w:rsidRPr="007E43FF">
        <w:rPr>
          <w:sz w:val="28"/>
          <w:szCs w:val="28"/>
        </w:rPr>
        <w:t>т</w:t>
      </w:r>
      <w:r w:rsidRPr="007E43FF">
        <w:rPr>
          <w:sz w:val="28"/>
          <w:szCs w:val="28"/>
        </w:rPr>
        <w:t xml:space="preserve">вий, регламентируется статьей 10 </w:t>
      </w:r>
      <w:r w:rsidR="00EB1473" w:rsidRPr="007E43FF">
        <w:rPr>
          <w:sz w:val="28"/>
          <w:szCs w:val="28"/>
        </w:rPr>
        <w:t xml:space="preserve">Федерального закона от 10 декабря 1995 г. </w:t>
      </w:r>
      <w:r w:rsidR="00560C7D">
        <w:rPr>
          <w:sz w:val="28"/>
          <w:szCs w:val="28"/>
        </w:rPr>
        <w:t>№</w:t>
      </w:r>
      <w:r w:rsidR="00EB1473" w:rsidRPr="007E43FF">
        <w:rPr>
          <w:sz w:val="28"/>
          <w:szCs w:val="28"/>
        </w:rPr>
        <w:t>196-ФЗ "О безопасности дорожного движения"</w:t>
      </w:r>
      <w:r w:rsidRPr="007E43FF">
        <w:rPr>
          <w:sz w:val="28"/>
          <w:szCs w:val="28"/>
        </w:rPr>
        <w:t>.</w:t>
      </w:r>
    </w:p>
    <w:p w:rsidR="00931683" w:rsidRPr="007E43FF" w:rsidRDefault="00931683" w:rsidP="007E43FF">
      <w:pPr>
        <w:tabs>
          <w:tab w:val="left" w:pos="500"/>
        </w:tabs>
        <w:autoSpaceDE w:val="0"/>
        <w:ind w:firstLine="709"/>
        <w:contextualSpacing/>
        <w:jc w:val="both"/>
        <w:rPr>
          <w:sz w:val="28"/>
          <w:szCs w:val="28"/>
        </w:rPr>
      </w:pPr>
      <w:r w:rsidRPr="007E43FF">
        <w:rPr>
          <w:sz w:val="28"/>
          <w:szCs w:val="28"/>
        </w:rPr>
        <w:t>Анализ текущей обстановки показал, что большая часть дорожно-транспортных прои</w:t>
      </w:r>
      <w:r w:rsidR="00006774">
        <w:rPr>
          <w:sz w:val="28"/>
          <w:szCs w:val="28"/>
        </w:rPr>
        <w:t>с</w:t>
      </w:r>
      <w:r w:rsidRPr="007E43FF">
        <w:rPr>
          <w:sz w:val="28"/>
          <w:szCs w:val="28"/>
        </w:rPr>
        <w:t>шествий совершена из-за несоблюдения водителями правил дорожного движения, из-за несоответствия требований безопасности дорожных условий. Наиболее распространенными являются низкие сцепные качества дорожного покрытия, неровности и дефекты дорожного покрытия, отсутствие дорожных  знаков, нерациональный подход к организации д</w:t>
      </w:r>
      <w:r w:rsidRPr="007E43FF">
        <w:rPr>
          <w:sz w:val="28"/>
          <w:szCs w:val="28"/>
        </w:rPr>
        <w:t>о</w:t>
      </w:r>
      <w:r w:rsidRPr="007E43FF">
        <w:rPr>
          <w:sz w:val="28"/>
          <w:szCs w:val="28"/>
        </w:rPr>
        <w:t>рожного движения (отсутствие автобусных карманов, недостаточное колич</w:t>
      </w:r>
      <w:r w:rsidRPr="007E43FF">
        <w:rPr>
          <w:sz w:val="28"/>
          <w:szCs w:val="28"/>
        </w:rPr>
        <w:t>е</w:t>
      </w:r>
      <w:r w:rsidRPr="007E43FF">
        <w:rPr>
          <w:sz w:val="28"/>
          <w:szCs w:val="28"/>
        </w:rPr>
        <w:t>ство искусст</w:t>
      </w:r>
      <w:r w:rsidR="00006774">
        <w:rPr>
          <w:sz w:val="28"/>
          <w:szCs w:val="28"/>
        </w:rPr>
        <w:t>в</w:t>
      </w:r>
      <w:r w:rsidRPr="007E43FF">
        <w:rPr>
          <w:sz w:val="28"/>
          <w:szCs w:val="28"/>
        </w:rPr>
        <w:t>енных неровностей и т.д.).</w:t>
      </w:r>
    </w:p>
    <w:p w:rsidR="00931683" w:rsidRPr="007E43FF" w:rsidRDefault="00931683" w:rsidP="007E43FF">
      <w:pPr>
        <w:tabs>
          <w:tab w:val="left" w:pos="500"/>
        </w:tabs>
        <w:autoSpaceDE w:val="0"/>
        <w:ind w:firstLine="709"/>
        <w:contextualSpacing/>
        <w:jc w:val="both"/>
        <w:rPr>
          <w:sz w:val="28"/>
          <w:szCs w:val="28"/>
        </w:rPr>
      </w:pPr>
      <w:r w:rsidRPr="007E43FF">
        <w:rPr>
          <w:sz w:val="28"/>
          <w:szCs w:val="28"/>
        </w:rPr>
        <w:t>К основным факторам недостаточного обеспечения безопасности д</w:t>
      </w:r>
      <w:r w:rsidRPr="007E43FF">
        <w:rPr>
          <w:sz w:val="28"/>
          <w:szCs w:val="28"/>
        </w:rPr>
        <w:t>о</w:t>
      </w:r>
      <w:r w:rsidRPr="007E43FF">
        <w:rPr>
          <w:sz w:val="28"/>
          <w:szCs w:val="28"/>
        </w:rPr>
        <w:t>рожного движения относятся:</w:t>
      </w:r>
    </w:p>
    <w:p w:rsidR="00931683" w:rsidRPr="007E43FF" w:rsidRDefault="00931683" w:rsidP="007E43FF">
      <w:pPr>
        <w:tabs>
          <w:tab w:val="left" w:pos="500"/>
        </w:tabs>
        <w:autoSpaceDE w:val="0"/>
        <w:ind w:firstLine="709"/>
        <w:contextualSpacing/>
        <w:jc w:val="both"/>
        <w:rPr>
          <w:sz w:val="28"/>
          <w:szCs w:val="28"/>
        </w:rPr>
      </w:pPr>
      <w:r w:rsidRPr="007E43FF">
        <w:rPr>
          <w:sz w:val="28"/>
          <w:szCs w:val="28"/>
        </w:rPr>
        <w:t>- недостаточная концентрация финансовых и материальных ресурсов на реализацию конкретных мероприятий, непосредственно влияющих на уровень безопасности дорожного движения и соответст</w:t>
      </w:r>
      <w:r w:rsidR="00006774">
        <w:rPr>
          <w:sz w:val="28"/>
          <w:szCs w:val="28"/>
        </w:rPr>
        <w:t>в</w:t>
      </w:r>
      <w:r w:rsidRPr="007E43FF">
        <w:rPr>
          <w:sz w:val="28"/>
          <w:szCs w:val="28"/>
        </w:rPr>
        <w:t>ующих приорите</w:t>
      </w:r>
      <w:r w:rsidRPr="007E43FF">
        <w:rPr>
          <w:sz w:val="28"/>
          <w:szCs w:val="28"/>
        </w:rPr>
        <w:t>т</w:t>
      </w:r>
      <w:r w:rsidRPr="007E43FF">
        <w:rPr>
          <w:sz w:val="28"/>
          <w:szCs w:val="28"/>
        </w:rPr>
        <w:t xml:space="preserve">ным целям и задачам в сфере </w:t>
      </w:r>
      <w:r w:rsidR="009450D4" w:rsidRPr="007E43FF">
        <w:rPr>
          <w:sz w:val="28"/>
          <w:szCs w:val="28"/>
        </w:rPr>
        <w:t>обеспечения безопасност</w:t>
      </w:r>
      <w:r w:rsidR="00EB1473" w:rsidRPr="007E43FF">
        <w:rPr>
          <w:sz w:val="28"/>
          <w:szCs w:val="28"/>
        </w:rPr>
        <w:t>и</w:t>
      </w:r>
      <w:r w:rsidR="009450D4" w:rsidRPr="007E43FF">
        <w:rPr>
          <w:sz w:val="28"/>
          <w:szCs w:val="28"/>
        </w:rPr>
        <w:t xml:space="preserve"> дорожного движ</w:t>
      </w:r>
      <w:r w:rsidR="009450D4" w:rsidRPr="007E43FF">
        <w:rPr>
          <w:sz w:val="28"/>
          <w:szCs w:val="28"/>
        </w:rPr>
        <w:t>е</w:t>
      </w:r>
      <w:r w:rsidR="009450D4" w:rsidRPr="007E43FF">
        <w:rPr>
          <w:sz w:val="28"/>
          <w:szCs w:val="28"/>
        </w:rPr>
        <w:t>ния;</w:t>
      </w:r>
    </w:p>
    <w:p w:rsidR="009450D4" w:rsidRPr="007E43FF" w:rsidRDefault="009450D4" w:rsidP="007E43FF">
      <w:pPr>
        <w:tabs>
          <w:tab w:val="left" w:pos="500"/>
        </w:tabs>
        <w:autoSpaceDE w:val="0"/>
        <w:ind w:firstLine="709"/>
        <w:contextualSpacing/>
        <w:jc w:val="both"/>
        <w:rPr>
          <w:sz w:val="28"/>
          <w:szCs w:val="28"/>
        </w:rPr>
      </w:pPr>
      <w:r w:rsidRPr="007E43FF">
        <w:rPr>
          <w:sz w:val="28"/>
          <w:szCs w:val="28"/>
        </w:rPr>
        <w:t>- массовое пренебрежение требованиями ПДД, отсутствие транспор</w:t>
      </w:r>
      <w:r w:rsidRPr="007E43FF">
        <w:rPr>
          <w:sz w:val="28"/>
          <w:szCs w:val="28"/>
        </w:rPr>
        <w:t>т</w:t>
      </w:r>
      <w:r w:rsidRPr="007E43FF">
        <w:rPr>
          <w:sz w:val="28"/>
          <w:szCs w:val="28"/>
        </w:rPr>
        <w:t>ной культуры и правосознания со стороны участников дорожного движения и общества;</w:t>
      </w:r>
    </w:p>
    <w:p w:rsidR="009450D4" w:rsidRPr="007E43FF" w:rsidRDefault="009450D4" w:rsidP="007E43FF">
      <w:pPr>
        <w:tabs>
          <w:tab w:val="left" w:pos="500"/>
        </w:tabs>
        <w:autoSpaceDE w:val="0"/>
        <w:ind w:firstLine="709"/>
        <w:contextualSpacing/>
        <w:jc w:val="both"/>
        <w:rPr>
          <w:sz w:val="28"/>
          <w:szCs w:val="28"/>
        </w:rPr>
      </w:pPr>
      <w:r w:rsidRPr="007E43FF">
        <w:rPr>
          <w:sz w:val="28"/>
          <w:szCs w:val="28"/>
        </w:rPr>
        <w:t>- низкое качество подготовки водителей, приводящее к ошибкам в оценке дорожной обстановки, неудовлетворительная дисциплина, невним</w:t>
      </w:r>
      <w:r w:rsidRPr="007E43FF">
        <w:rPr>
          <w:sz w:val="28"/>
          <w:szCs w:val="28"/>
        </w:rPr>
        <w:t>а</w:t>
      </w:r>
      <w:r w:rsidRPr="007E43FF">
        <w:rPr>
          <w:sz w:val="28"/>
          <w:szCs w:val="28"/>
        </w:rPr>
        <w:t>тельность и небрежность водителей при управлении транспортными средс</w:t>
      </w:r>
      <w:r w:rsidRPr="007E43FF">
        <w:rPr>
          <w:sz w:val="28"/>
          <w:szCs w:val="28"/>
        </w:rPr>
        <w:t>т</w:t>
      </w:r>
      <w:r w:rsidRPr="007E43FF">
        <w:rPr>
          <w:sz w:val="28"/>
          <w:szCs w:val="28"/>
        </w:rPr>
        <w:t>вами;</w:t>
      </w:r>
    </w:p>
    <w:p w:rsidR="009450D4" w:rsidRPr="007E43FF" w:rsidRDefault="009450D4" w:rsidP="007E43FF">
      <w:pPr>
        <w:tabs>
          <w:tab w:val="left" w:pos="500"/>
        </w:tabs>
        <w:autoSpaceDE w:val="0"/>
        <w:ind w:firstLine="709"/>
        <w:contextualSpacing/>
        <w:jc w:val="both"/>
        <w:rPr>
          <w:sz w:val="28"/>
          <w:szCs w:val="28"/>
        </w:rPr>
      </w:pPr>
      <w:r w:rsidRPr="007E43FF">
        <w:rPr>
          <w:sz w:val="28"/>
          <w:szCs w:val="28"/>
        </w:rPr>
        <w:lastRenderedPageBreak/>
        <w:t>- недостаточная техническая оснащенность всех органов и организ</w:t>
      </w:r>
      <w:r w:rsidRPr="007E43FF">
        <w:rPr>
          <w:sz w:val="28"/>
          <w:szCs w:val="28"/>
        </w:rPr>
        <w:t>а</w:t>
      </w:r>
      <w:r w:rsidRPr="007E43FF">
        <w:rPr>
          <w:sz w:val="28"/>
          <w:szCs w:val="28"/>
        </w:rPr>
        <w:t>ций,</w:t>
      </w:r>
      <w:r w:rsidR="00581033">
        <w:rPr>
          <w:sz w:val="28"/>
          <w:szCs w:val="28"/>
        </w:rPr>
        <w:t xml:space="preserve"> </w:t>
      </w:r>
      <w:r w:rsidRPr="007E43FF">
        <w:rPr>
          <w:sz w:val="28"/>
          <w:szCs w:val="28"/>
        </w:rPr>
        <w:t>участвующих в обеспечении БДД, современными средствами организ</w:t>
      </w:r>
      <w:r w:rsidRPr="007E43FF">
        <w:rPr>
          <w:sz w:val="28"/>
          <w:szCs w:val="28"/>
        </w:rPr>
        <w:t>а</w:t>
      </w:r>
      <w:r w:rsidRPr="007E43FF">
        <w:rPr>
          <w:sz w:val="28"/>
          <w:szCs w:val="28"/>
        </w:rPr>
        <w:t>ции и контроля процесса дорожного движения и предотвращен</w:t>
      </w:r>
      <w:r w:rsidR="00EB1473" w:rsidRPr="007E43FF">
        <w:rPr>
          <w:sz w:val="28"/>
          <w:szCs w:val="28"/>
        </w:rPr>
        <w:t xml:space="preserve">ия </w:t>
      </w:r>
      <w:r w:rsidRPr="007E43FF">
        <w:rPr>
          <w:sz w:val="28"/>
          <w:szCs w:val="28"/>
        </w:rPr>
        <w:t>тяжких п</w:t>
      </w:r>
      <w:r w:rsidRPr="007E43FF">
        <w:rPr>
          <w:sz w:val="28"/>
          <w:szCs w:val="28"/>
        </w:rPr>
        <w:t>о</w:t>
      </w:r>
      <w:r w:rsidRPr="007E43FF">
        <w:rPr>
          <w:sz w:val="28"/>
          <w:szCs w:val="28"/>
        </w:rPr>
        <w:t>следствий от ДТП.</w:t>
      </w:r>
    </w:p>
    <w:p w:rsidR="009450D4" w:rsidRPr="007E43FF" w:rsidRDefault="00EB1473" w:rsidP="007E43FF">
      <w:pPr>
        <w:tabs>
          <w:tab w:val="left" w:pos="500"/>
        </w:tabs>
        <w:autoSpaceDE w:val="0"/>
        <w:ind w:firstLine="709"/>
        <w:contextualSpacing/>
        <w:jc w:val="both"/>
        <w:rPr>
          <w:sz w:val="28"/>
          <w:szCs w:val="28"/>
        </w:rPr>
      </w:pPr>
      <w:r w:rsidRPr="007E43FF">
        <w:rPr>
          <w:sz w:val="28"/>
          <w:szCs w:val="28"/>
        </w:rPr>
        <w:t>В первую очередь</w:t>
      </w:r>
      <w:r w:rsidR="009450D4" w:rsidRPr="007E43FF">
        <w:rPr>
          <w:sz w:val="28"/>
          <w:szCs w:val="28"/>
        </w:rPr>
        <w:t xml:space="preserve"> необходимо сконцент</w:t>
      </w:r>
      <w:r w:rsidRPr="007E43FF">
        <w:rPr>
          <w:sz w:val="28"/>
          <w:szCs w:val="28"/>
        </w:rPr>
        <w:t>р</w:t>
      </w:r>
      <w:r w:rsidR="009450D4" w:rsidRPr="007E43FF">
        <w:rPr>
          <w:sz w:val="28"/>
          <w:szCs w:val="28"/>
        </w:rPr>
        <w:t>ировать ресурсы на снижение рисков возникновения дорожно-транспортных прои</w:t>
      </w:r>
      <w:r w:rsidR="00006774">
        <w:rPr>
          <w:sz w:val="28"/>
          <w:szCs w:val="28"/>
        </w:rPr>
        <w:t>с</w:t>
      </w:r>
      <w:r w:rsidR="009450D4" w:rsidRPr="007E43FF">
        <w:rPr>
          <w:sz w:val="28"/>
          <w:szCs w:val="28"/>
        </w:rPr>
        <w:t>шествий, совершаемых по причине «человеческого фактора», путем повышения правового сознания участников дорожного движения и формирования у них стереотипов без</w:t>
      </w:r>
      <w:r w:rsidR="009450D4" w:rsidRPr="007E43FF">
        <w:rPr>
          <w:sz w:val="28"/>
          <w:szCs w:val="28"/>
        </w:rPr>
        <w:t>о</w:t>
      </w:r>
      <w:r w:rsidR="009450D4" w:rsidRPr="007E43FF">
        <w:rPr>
          <w:sz w:val="28"/>
          <w:szCs w:val="28"/>
        </w:rPr>
        <w:t>пасного поведения на дорогах. При этом концентрацию финансовых и мат</w:t>
      </w:r>
      <w:r w:rsidR="009450D4" w:rsidRPr="007E43FF">
        <w:rPr>
          <w:sz w:val="28"/>
          <w:szCs w:val="28"/>
        </w:rPr>
        <w:t>е</w:t>
      </w:r>
      <w:r w:rsidR="009450D4" w:rsidRPr="007E43FF">
        <w:rPr>
          <w:sz w:val="28"/>
          <w:szCs w:val="28"/>
        </w:rPr>
        <w:t>риальных ресурсов недостаточно огран</w:t>
      </w:r>
      <w:r w:rsidR="007937DD" w:rsidRPr="007E43FF">
        <w:rPr>
          <w:sz w:val="28"/>
          <w:szCs w:val="28"/>
        </w:rPr>
        <w:t>и</w:t>
      </w:r>
      <w:r w:rsidR="009450D4" w:rsidRPr="007E43FF">
        <w:rPr>
          <w:sz w:val="28"/>
          <w:szCs w:val="28"/>
        </w:rPr>
        <w:t>чивать рамка</w:t>
      </w:r>
      <w:r w:rsidR="007937DD" w:rsidRPr="007E43FF">
        <w:rPr>
          <w:sz w:val="28"/>
          <w:szCs w:val="28"/>
        </w:rPr>
        <w:t>ми основ</w:t>
      </w:r>
      <w:r w:rsidR="009450D4" w:rsidRPr="007E43FF">
        <w:rPr>
          <w:sz w:val="28"/>
          <w:szCs w:val="28"/>
        </w:rPr>
        <w:t>н</w:t>
      </w:r>
      <w:r w:rsidR="007937DD" w:rsidRPr="007E43FF">
        <w:rPr>
          <w:sz w:val="28"/>
          <w:szCs w:val="28"/>
        </w:rPr>
        <w:t>о</w:t>
      </w:r>
      <w:r w:rsidR="009450D4" w:rsidRPr="007E43FF">
        <w:rPr>
          <w:sz w:val="28"/>
          <w:szCs w:val="28"/>
        </w:rPr>
        <w:t>й деятел</w:t>
      </w:r>
      <w:r w:rsidR="009450D4" w:rsidRPr="007E43FF">
        <w:rPr>
          <w:sz w:val="28"/>
          <w:szCs w:val="28"/>
        </w:rPr>
        <w:t>ь</w:t>
      </w:r>
      <w:r w:rsidR="009450D4" w:rsidRPr="007E43FF">
        <w:rPr>
          <w:sz w:val="28"/>
          <w:szCs w:val="28"/>
        </w:rPr>
        <w:t>ности контрольно-надзорных органов, необходимо дополнительное напра</w:t>
      </w:r>
      <w:r w:rsidR="009450D4" w:rsidRPr="007E43FF">
        <w:rPr>
          <w:sz w:val="28"/>
          <w:szCs w:val="28"/>
        </w:rPr>
        <w:t>в</w:t>
      </w:r>
      <w:r w:rsidR="009450D4" w:rsidRPr="007E43FF">
        <w:rPr>
          <w:sz w:val="28"/>
          <w:szCs w:val="28"/>
        </w:rPr>
        <w:t>ление целевых средств</w:t>
      </w:r>
      <w:r w:rsidR="00581033">
        <w:rPr>
          <w:sz w:val="28"/>
          <w:szCs w:val="28"/>
        </w:rPr>
        <w:t xml:space="preserve"> </w:t>
      </w:r>
      <w:r w:rsidR="00E720A0" w:rsidRPr="007E43FF">
        <w:rPr>
          <w:sz w:val="28"/>
          <w:szCs w:val="28"/>
        </w:rPr>
        <w:t>на проведение широкома</w:t>
      </w:r>
      <w:r w:rsidR="00006774">
        <w:rPr>
          <w:sz w:val="28"/>
          <w:szCs w:val="28"/>
        </w:rPr>
        <w:t>с</w:t>
      </w:r>
      <w:r w:rsidR="00E720A0" w:rsidRPr="007E43FF">
        <w:rPr>
          <w:sz w:val="28"/>
          <w:szCs w:val="28"/>
        </w:rPr>
        <w:t>штабных профилактических акций «Внимание – дети!», «Внимание – пешеход!», «Вежливый водитель», «Зебра» и т.п., размещение информационных материалов в СМИ, размещ</w:t>
      </w:r>
      <w:r w:rsidR="00E720A0" w:rsidRPr="007E43FF">
        <w:rPr>
          <w:sz w:val="28"/>
          <w:szCs w:val="28"/>
        </w:rPr>
        <w:t>е</w:t>
      </w:r>
      <w:r w:rsidR="00E720A0" w:rsidRPr="007E43FF">
        <w:rPr>
          <w:sz w:val="28"/>
          <w:szCs w:val="28"/>
        </w:rPr>
        <w:t>ние тематической наружной рекламы в общественных местах и.т.д.</w:t>
      </w:r>
    </w:p>
    <w:p w:rsidR="00E720A0" w:rsidRPr="007E43FF" w:rsidRDefault="00E720A0" w:rsidP="007E43FF">
      <w:pPr>
        <w:tabs>
          <w:tab w:val="left" w:pos="500"/>
        </w:tabs>
        <w:autoSpaceDE w:val="0"/>
        <w:ind w:firstLine="709"/>
        <w:contextualSpacing/>
        <w:jc w:val="both"/>
        <w:rPr>
          <w:sz w:val="28"/>
          <w:szCs w:val="28"/>
        </w:rPr>
      </w:pPr>
      <w:r w:rsidRPr="007E43FF">
        <w:rPr>
          <w:sz w:val="28"/>
          <w:szCs w:val="28"/>
        </w:rPr>
        <w:t xml:space="preserve">В целях </w:t>
      </w:r>
      <w:r w:rsidR="007E43FF" w:rsidRPr="007E43FF">
        <w:rPr>
          <w:sz w:val="28"/>
          <w:szCs w:val="28"/>
        </w:rPr>
        <w:t>совершенствования</w:t>
      </w:r>
      <w:r w:rsidRPr="007E43FF">
        <w:rPr>
          <w:sz w:val="28"/>
          <w:szCs w:val="28"/>
        </w:rPr>
        <w:t xml:space="preserve"> существующих систем управления, орг</w:t>
      </w:r>
      <w:r w:rsidRPr="007E43FF">
        <w:rPr>
          <w:sz w:val="28"/>
          <w:szCs w:val="28"/>
        </w:rPr>
        <w:t>а</w:t>
      </w:r>
      <w:r w:rsidRPr="007E43FF">
        <w:rPr>
          <w:sz w:val="28"/>
          <w:szCs w:val="28"/>
        </w:rPr>
        <w:t>низации и контроля дорожного</w:t>
      </w:r>
      <w:r w:rsidR="00EB1473" w:rsidRPr="007E43FF">
        <w:rPr>
          <w:sz w:val="28"/>
          <w:szCs w:val="28"/>
        </w:rPr>
        <w:t xml:space="preserve"> движения, то есть снижения рис</w:t>
      </w:r>
      <w:r w:rsidRPr="007E43FF">
        <w:rPr>
          <w:sz w:val="28"/>
          <w:szCs w:val="28"/>
        </w:rPr>
        <w:t>ков возни</w:t>
      </w:r>
      <w:r w:rsidRPr="007E43FF">
        <w:rPr>
          <w:sz w:val="28"/>
          <w:szCs w:val="28"/>
        </w:rPr>
        <w:t>к</w:t>
      </w:r>
      <w:r w:rsidRPr="007E43FF">
        <w:rPr>
          <w:sz w:val="28"/>
          <w:szCs w:val="28"/>
        </w:rPr>
        <w:t xml:space="preserve">новения дорожно-транспортных </w:t>
      </w:r>
      <w:r w:rsidR="007E43FF" w:rsidRPr="007E43FF">
        <w:rPr>
          <w:sz w:val="28"/>
          <w:szCs w:val="28"/>
        </w:rPr>
        <w:t>происшествий</w:t>
      </w:r>
      <w:r w:rsidRPr="007E43FF">
        <w:rPr>
          <w:sz w:val="28"/>
          <w:szCs w:val="28"/>
        </w:rPr>
        <w:t>, совершаемых по технич</w:t>
      </w:r>
      <w:r w:rsidR="007937DD" w:rsidRPr="007E43FF">
        <w:rPr>
          <w:sz w:val="28"/>
          <w:szCs w:val="28"/>
        </w:rPr>
        <w:t>е</w:t>
      </w:r>
      <w:r w:rsidR="007937DD" w:rsidRPr="007E43FF">
        <w:rPr>
          <w:sz w:val="28"/>
          <w:szCs w:val="28"/>
        </w:rPr>
        <w:t>ским причинам, предусматривает</w:t>
      </w:r>
      <w:r w:rsidRPr="007E43FF">
        <w:rPr>
          <w:sz w:val="28"/>
          <w:szCs w:val="28"/>
        </w:rPr>
        <w:t>: установка на дорогах муниципальной со</w:t>
      </w:r>
      <w:r w:rsidRPr="007E43FF">
        <w:rPr>
          <w:sz w:val="28"/>
          <w:szCs w:val="28"/>
        </w:rPr>
        <w:t>б</w:t>
      </w:r>
      <w:r w:rsidRPr="007E43FF">
        <w:rPr>
          <w:sz w:val="28"/>
          <w:szCs w:val="28"/>
        </w:rPr>
        <w:t>ственности дорожных знаков, нанесение дорожной разметки из новых свет</w:t>
      </w:r>
      <w:r w:rsidRPr="007E43FF">
        <w:rPr>
          <w:sz w:val="28"/>
          <w:szCs w:val="28"/>
        </w:rPr>
        <w:t>о</w:t>
      </w:r>
      <w:r w:rsidRPr="007E43FF">
        <w:rPr>
          <w:sz w:val="28"/>
          <w:szCs w:val="28"/>
        </w:rPr>
        <w:t>отражающих материалов (термопластика или полимеров).</w:t>
      </w:r>
    </w:p>
    <w:p w:rsidR="00E720A0" w:rsidRPr="007E43FF" w:rsidRDefault="00E720A0" w:rsidP="007E43FF">
      <w:pPr>
        <w:tabs>
          <w:tab w:val="left" w:pos="500"/>
        </w:tabs>
        <w:autoSpaceDE w:val="0"/>
        <w:ind w:firstLine="709"/>
        <w:contextualSpacing/>
        <w:jc w:val="both"/>
        <w:rPr>
          <w:sz w:val="28"/>
          <w:szCs w:val="28"/>
        </w:rPr>
      </w:pPr>
    </w:p>
    <w:p w:rsidR="00E034E1" w:rsidRPr="007E43FF" w:rsidRDefault="00E034E1" w:rsidP="007E43FF">
      <w:pPr>
        <w:tabs>
          <w:tab w:val="left" w:pos="500"/>
        </w:tabs>
        <w:autoSpaceDE w:val="0"/>
        <w:jc w:val="center"/>
        <w:rPr>
          <w:b/>
          <w:bCs/>
          <w:sz w:val="28"/>
          <w:szCs w:val="28"/>
        </w:rPr>
      </w:pPr>
      <w:r w:rsidRPr="007E43FF">
        <w:rPr>
          <w:b/>
          <w:bCs/>
          <w:sz w:val="28"/>
          <w:szCs w:val="28"/>
        </w:rPr>
        <w:t xml:space="preserve">Раздел 2. </w:t>
      </w:r>
      <w:r w:rsidR="00E720A0" w:rsidRPr="007E43FF">
        <w:rPr>
          <w:b/>
          <w:bCs/>
          <w:sz w:val="28"/>
          <w:szCs w:val="28"/>
        </w:rPr>
        <w:t xml:space="preserve">Основная цель </w:t>
      </w:r>
      <w:r w:rsidRPr="007E43FF">
        <w:rPr>
          <w:b/>
          <w:bCs/>
          <w:sz w:val="28"/>
          <w:szCs w:val="28"/>
        </w:rPr>
        <w:t>и задачи программы.</w:t>
      </w:r>
    </w:p>
    <w:p w:rsidR="00EB1473" w:rsidRPr="007E43FF" w:rsidRDefault="007937DD" w:rsidP="007E43FF">
      <w:pPr>
        <w:autoSpaceDE w:val="0"/>
        <w:ind w:firstLine="709"/>
        <w:jc w:val="both"/>
        <w:rPr>
          <w:sz w:val="28"/>
          <w:szCs w:val="28"/>
        </w:rPr>
      </w:pPr>
      <w:r w:rsidRPr="007E43FF">
        <w:rPr>
          <w:sz w:val="28"/>
          <w:szCs w:val="28"/>
        </w:rPr>
        <w:t>Целью программы является сокращение кол</w:t>
      </w:r>
      <w:r w:rsidR="00EB1473" w:rsidRPr="007E43FF">
        <w:rPr>
          <w:sz w:val="28"/>
          <w:szCs w:val="28"/>
        </w:rPr>
        <w:t>ичества ДТП и лиц, п</w:t>
      </w:r>
      <w:r w:rsidR="00EB1473" w:rsidRPr="007E43FF">
        <w:rPr>
          <w:sz w:val="28"/>
          <w:szCs w:val="28"/>
        </w:rPr>
        <w:t>о</w:t>
      </w:r>
      <w:r w:rsidRPr="007E43FF">
        <w:rPr>
          <w:sz w:val="28"/>
          <w:szCs w:val="28"/>
        </w:rPr>
        <w:t>страдавших в дорожно-транспортных происшествиях к концу 202</w:t>
      </w:r>
      <w:r w:rsidR="003A154B">
        <w:rPr>
          <w:sz w:val="28"/>
          <w:szCs w:val="28"/>
        </w:rPr>
        <w:t>4</w:t>
      </w:r>
      <w:r w:rsidRPr="007E43FF">
        <w:rPr>
          <w:sz w:val="28"/>
          <w:szCs w:val="28"/>
        </w:rPr>
        <w:t xml:space="preserve"> года. У</w:t>
      </w:r>
      <w:r w:rsidRPr="007E43FF">
        <w:rPr>
          <w:sz w:val="28"/>
          <w:szCs w:val="28"/>
        </w:rPr>
        <w:t>с</w:t>
      </w:r>
      <w:r w:rsidRPr="007E43FF">
        <w:rPr>
          <w:sz w:val="28"/>
          <w:szCs w:val="28"/>
        </w:rPr>
        <w:t>ловием достижения поставленной цели является решение следующих задач:</w:t>
      </w:r>
    </w:p>
    <w:p w:rsidR="009271A1" w:rsidRPr="007E43FF" w:rsidRDefault="00EB1473" w:rsidP="007E43FF">
      <w:pPr>
        <w:autoSpaceDE w:val="0"/>
        <w:jc w:val="both"/>
        <w:rPr>
          <w:sz w:val="28"/>
          <w:szCs w:val="28"/>
        </w:rPr>
      </w:pPr>
      <w:r w:rsidRPr="007E43FF">
        <w:rPr>
          <w:sz w:val="28"/>
          <w:szCs w:val="28"/>
        </w:rPr>
        <w:t xml:space="preserve">- </w:t>
      </w:r>
      <w:r w:rsidR="007937DD" w:rsidRPr="007E43FF">
        <w:rPr>
          <w:sz w:val="28"/>
          <w:szCs w:val="28"/>
        </w:rPr>
        <w:t>снижение рисков возникновения ДТП, совершаемых по причине «челов</w:t>
      </w:r>
      <w:r w:rsidRPr="007E43FF">
        <w:rPr>
          <w:sz w:val="28"/>
          <w:szCs w:val="28"/>
        </w:rPr>
        <w:t>еч</w:t>
      </w:r>
      <w:r w:rsidRPr="007E43FF">
        <w:rPr>
          <w:sz w:val="28"/>
          <w:szCs w:val="28"/>
        </w:rPr>
        <w:t>е</w:t>
      </w:r>
      <w:r w:rsidR="007937DD" w:rsidRPr="007E43FF">
        <w:rPr>
          <w:sz w:val="28"/>
          <w:szCs w:val="28"/>
        </w:rPr>
        <w:t xml:space="preserve">ского фактора», </w:t>
      </w:r>
    </w:p>
    <w:p w:rsidR="009271A1" w:rsidRPr="007E43FF" w:rsidRDefault="007937DD" w:rsidP="007E43FF">
      <w:pPr>
        <w:autoSpaceDE w:val="0"/>
        <w:jc w:val="both"/>
        <w:rPr>
          <w:sz w:val="28"/>
          <w:szCs w:val="28"/>
        </w:rPr>
      </w:pPr>
      <w:r w:rsidRPr="007E43FF">
        <w:rPr>
          <w:sz w:val="28"/>
          <w:szCs w:val="28"/>
        </w:rPr>
        <w:t>- повышение п</w:t>
      </w:r>
      <w:r w:rsidR="00EB1473" w:rsidRPr="007E43FF">
        <w:rPr>
          <w:sz w:val="28"/>
          <w:szCs w:val="28"/>
        </w:rPr>
        <w:t>равового сознания участников до</w:t>
      </w:r>
      <w:r w:rsidRPr="007E43FF">
        <w:rPr>
          <w:sz w:val="28"/>
          <w:szCs w:val="28"/>
        </w:rPr>
        <w:t>р</w:t>
      </w:r>
      <w:r w:rsidR="009271A1" w:rsidRPr="007E43FF">
        <w:rPr>
          <w:sz w:val="28"/>
          <w:szCs w:val="28"/>
        </w:rPr>
        <w:t>ожного движения и форм</w:t>
      </w:r>
      <w:r w:rsidR="009271A1" w:rsidRPr="007E43FF">
        <w:rPr>
          <w:sz w:val="28"/>
          <w:szCs w:val="28"/>
        </w:rPr>
        <w:t>и</w:t>
      </w:r>
      <w:r w:rsidR="009271A1" w:rsidRPr="007E43FF">
        <w:rPr>
          <w:sz w:val="28"/>
          <w:szCs w:val="28"/>
        </w:rPr>
        <w:t>рования</w:t>
      </w:r>
      <w:r w:rsidRPr="007E43FF">
        <w:rPr>
          <w:sz w:val="28"/>
          <w:szCs w:val="28"/>
        </w:rPr>
        <w:t xml:space="preserve"> у них стереотипов безопасности  поведения на дорогах; </w:t>
      </w:r>
    </w:p>
    <w:p w:rsidR="009271A1" w:rsidRPr="007E43FF" w:rsidRDefault="009271A1" w:rsidP="007E43FF">
      <w:pPr>
        <w:autoSpaceDE w:val="0"/>
        <w:jc w:val="both"/>
        <w:rPr>
          <w:sz w:val="28"/>
          <w:szCs w:val="28"/>
        </w:rPr>
      </w:pPr>
      <w:r w:rsidRPr="007E43FF">
        <w:rPr>
          <w:sz w:val="28"/>
          <w:szCs w:val="28"/>
        </w:rPr>
        <w:t>-</w:t>
      </w:r>
      <w:r w:rsidR="007937DD" w:rsidRPr="007E43FF">
        <w:rPr>
          <w:sz w:val="28"/>
          <w:szCs w:val="28"/>
        </w:rPr>
        <w:t>снижение рисков возникновения ДТП, совершаемых по техническим прич</w:t>
      </w:r>
      <w:r w:rsidR="007937DD" w:rsidRPr="007E43FF">
        <w:rPr>
          <w:sz w:val="28"/>
          <w:szCs w:val="28"/>
        </w:rPr>
        <w:t>и</w:t>
      </w:r>
      <w:r w:rsidR="007937DD" w:rsidRPr="007E43FF">
        <w:rPr>
          <w:sz w:val="28"/>
          <w:szCs w:val="28"/>
        </w:rPr>
        <w:t xml:space="preserve">нам, </w:t>
      </w:r>
    </w:p>
    <w:p w:rsidR="007937DD" w:rsidRPr="007E43FF" w:rsidRDefault="007937DD" w:rsidP="007E43FF">
      <w:pPr>
        <w:autoSpaceDE w:val="0"/>
        <w:jc w:val="both"/>
        <w:rPr>
          <w:sz w:val="28"/>
          <w:szCs w:val="28"/>
        </w:rPr>
      </w:pPr>
      <w:r w:rsidRPr="007E43FF">
        <w:rPr>
          <w:sz w:val="28"/>
          <w:szCs w:val="28"/>
        </w:rPr>
        <w:t>- совершенствование систем организации, управления и контроля дорожного движения.</w:t>
      </w:r>
    </w:p>
    <w:p w:rsidR="00CD2F1D" w:rsidRPr="007E43FF" w:rsidRDefault="00E034E1" w:rsidP="007E43FF">
      <w:pPr>
        <w:autoSpaceDE w:val="0"/>
        <w:jc w:val="center"/>
        <w:rPr>
          <w:b/>
          <w:bCs/>
          <w:sz w:val="28"/>
          <w:szCs w:val="28"/>
        </w:rPr>
      </w:pPr>
      <w:r w:rsidRPr="007E43FF">
        <w:rPr>
          <w:b/>
          <w:bCs/>
          <w:sz w:val="28"/>
          <w:szCs w:val="28"/>
        </w:rPr>
        <w:t xml:space="preserve">Раздел 3. </w:t>
      </w:r>
      <w:bookmarkStart w:id="3" w:name="P0011"/>
      <w:bookmarkEnd w:id="3"/>
      <w:r w:rsidR="00F264EB" w:rsidRPr="007E43FF">
        <w:rPr>
          <w:b/>
          <w:bCs/>
          <w:sz w:val="28"/>
          <w:szCs w:val="28"/>
        </w:rPr>
        <w:t>Целевые показатели.</w:t>
      </w:r>
    </w:p>
    <w:p w:rsidR="00F264EB" w:rsidRPr="007E43FF" w:rsidRDefault="00F264EB" w:rsidP="007E43FF">
      <w:pPr>
        <w:autoSpaceDE w:val="0"/>
        <w:ind w:firstLine="709"/>
        <w:jc w:val="both"/>
        <w:rPr>
          <w:bCs/>
          <w:sz w:val="28"/>
          <w:szCs w:val="28"/>
        </w:rPr>
      </w:pPr>
      <w:r w:rsidRPr="007E43FF">
        <w:rPr>
          <w:bCs/>
          <w:sz w:val="28"/>
          <w:szCs w:val="28"/>
        </w:rPr>
        <w:t>Состав целевых показателей программы определен исходя из принципа необходимости и достаточности информации для характеристики до</w:t>
      </w:r>
      <w:r w:rsidR="001651E0" w:rsidRPr="007E43FF">
        <w:rPr>
          <w:bCs/>
          <w:sz w:val="28"/>
          <w:szCs w:val="28"/>
        </w:rPr>
        <w:t>с</w:t>
      </w:r>
      <w:r w:rsidRPr="007E43FF">
        <w:rPr>
          <w:bCs/>
          <w:sz w:val="28"/>
          <w:szCs w:val="28"/>
        </w:rPr>
        <w:t>тиж</w:t>
      </w:r>
      <w:r w:rsidRPr="007E43FF">
        <w:rPr>
          <w:bCs/>
          <w:sz w:val="28"/>
          <w:szCs w:val="28"/>
        </w:rPr>
        <w:t>е</w:t>
      </w:r>
      <w:r w:rsidRPr="007E43FF">
        <w:rPr>
          <w:bCs/>
          <w:sz w:val="28"/>
          <w:szCs w:val="28"/>
        </w:rPr>
        <w:t>ния целей и решения задач, определенных программой. Целевые показатели указаны в приложении № 1 к муниципальной программе</w:t>
      </w:r>
      <w:r w:rsidR="001651E0" w:rsidRPr="007E43FF">
        <w:rPr>
          <w:bCs/>
          <w:sz w:val="28"/>
          <w:szCs w:val="28"/>
        </w:rPr>
        <w:t>.</w:t>
      </w:r>
    </w:p>
    <w:p w:rsidR="001651E0" w:rsidRPr="007E43FF" w:rsidRDefault="001651E0" w:rsidP="007E43FF">
      <w:pPr>
        <w:autoSpaceDE w:val="0"/>
        <w:ind w:firstLine="709"/>
        <w:jc w:val="both"/>
        <w:rPr>
          <w:bCs/>
          <w:sz w:val="28"/>
          <w:szCs w:val="28"/>
        </w:rPr>
      </w:pPr>
      <w:r w:rsidRPr="007E43FF">
        <w:rPr>
          <w:bCs/>
          <w:sz w:val="28"/>
          <w:szCs w:val="28"/>
        </w:rPr>
        <w:t>Перечень показателей (индикаторов) носит открытый характер и пр</w:t>
      </w:r>
      <w:r w:rsidRPr="007E43FF">
        <w:rPr>
          <w:bCs/>
          <w:sz w:val="28"/>
          <w:szCs w:val="28"/>
        </w:rPr>
        <w:t>е</w:t>
      </w:r>
      <w:r w:rsidRPr="007E43FF">
        <w:rPr>
          <w:bCs/>
          <w:sz w:val="28"/>
          <w:szCs w:val="28"/>
        </w:rPr>
        <w:t>дусматривает возможность их корректировки в случае потери информати</w:t>
      </w:r>
      <w:r w:rsidRPr="007E43FF">
        <w:rPr>
          <w:bCs/>
          <w:sz w:val="28"/>
          <w:szCs w:val="28"/>
        </w:rPr>
        <w:t>в</w:t>
      </w:r>
      <w:r w:rsidRPr="007E43FF">
        <w:rPr>
          <w:bCs/>
          <w:sz w:val="28"/>
          <w:szCs w:val="28"/>
        </w:rPr>
        <w:t xml:space="preserve">ности показателя. </w:t>
      </w:r>
      <w:r w:rsidR="008B55D4" w:rsidRPr="007E43FF">
        <w:rPr>
          <w:bCs/>
          <w:sz w:val="28"/>
          <w:szCs w:val="28"/>
        </w:rPr>
        <w:t>Особенностью целевых показателей является не только их количественные характеристики, но и качественные, связанные со специф</w:t>
      </w:r>
      <w:r w:rsidR="008B55D4" w:rsidRPr="007E43FF">
        <w:rPr>
          <w:bCs/>
          <w:sz w:val="28"/>
          <w:szCs w:val="28"/>
        </w:rPr>
        <w:t>и</w:t>
      </w:r>
      <w:r w:rsidR="008B55D4" w:rsidRPr="007E43FF">
        <w:rPr>
          <w:bCs/>
          <w:sz w:val="28"/>
          <w:szCs w:val="28"/>
        </w:rPr>
        <w:t>кой муниципальной программы.</w:t>
      </w:r>
    </w:p>
    <w:p w:rsidR="003A154B" w:rsidRDefault="003A154B" w:rsidP="007E43FF">
      <w:pPr>
        <w:autoSpaceDE w:val="0"/>
        <w:jc w:val="center"/>
        <w:rPr>
          <w:b/>
          <w:bCs/>
          <w:sz w:val="28"/>
          <w:szCs w:val="28"/>
        </w:rPr>
      </w:pPr>
    </w:p>
    <w:p w:rsidR="001651E0" w:rsidRPr="007E43FF" w:rsidRDefault="001651E0" w:rsidP="007E43FF">
      <w:pPr>
        <w:autoSpaceDE w:val="0"/>
        <w:jc w:val="center"/>
        <w:rPr>
          <w:b/>
          <w:bCs/>
          <w:sz w:val="28"/>
          <w:szCs w:val="28"/>
        </w:rPr>
      </w:pPr>
      <w:r w:rsidRPr="007E43FF">
        <w:rPr>
          <w:b/>
          <w:bCs/>
          <w:sz w:val="28"/>
          <w:szCs w:val="28"/>
        </w:rPr>
        <w:lastRenderedPageBreak/>
        <w:t>Раздел 4. Прогноз конечных результатов муниципальной программы, сроки и этапы реализации программы.</w:t>
      </w:r>
    </w:p>
    <w:p w:rsidR="009271A1" w:rsidRPr="007E43FF" w:rsidRDefault="001651E0" w:rsidP="007E43FF">
      <w:pPr>
        <w:autoSpaceDE w:val="0"/>
        <w:ind w:firstLine="709"/>
        <w:jc w:val="both"/>
        <w:rPr>
          <w:bCs/>
          <w:sz w:val="28"/>
          <w:szCs w:val="28"/>
        </w:rPr>
      </w:pPr>
      <w:r w:rsidRPr="007E43FF">
        <w:rPr>
          <w:bCs/>
          <w:sz w:val="28"/>
          <w:szCs w:val="28"/>
        </w:rPr>
        <w:t>Прогнозируемые конечные результаты реализации программы пред</w:t>
      </w:r>
      <w:r w:rsidRPr="007E43FF">
        <w:rPr>
          <w:bCs/>
          <w:sz w:val="28"/>
          <w:szCs w:val="28"/>
        </w:rPr>
        <w:t>у</w:t>
      </w:r>
      <w:r w:rsidRPr="007E43FF">
        <w:rPr>
          <w:bCs/>
          <w:sz w:val="28"/>
          <w:szCs w:val="28"/>
        </w:rPr>
        <w:t>сматривают повышение уровня безопасности дорожного движения на терр</w:t>
      </w:r>
      <w:r w:rsidRPr="007E43FF">
        <w:rPr>
          <w:bCs/>
          <w:sz w:val="28"/>
          <w:szCs w:val="28"/>
        </w:rPr>
        <w:t>и</w:t>
      </w:r>
      <w:r w:rsidRPr="007E43FF">
        <w:rPr>
          <w:bCs/>
          <w:sz w:val="28"/>
          <w:szCs w:val="28"/>
        </w:rPr>
        <w:t>тории Краснокутского муниципального района. Снижение рисков возникн</w:t>
      </w:r>
      <w:r w:rsidRPr="007E43FF">
        <w:rPr>
          <w:bCs/>
          <w:sz w:val="28"/>
          <w:szCs w:val="28"/>
        </w:rPr>
        <w:t>о</w:t>
      </w:r>
      <w:r w:rsidRPr="007E43FF">
        <w:rPr>
          <w:bCs/>
          <w:sz w:val="28"/>
          <w:szCs w:val="28"/>
        </w:rPr>
        <w:t>вения ДТП, совершенствование организации, управления и контроля без</w:t>
      </w:r>
      <w:r w:rsidRPr="007E43FF">
        <w:rPr>
          <w:bCs/>
          <w:sz w:val="28"/>
          <w:szCs w:val="28"/>
        </w:rPr>
        <w:t>о</w:t>
      </w:r>
      <w:r w:rsidRPr="007E43FF">
        <w:rPr>
          <w:bCs/>
          <w:sz w:val="28"/>
          <w:szCs w:val="28"/>
        </w:rPr>
        <w:t>пасности на дорогах района. Сроки и реализация программы планируется в 202</w:t>
      </w:r>
      <w:r w:rsidR="003A154B">
        <w:rPr>
          <w:bCs/>
          <w:sz w:val="28"/>
          <w:szCs w:val="28"/>
        </w:rPr>
        <w:t>2</w:t>
      </w:r>
      <w:r w:rsidRPr="007E43FF">
        <w:rPr>
          <w:bCs/>
          <w:sz w:val="28"/>
          <w:szCs w:val="28"/>
        </w:rPr>
        <w:t>-202</w:t>
      </w:r>
      <w:r w:rsidR="003A154B">
        <w:rPr>
          <w:bCs/>
          <w:sz w:val="28"/>
          <w:szCs w:val="28"/>
        </w:rPr>
        <w:t>4</w:t>
      </w:r>
      <w:r w:rsidRPr="007E43FF">
        <w:rPr>
          <w:bCs/>
          <w:sz w:val="28"/>
          <w:szCs w:val="28"/>
        </w:rPr>
        <w:t xml:space="preserve"> годах.</w:t>
      </w:r>
    </w:p>
    <w:p w:rsidR="009271A1" w:rsidRPr="007E43FF" w:rsidRDefault="003F70AB" w:rsidP="007E43FF">
      <w:pPr>
        <w:autoSpaceDE w:val="0"/>
        <w:ind w:firstLine="709"/>
        <w:jc w:val="both"/>
        <w:rPr>
          <w:bCs/>
          <w:sz w:val="28"/>
          <w:szCs w:val="28"/>
        </w:rPr>
      </w:pPr>
      <w:r w:rsidRPr="007E43FF">
        <w:rPr>
          <w:bCs/>
          <w:sz w:val="28"/>
          <w:szCs w:val="28"/>
        </w:rPr>
        <w:t>В результате реализации программы ожидается создание условий, обеспечивающих:</w:t>
      </w:r>
    </w:p>
    <w:p w:rsidR="009271A1" w:rsidRPr="007E43FF" w:rsidRDefault="006907EB" w:rsidP="007E43FF">
      <w:pPr>
        <w:autoSpaceDE w:val="0"/>
        <w:jc w:val="both"/>
        <w:rPr>
          <w:bCs/>
          <w:sz w:val="28"/>
          <w:szCs w:val="28"/>
        </w:rPr>
      </w:pPr>
      <w:r w:rsidRPr="007E43FF">
        <w:rPr>
          <w:bCs/>
          <w:sz w:val="28"/>
          <w:szCs w:val="28"/>
        </w:rPr>
        <w:t xml:space="preserve">- сокращение числа дорожно-транспортных происшествий; </w:t>
      </w:r>
    </w:p>
    <w:p w:rsidR="009271A1" w:rsidRPr="007E43FF" w:rsidRDefault="009271A1" w:rsidP="007E43FF">
      <w:pPr>
        <w:autoSpaceDE w:val="0"/>
        <w:jc w:val="both"/>
        <w:rPr>
          <w:bCs/>
          <w:sz w:val="28"/>
          <w:szCs w:val="28"/>
        </w:rPr>
      </w:pPr>
      <w:r w:rsidRPr="007E43FF">
        <w:rPr>
          <w:bCs/>
          <w:sz w:val="28"/>
          <w:szCs w:val="28"/>
        </w:rPr>
        <w:t>- сокращение количества</w:t>
      </w:r>
      <w:r w:rsidR="006907EB" w:rsidRPr="007E43FF">
        <w:rPr>
          <w:bCs/>
          <w:sz w:val="28"/>
          <w:szCs w:val="28"/>
        </w:rPr>
        <w:t xml:space="preserve"> пострадавших в дорожно-транспортных происш</w:t>
      </w:r>
      <w:r w:rsidR="006907EB" w:rsidRPr="007E43FF">
        <w:rPr>
          <w:bCs/>
          <w:sz w:val="28"/>
          <w:szCs w:val="28"/>
        </w:rPr>
        <w:t>е</w:t>
      </w:r>
      <w:r w:rsidR="006907EB" w:rsidRPr="007E43FF">
        <w:rPr>
          <w:bCs/>
          <w:sz w:val="28"/>
          <w:szCs w:val="28"/>
        </w:rPr>
        <w:t>ствиях к концу 202</w:t>
      </w:r>
      <w:r w:rsidR="003A154B">
        <w:rPr>
          <w:bCs/>
          <w:sz w:val="28"/>
          <w:szCs w:val="28"/>
        </w:rPr>
        <w:t>4</w:t>
      </w:r>
      <w:r w:rsidR="006907EB" w:rsidRPr="007E43FF">
        <w:rPr>
          <w:bCs/>
          <w:sz w:val="28"/>
          <w:szCs w:val="28"/>
        </w:rPr>
        <w:t xml:space="preserve"> года; </w:t>
      </w:r>
    </w:p>
    <w:p w:rsidR="006907EB" w:rsidRPr="007E43FF" w:rsidRDefault="006907EB" w:rsidP="007E43FF">
      <w:pPr>
        <w:autoSpaceDE w:val="0"/>
        <w:jc w:val="both"/>
        <w:rPr>
          <w:bCs/>
          <w:sz w:val="28"/>
          <w:szCs w:val="28"/>
        </w:rPr>
      </w:pPr>
      <w:r w:rsidRPr="007E43FF">
        <w:rPr>
          <w:bCs/>
          <w:sz w:val="28"/>
          <w:szCs w:val="28"/>
        </w:rPr>
        <w:t>- приобретение дорожно-эксплуатационной техники, необходимой для в</w:t>
      </w:r>
      <w:r w:rsidRPr="007E43FF">
        <w:rPr>
          <w:bCs/>
          <w:sz w:val="28"/>
          <w:szCs w:val="28"/>
        </w:rPr>
        <w:t>ы</w:t>
      </w:r>
      <w:r w:rsidRPr="007E43FF">
        <w:rPr>
          <w:bCs/>
          <w:sz w:val="28"/>
          <w:szCs w:val="28"/>
        </w:rPr>
        <w:t>полнения комплекса работ по поддержанию надлежащего технического с</w:t>
      </w:r>
      <w:r w:rsidRPr="007E43FF">
        <w:rPr>
          <w:bCs/>
          <w:sz w:val="28"/>
          <w:szCs w:val="28"/>
        </w:rPr>
        <w:t>о</w:t>
      </w:r>
      <w:r w:rsidRPr="007E43FF">
        <w:rPr>
          <w:bCs/>
          <w:sz w:val="28"/>
          <w:szCs w:val="28"/>
        </w:rPr>
        <w:t>стояния автомобильных дорог общего пользования местного значения.</w:t>
      </w:r>
    </w:p>
    <w:p w:rsidR="000932E8" w:rsidRPr="007E43FF" w:rsidRDefault="000932E8" w:rsidP="007E43FF">
      <w:pPr>
        <w:autoSpaceDE w:val="0"/>
        <w:jc w:val="center"/>
        <w:rPr>
          <w:bCs/>
          <w:sz w:val="28"/>
          <w:szCs w:val="28"/>
        </w:rPr>
      </w:pPr>
    </w:p>
    <w:p w:rsidR="001651E0" w:rsidRPr="007E43FF" w:rsidRDefault="001651E0" w:rsidP="007E43FF">
      <w:pPr>
        <w:autoSpaceDE w:val="0"/>
        <w:jc w:val="center"/>
        <w:rPr>
          <w:b/>
          <w:bCs/>
          <w:sz w:val="28"/>
          <w:szCs w:val="28"/>
        </w:rPr>
      </w:pPr>
      <w:r w:rsidRPr="007E43FF">
        <w:rPr>
          <w:b/>
          <w:bCs/>
          <w:sz w:val="28"/>
          <w:szCs w:val="28"/>
        </w:rPr>
        <w:t>Раздел 5. Перечень основных мероприятий программы.</w:t>
      </w:r>
    </w:p>
    <w:p w:rsidR="001651E0" w:rsidRPr="007E43FF" w:rsidRDefault="001651E0" w:rsidP="007E43FF">
      <w:pPr>
        <w:pStyle w:val="af8"/>
        <w:ind w:firstLine="709"/>
        <w:jc w:val="both"/>
        <w:rPr>
          <w:sz w:val="28"/>
          <w:szCs w:val="28"/>
        </w:rPr>
      </w:pPr>
      <w:r w:rsidRPr="007E43FF">
        <w:rPr>
          <w:bCs/>
          <w:sz w:val="28"/>
          <w:szCs w:val="28"/>
        </w:rPr>
        <w:t>Перечень основных мероприятий программы приведен в приложении №</w:t>
      </w:r>
      <w:r w:rsidR="003A154B">
        <w:rPr>
          <w:bCs/>
          <w:sz w:val="28"/>
          <w:szCs w:val="28"/>
        </w:rPr>
        <w:t xml:space="preserve"> </w:t>
      </w:r>
      <w:r w:rsidRPr="007E43FF">
        <w:rPr>
          <w:bCs/>
          <w:sz w:val="28"/>
          <w:szCs w:val="28"/>
        </w:rPr>
        <w:t>2 к муниципальной программе.</w:t>
      </w:r>
    </w:p>
    <w:p w:rsidR="007E43FF" w:rsidRDefault="007E43FF" w:rsidP="007E43FF">
      <w:pPr>
        <w:autoSpaceDE w:val="0"/>
        <w:jc w:val="center"/>
        <w:rPr>
          <w:b/>
          <w:bCs/>
          <w:sz w:val="28"/>
          <w:szCs w:val="28"/>
        </w:rPr>
      </w:pPr>
    </w:p>
    <w:p w:rsidR="000932E8" w:rsidRPr="007E43FF" w:rsidRDefault="00E034E1" w:rsidP="007E43FF">
      <w:pPr>
        <w:autoSpaceDE w:val="0"/>
        <w:jc w:val="center"/>
        <w:rPr>
          <w:b/>
          <w:bCs/>
          <w:sz w:val="28"/>
          <w:szCs w:val="28"/>
        </w:rPr>
      </w:pPr>
      <w:r w:rsidRPr="007E43FF">
        <w:rPr>
          <w:b/>
          <w:bCs/>
          <w:sz w:val="28"/>
          <w:szCs w:val="28"/>
        </w:rPr>
        <w:t xml:space="preserve">Раздел </w:t>
      </w:r>
      <w:r w:rsidR="003F70AB" w:rsidRPr="007E43FF">
        <w:rPr>
          <w:b/>
          <w:bCs/>
          <w:sz w:val="28"/>
          <w:szCs w:val="28"/>
        </w:rPr>
        <w:t>6.Ф</w:t>
      </w:r>
      <w:r w:rsidR="00CD2F1D" w:rsidRPr="007E43FF">
        <w:rPr>
          <w:b/>
          <w:bCs/>
          <w:sz w:val="28"/>
          <w:szCs w:val="28"/>
        </w:rPr>
        <w:t>инансовое обеспечение  программы.</w:t>
      </w:r>
    </w:p>
    <w:p w:rsidR="00FD741C" w:rsidRPr="007E43FF" w:rsidRDefault="007E43FF" w:rsidP="007E43FF">
      <w:pPr>
        <w:autoSpaceDE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Объемы финансового обеспечения муниципальной программы</w:t>
      </w:r>
      <w:r w:rsidR="00926389">
        <w:rPr>
          <w:bCs/>
          <w:sz w:val="28"/>
          <w:szCs w:val="28"/>
        </w:rPr>
        <w:t>, п</w:t>
      </w:r>
      <w:r>
        <w:rPr>
          <w:bCs/>
          <w:sz w:val="28"/>
          <w:szCs w:val="28"/>
        </w:rPr>
        <w:t>одпрограмм и основных мероприятий представлены в</w:t>
      </w:r>
      <w:r w:rsidR="003575A1" w:rsidRPr="007E43FF">
        <w:rPr>
          <w:bCs/>
          <w:sz w:val="28"/>
          <w:szCs w:val="28"/>
        </w:rPr>
        <w:t xml:space="preserve"> приложени</w:t>
      </w:r>
      <w:r>
        <w:rPr>
          <w:bCs/>
          <w:sz w:val="28"/>
          <w:szCs w:val="28"/>
        </w:rPr>
        <w:t>и</w:t>
      </w:r>
      <w:r w:rsidR="00795551" w:rsidRPr="007E43FF">
        <w:rPr>
          <w:bCs/>
          <w:sz w:val="28"/>
          <w:szCs w:val="28"/>
        </w:rPr>
        <w:t xml:space="preserve"> № 3 к м</w:t>
      </w:r>
      <w:r w:rsidR="000932E8" w:rsidRPr="007E43FF">
        <w:rPr>
          <w:bCs/>
          <w:sz w:val="28"/>
          <w:szCs w:val="28"/>
        </w:rPr>
        <w:t>у</w:t>
      </w:r>
      <w:r w:rsidR="00795551" w:rsidRPr="007E43FF">
        <w:rPr>
          <w:bCs/>
          <w:sz w:val="28"/>
          <w:szCs w:val="28"/>
        </w:rPr>
        <w:t>ниципальной программе.</w:t>
      </w:r>
      <w:bookmarkStart w:id="4" w:name="h_00000000000000000000000000000000000000"/>
    </w:p>
    <w:p w:rsidR="00E034E1" w:rsidRPr="007E43FF" w:rsidRDefault="00E034E1" w:rsidP="007E43FF">
      <w:pPr>
        <w:autoSpaceDE w:val="0"/>
        <w:ind w:firstLine="500"/>
        <w:jc w:val="both"/>
        <w:rPr>
          <w:bCs/>
          <w:sz w:val="28"/>
          <w:szCs w:val="28"/>
        </w:rPr>
      </w:pPr>
    </w:p>
    <w:bookmarkEnd w:id="4"/>
    <w:p w:rsidR="00E034E1" w:rsidRPr="007E43FF" w:rsidRDefault="00E034E1" w:rsidP="007E43FF">
      <w:pPr>
        <w:pStyle w:val="2"/>
        <w:keepLines w:val="0"/>
        <w:numPr>
          <w:ilvl w:val="1"/>
          <w:numId w:val="0"/>
        </w:numPr>
        <w:tabs>
          <w:tab w:val="left" w:pos="0"/>
        </w:tabs>
        <w:suppressAutoHyphens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E43FF">
        <w:rPr>
          <w:rFonts w:ascii="Times New Roman" w:hAnsi="Times New Roman" w:cs="Times New Roman"/>
          <w:color w:val="auto"/>
          <w:sz w:val="28"/>
          <w:szCs w:val="28"/>
        </w:rPr>
        <w:t>Раздел 7. Анализ  рисков реализации программы</w:t>
      </w:r>
      <w:r w:rsidR="00095CA4" w:rsidRPr="007E43F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E43FF" w:rsidRDefault="00E034E1" w:rsidP="007E43FF">
      <w:pPr>
        <w:ind w:firstLine="760"/>
        <w:jc w:val="both"/>
        <w:rPr>
          <w:sz w:val="28"/>
          <w:szCs w:val="28"/>
        </w:rPr>
      </w:pPr>
      <w:r w:rsidRPr="007E43FF">
        <w:rPr>
          <w:sz w:val="28"/>
          <w:szCs w:val="28"/>
        </w:rPr>
        <w:t>Для достижения поставленных целей при реализации программы н</w:t>
      </w:r>
      <w:r w:rsidRPr="007E43FF">
        <w:rPr>
          <w:sz w:val="28"/>
          <w:szCs w:val="28"/>
        </w:rPr>
        <w:t>е</w:t>
      </w:r>
      <w:r w:rsidRPr="007E43FF">
        <w:rPr>
          <w:sz w:val="28"/>
          <w:szCs w:val="28"/>
        </w:rPr>
        <w:t>обходимо учитывать возможные риски.</w:t>
      </w:r>
    </w:p>
    <w:p w:rsidR="007E43FF" w:rsidRDefault="00E034E1" w:rsidP="007E43FF">
      <w:pPr>
        <w:ind w:firstLine="760"/>
        <w:jc w:val="both"/>
        <w:rPr>
          <w:sz w:val="28"/>
          <w:szCs w:val="28"/>
        </w:rPr>
      </w:pPr>
      <w:r w:rsidRPr="007E43FF">
        <w:rPr>
          <w:sz w:val="28"/>
          <w:szCs w:val="28"/>
        </w:rPr>
        <w:t>Возможные риски реализации программы:</w:t>
      </w:r>
    </w:p>
    <w:p w:rsidR="007E43FF" w:rsidRPr="007E43FF" w:rsidRDefault="00E034E1" w:rsidP="007E43FF">
      <w:pPr>
        <w:jc w:val="both"/>
        <w:rPr>
          <w:sz w:val="28"/>
          <w:szCs w:val="28"/>
        </w:rPr>
      </w:pPr>
      <w:r w:rsidRPr="007E43FF">
        <w:rPr>
          <w:sz w:val="28"/>
          <w:szCs w:val="28"/>
        </w:rPr>
        <w:t>- финансирование запланированных мероприятий не в полном объеме;</w:t>
      </w:r>
      <w:r w:rsidRPr="007E43FF">
        <w:rPr>
          <w:sz w:val="28"/>
          <w:szCs w:val="28"/>
        </w:rPr>
        <w:br/>
        <w:t>- рост инфляции выше прогнозного уровня;</w:t>
      </w:r>
    </w:p>
    <w:p w:rsidR="007E43FF" w:rsidRPr="007E43FF" w:rsidRDefault="00E034E1" w:rsidP="007E43FF">
      <w:pPr>
        <w:jc w:val="both"/>
        <w:rPr>
          <w:sz w:val="28"/>
          <w:szCs w:val="28"/>
        </w:rPr>
      </w:pPr>
      <w:r w:rsidRPr="007E43FF">
        <w:rPr>
          <w:sz w:val="28"/>
          <w:szCs w:val="28"/>
        </w:rPr>
        <w:t>-форс-мажорные</w:t>
      </w:r>
      <w:r w:rsidR="00581033">
        <w:rPr>
          <w:sz w:val="28"/>
          <w:szCs w:val="28"/>
        </w:rPr>
        <w:t xml:space="preserve"> </w:t>
      </w:r>
      <w:r w:rsidRPr="007E43FF">
        <w:rPr>
          <w:sz w:val="28"/>
          <w:szCs w:val="28"/>
        </w:rPr>
        <w:t>обстоятельства.</w:t>
      </w:r>
    </w:p>
    <w:p w:rsidR="00E034E1" w:rsidRPr="007E43FF" w:rsidRDefault="00E034E1" w:rsidP="007E43FF">
      <w:pPr>
        <w:jc w:val="both"/>
        <w:rPr>
          <w:sz w:val="28"/>
          <w:szCs w:val="28"/>
        </w:rPr>
      </w:pPr>
      <w:r w:rsidRPr="007E43FF">
        <w:rPr>
          <w:sz w:val="28"/>
          <w:szCs w:val="28"/>
        </w:rPr>
        <w:t xml:space="preserve">          Реализация финансовых, экономических или кадровых рисков может спровоцировать невыполнение программных мероприятий, что существе</w:t>
      </w:r>
      <w:r w:rsidRPr="007E43FF">
        <w:rPr>
          <w:sz w:val="28"/>
          <w:szCs w:val="28"/>
        </w:rPr>
        <w:t>н</w:t>
      </w:r>
      <w:r w:rsidRPr="007E43FF">
        <w:rPr>
          <w:sz w:val="28"/>
          <w:szCs w:val="28"/>
        </w:rPr>
        <w:t>ным образом отразится на конечных результатах  программы.</w:t>
      </w:r>
    </w:p>
    <w:p w:rsidR="0060010E" w:rsidRDefault="0060010E" w:rsidP="007E2EFA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</w:p>
    <w:p w:rsidR="0060010E" w:rsidRDefault="0060010E" w:rsidP="007E2EFA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</w:p>
    <w:p w:rsidR="0060010E" w:rsidRDefault="0060010E" w:rsidP="007E2EFA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</w:p>
    <w:p w:rsidR="0060010E" w:rsidRDefault="0060010E" w:rsidP="007E2EFA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</w:p>
    <w:p w:rsidR="0060010E" w:rsidRDefault="0060010E" w:rsidP="007E2EFA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</w:p>
    <w:p w:rsidR="0060010E" w:rsidRDefault="0060010E" w:rsidP="007E2EFA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</w:p>
    <w:p w:rsidR="0060010E" w:rsidRDefault="0060010E" w:rsidP="007E2EFA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</w:p>
    <w:p w:rsidR="0060010E" w:rsidRDefault="0060010E" w:rsidP="007E2EFA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</w:p>
    <w:p w:rsidR="0060010E" w:rsidRDefault="0060010E" w:rsidP="007E2EFA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</w:p>
    <w:p w:rsidR="00926389" w:rsidRDefault="00926389" w:rsidP="007E2EFA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</w:p>
    <w:p w:rsidR="00926389" w:rsidRDefault="00926389" w:rsidP="007E2EFA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</w:p>
    <w:p w:rsidR="00926389" w:rsidRDefault="00926389" w:rsidP="007E2EFA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</w:p>
    <w:p w:rsidR="00926389" w:rsidRDefault="00926389" w:rsidP="007E2EFA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</w:p>
    <w:p w:rsidR="007E2EFA" w:rsidRDefault="00F869C4" w:rsidP="007E2EFA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Подпрограмма</w:t>
      </w:r>
      <w:proofErr w:type="gramStart"/>
      <w:r w:rsidR="007E2EFA">
        <w:rPr>
          <w:b/>
          <w:bCs/>
          <w:sz w:val="28"/>
          <w:szCs w:val="28"/>
        </w:rPr>
        <w:t>1</w:t>
      </w:r>
      <w:proofErr w:type="gramEnd"/>
    </w:p>
    <w:p w:rsidR="007E2EFA" w:rsidRDefault="007E2EFA" w:rsidP="007E2EFA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</w:p>
    <w:p w:rsidR="00560C7D" w:rsidRDefault="00F869C4" w:rsidP="00560C7D">
      <w:pPr>
        <w:pStyle w:val="ConsPlusNonforma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560C7D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560C7D" w:rsidRDefault="00560C7D" w:rsidP="00560C7D">
      <w:pPr>
        <w:pStyle w:val="ConsPlusNonformat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C7D">
        <w:rPr>
          <w:rFonts w:ascii="Times New Roman" w:hAnsi="Times New Roman" w:cs="Times New Roman"/>
          <w:b/>
          <w:sz w:val="28"/>
          <w:szCs w:val="28"/>
        </w:rPr>
        <w:t>подпрограммы муниципальной программы</w:t>
      </w:r>
    </w:p>
    <w:p w:rsidR="00560C7D" w:rsidRPr="00560C7D" w:rsidRDefault="00560C7D" w:rsidP="00560C7D">
      <w:pPr>
        <w:autoSpaceDE w:val="0"/>
        <w:jc w:val="center"/>
        <w:rPr>
          <w:b/>
          <w:bCs/>
          <w:sz w:val="28"/>
          <w:szCs w:val="28"/>
        </w:rPr>
      </w:pPr>
      <w:r w:rsidRPr="00560C7D">
        <w:rPr>
          <w:b/>
          <w:bCs/>
          <w:sz w:val="28"/>
          <w:szCs w:val="28"/>
        </w:rPr>
        <w:t xml:space="preserve"> «Развитие дорожной деятельности  Краснокутского муниципального района»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80"/>
        <w:gridCol w:w="6088"/>
      </w:tblGrid>
      <w:tr w:rsidR="007E2EFA" w:rsidRPr="00560C7D" w:rsidTr="00EF0242">
        <w:tc>
          <w:tcPr>
            <w:tcW w:w="3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E2EFA" w:rsidRPr="00560C7D" w:rsidRDefault="007E2EFA" w:rsidP="00560C7D">
            <w:pPr>
              <w:autoSpaceDE w:val="0"/>
              <w:snapToGrid w:val="0"/>
              <w:spacing w:line="240" w:lineRule="exact"/>
              <w:ind w:right="-36"/>
              <w:jc w:val="both"/>
              <w:rPr>
                <w:rFonts w:eastAsia="Courier New"/>
                <w:b/>
                <w:bCs/>
              </w:rPr>
            </w:pPr>
            <w:r w:rsidRPr="00560C7D">
              <w:rPr>
                <w:rFonts w:eastAsia="Courier New"/>
                <w:b/>
                <w:bCs/>
              </w:rPr>
              <w:t>Наименование подпрогра</w:t>
            </w:r>
            <w:r w:rsidRPr="00560C7D">
              <w:rPr>
                <w:rFonts w:eastAsia="Courier New"/>
                <w:b/>
                <w:bCs/>
              </w:rPr>
              <w:t>м</w:t>
            </w:r>
            <w:r w:rsidRPr="00560C7D">
              <w:rPr>
                <w:rFonts w:eastAsia="Courier New"/>
                <w:b/>
                <w:bCs/>
              </w:rPr>
              <w:t>мы</w:t>
            </w:r>
          </w:p>
        </w:tc>
        <w:tc>
          <w:tcPr>
            <w:tcW w:w="6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560C7D" w:rsidRDefault="007E2EFA" w:rsidP="00EF0242">
            <w:pPr>
              <w:pStyle w:val="af8"/>
              <w:snapToGrid w:val="0"/>
              <w:spacing w:before="100" w:beforeAutospacing="1" w:after="100" w:afterAutospacing="1" w:line="240" w:lineRule="exact"/>
            </w:pPr>
            <w:r w:rsidRPr="00560C7D">
              <w:t>«Ремонт автомобильных дорог местного значения на территории Краснокутского муниципального района» (далее –</w:t>
            </w:r>
            <w:r w:rsidR="00DD5F66">
              <w:t xml:space="preserve"> </w:t>
            </w:r>
            <w:r w:rsidRPr="00560C7D">
              <w:t>подпрограмма).</w:t>
            </w:r>
          </w:p>
        </w:tc>
      </w:tr>
      <w:tr w:rsidR="007E2EFA" w:rsidRPr="00560C7D" w:rsidTr="00EF0242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560C7D" w:rsidRDefault="007E2EFA" w:rsidP="00EF0242">
            <w:pPr>
              <w:pStyle w:val="af8"/>
              <w:snapToGrid w:val="0"/>
              <w:spacing w:before="100" w:beforeAutospacing="1" w:after="100" w:afterAutospacing="1" w:line="240" w:lineRule="exact"/>
              <w:rPr>
                <w:b/>
                <w:bCs/>
              </w:rPr>
            </w:pPr>
            <w:r w:rsidRPr="00560C7D">
              <w:rPr>
                <w:b/>
                <w:bCs/>
              </w:rPr>
              <w:t>Ответственный исполнитель подпрограммы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Отдел ЖКХ</w:t>
            </w:r>
            <w:r>
              <w:rPr>
                <w:rFonts w:eastAsia="Courier New" w:cs="Courier New"/>
                <w:sz w:val="22"/>
                <w:szCs w:val="22"/>
              </w:rPr>
              <w:t>,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</w:t>
            </w:r>
            <w:r>
              <w:rPr>
                <w:rFonts w:eastAsia="Courier New" w:cs="Courier New"/>
                <w:sz w:val="22"/>
                <w:szCs w:val="22"/>
              </w:rPr>
              <w:t xml:space="preserve">управления </w:t>
            </w:r>
            <w:r w:rsidRPr="00560C7D">
              <w:rPr>
                <w:rFonts w:eastAsia="Courier New" w:cs="Courier New"/>
                <w:sz w:val="22"/>
                <w:szCs w:val="22"/>
              </w:rPr>
              <w:t>архитектуры, строительства</w:t>
            </w:r>
            <w:r>
              <w:rPr>
                <w:rFonts w:eastAsia="Courier New" w:cs="Courier New"/>
                <w:sz w:val="22"/>
                <w:szCs w:val="22"/>
              </w:rPr>
              <w:t xml:space="preserve"> и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ЖКХ </w:t>
            </w:r>
          </w:p>
          <w:p w:rsidR="007E2EFA" w:rsidRPr="00560C7D" w:rsidRDefault="00626A0B" w:rsidP="00626A0B">
            <w:pPr>
              <w:ind w:right="-250"/>
              <w:jc w:val="both"/>
            </w:pPr>
            <w:r w:rsidRPr="00560C7D">
              <w:rPr>
                <w:rFonts w:eastAsia="Courier New" w:cs="Courier New"/>
                <w:sz w:val="22"/>
                <w:szCs w:val="22"/>
              </w:rPr>
              <w:t>администрации Краснокутского муниципального района</w:t>
            </w:r>
          </w:p>
        </w:tc>
      </w:tr>
      <w:tr w:rsidR="007E2EFA" w:rsidRPr="00560C7D" w:rsidTr="00EF0242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560C7D" w:rsidRDefault="007E2EFA" w:rsidP="00EF0242">
            <w:pPr>
              <w:pStyle w:val="af8"/>
              <w:snapToGrid w:val="0"/>
              <w:spacing w:before="100" w:beforeAutospacing="1" w:after="100" w:afterAutospacing="1" w:line="240" w:lineRule="exact"/>
              <w:rPr>
                <w:b/>
                <w:bCs/>
              </w:rPr>
            </w:pPr>
            <w:r w:rsidRPr="00560C7D">
              <w:rPr>
                <w:b/>
                <w:bCs/>
              </w:rPr>
              <w:t>Соисполнитель подпрограммы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560C7D" w:rsidRDefault="007E2EFA" w:rsidP="00EF0242">
            <w:pPr>
              <w:pStyle w:val="af8"/>
              <w:snapToGrid w:val="0"/>
              <w:spacing w:before="100" w:beforeAutospacing="1" w:after="100" w:afterAutospacing="1" w:line="240" w:lineRule="exact"/>
              <w:rPr>
                <w:rFonts w:eastAsia="Courier New" w:cs="Courier New"/>
              </w:rPr>
            </w:pPr>
            <w:r w:rsidRPr="00560C7D">
              <w:rPr>
                <w:rFonts w:eastAsia="Courier New" w:cs="Courier New"/>
              </w:rPr>
              <w:t>-</w:t>
            </w:r>
          </w:p>
        </w:tc>
      </w:tr>
      <w:tr w:rsidR="007E2EFA" w:rsidRPr="00560C7D" w:rsidTr="00EF0242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560C7D" w:rsidRDefault="007E2EFA" w:rsidP="00EF0242">
            <w:pPr>
              <w:pStyle w:val="af8"/>
              <w:snapToGrid w:val="0"/>
              <w:spacing w:before="100" w:beforeAutospacing="1" w:after="100" w:afterAutospacing="1" w:line="240" w:lineRule="exact"/>
              <w:rPr>
                <w:b/>
                <w:bCs/>
              </w:rPr>
            </w:pPr>
            <w:r w:rsidRPr="00560C7D">
              <w:rPr>
                <w:b/>
                <w:bCs/>
              </w:rPr>
              <w:t>Цель  подпрограммы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560C7D" w:rsidRDefault="007E2EFA" w:rsidP="00EF0242">
            <w:pPr>
              <w:autoSpaceDE w:val="0"/>
              <w:snapToGrid w:val="0"/>
              <w:spacing w:before="100" w:beforeAutospacing="1" w:after="100" w:afterAutospacing="1" w:line="240" w:lineRule="exact"/>
              <w:ind w:left="25" w:right="5"/>
              <w:jc w:val="both"/>
              <w:rPr>
                <w:rFonts w:eastAsia="Courier New" w:cs="Courier New"/>
              </w:rPr>
            </w:pPr>
            <w:r w:rsidRPr="00560C7D">
              <w:rPr>
                <w:rFonts w:eastAsia="Courier New" w:cs="Courier New"/>
              </w:rPr>
              <w:t>Сокращение</w:t>
            </w:r>
            <w:r w:rsidR="00581033">
              <w:rPr>
                <w:rFonts w:eastAsia="Courier New" w:cs="Courier New"/>
              </w:rPr>
              <w:t xml:space="preserve"> </w:t>
            </w:r>
            <w:r w:rsidRPr="00560C7D">
              <w:rPr>
                <w:rFonts w:eastAsia="Courier New" w:cs="Courier New"/>
              </w:rPr>
              <w:t>количества ДТП и снижение их тяжести, а также сокращение числа лиц, пострадавших в результате дорожно-транспортных происшествий.</w:t>
            </w:r>
          </w:p>
        </w:tc>
      </w:tr>
      <w:tr w:rsidR="007E2EFA" w:rsidRPr="00560C7D" w:rsidTr="00EF0242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560C7D" w:rsidRDefault="007E2EFA" w:rsidP="00EF0242">
            <w:pPr>
              <w:pStyle w:val="af8"/>
              <w:snapToGrid w:val="0"/>
              <w:spacing w:before="100" w:beforeAutospacing="1" w:after="100" w:afterAutospacing="1" w:line="240" w:lineRule="exact"/>
              <w:rPr>
                <w:b/>
                <w:bCs/>
              </w:rPr>
            </w:pPr>
            <w:r w:rsidRPr="00560C7D">
              <w:rPr>
                <w:b/>
                <w:bCs/>
              </w:rPr>
              <w:t>Задачи подпрограммы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9C4" w:rsidRPr="00560C7D" w:rsidRDefault="007E2EFA" w:rsidP="00560C7D">
            <w:pPr>
              <w:autoSpaceDE w:val="0"/>
              <w:spacing w:before="100" w:beforeAutospacing="1" w:after="100" w:afterAutospacing="1" w:line="240" w:lineRule="exact"/>
              <w:ind w:left="65" w:right="5" w:hanging="20"/>
              <w:jc w:val="both"/>
              <w:rPr>
                <w:rFonts w:eastAsia="Courier New" w:cs="Courier New"/>
              </w:rPr>
            </w:pPr>
            <w:r w:rsidRPr="00560C7D">
              <w:rPr>
                <w:rFonts w:eastAsia="Courier New" w:cs="Courier New"/>
              </w:rPr>
              <w:t>Снижение рисков возникновения дорожно-транспортных происшествий, совершаемых по причине «человеческого фактора», снижение рисков возникновения дорожно-транспортных происшествий, происходящим по техн</w:t>
            </w:r>
            <w:r w:rsidRPr="00560C7D">
              <w:rPr>
                <w:rFonts w:eastAsia="Courier New" w:cs="Courier New"/>
              </w:rPr>
              <w:t>и</w:t>
            </w:r>
            <w:r w:rsidRPr="00560C7D">
              <w:rPr>
                <w:rFonts w:eastAsia="Courier New" w:cs="Courier New"/>
              </w:rPr>
              <w:t>ческим причинам, снижение рисков возникновения тя</w:t>
            </w:r>
            <w:r w:rsidRPr="00560C7D">
              <w:rPr>
                <w:rFonts w:eastAsia="Courier New" w:cs="Courier New"/>
              </w:rPr>
              <w:t>ж</w:t>
            </w:r>
            <w:r w:rsidRPr="00560C7D">
              <w:rPr>
                <w:rFonts w:eastAsia="Courier New" w:cs="Courier New"/>
              </w:rPr>
              <w:t>ких последствий от дорожно-транспортных происшес</w:t>
            </w:r>
            <w:r w:rsidRPr="00560C7D">
              <w:rPr>
                <w:rFonts w:eastAsia="Courier New" w:cs="Courier New"/>
              </w:rPr>
              <w:t>т</w:t>
            </w:r>
            <w:r w:rsidRPr="00560C7D">
              <w:rPr>
                <w:rFonts w:eastAsia="Courier New" w:cs="Courier New"/>
              </w:rPr>
              <w:t>вий.</w:t>
            </w:r>
          </w:p>
        </w:tc>
      </w:tr>
      <w:tr w:rsidR="007E2EFA" w:rsidRPr="00560C7D" w:rsidTr="00EF0242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560C7D" w:rsidRDefault="007E2EFA" w:rsidP="00EF0242">
            <w:pPr>
              <w:pStyle w:val="af8"/>
              <w:snapToGrid w:val="0"/>
              <w:spacing w:before="100" w:beforeAutospacing="1" w:after="100" w:afterAutospacing="1" w:line="240" w:lineRule="exact"/>
              <w:rPr>
                <w:b/>
                <w:bCs/>
              </w:rPr>
            </w:pPr>
            <w:r w:rsidRPr="00560C7D">
              <w:rPr>
                <w:b/>
                <w:bCs/>
              </w:rPr>
              <w:t>Ожидаемые конечные результаты реализации подпрограммы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560C7D" w:rsidRDefault="007E2EFA" w:rsidP="00EF0242">
            <w:pPr>
              <w:autoSpaceDE w:val="0"/>
              <w:snapToGrid w:val="0"/>
              <w:spacing w:line="240" w:lineRule="exact"/>
              <w:ind w:left="23" w:right="6"/>
              <w:jc w:val="both"/>
            </w:pPr>
            <w:r w:rsidRPr="00560C7D">
              <w:t>Сокращение числа дорожно-транспортных происшес</w:t>
            </w:r>
            <w:r w:rsidRPr="00560C7D">
              <w:t>т</w:t>
            </w:r>
            <w:r w:rsidRPr="00560C7D">
              <w:t>вий, связанных с дорожными условиями.</w:t>
            </w:r>
          </w:p>
          <w:p w:rsidR="00F869C4" w:rsidRPr="00560C7D" w:rsidRDefault="007E2EFA" w:rsidP="00827F1B">
            <w:pPr>
              <w:autoSpaceDE w:val="0"/>
              <w:snapToGrid w:val="0"/>
              <w:spacing w:line="240" w:lineRule="exact"/>
              <w:ind w:left="23" w:right="6"/>
              <w:jc w:val="both"/>
            </w:pPr>
            <w:r w:rsidRPr="00560C7D">
              <w:t>Сокращение количества пострадавших в дорожно-транспортных происшествиях к концу 202</w:t>
            </w:r>
            <w:r w:rsidR="00827F1B">
              <w:t>4</w:t>
            </w:r>
            <w:r w:rsidRPr="00560C7D">
              <w:t xml:space="preserve"> года</w:t>
            </w:r>
          </w:p>
        </w:tc>
      </w:tr>
      <w:tr w:rsidR="007E2EFA" w:rsidRPr="00560C7D" w:rsidTr="00EA0ED4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560C7D" w:rsidRDefault="007E2EFA" w:rsidP="00EF0242">
            <w:pPr>
              <w:pStyle w:val="af8"/>
              <w:snapToGrid w:val="0"/>
              <w:spacing w:before="100" w:beforeAutospacing="1" w:after="100" w:afterAutospacing="1" w:line="240" w:lineRule="exact"/>
              <w:rPr>
                <w:b/>
                <w:bCs/>
              </w:rPr>
            </w:pPr>
            <w:r w:rsidRPr="00560C7D">
              <w:rPr>
                <w:b/>
                <w:bCs/>
              </w:rPr>
              <w:t>Сроки и этапы реализации подпрограммы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E2EFA" w:rsidRPr="00560C7D" w:rsidRDefault="007E2EFA" w:rsidP="003A154B">
            <w:pPr>
              <w:pStyle w:val="af8"/>
              <w:snapToGrid w:val="0"/>
              <w:spacing w:before="100" w:beforeAutospacing="1" w:after="100" w:afterAutospacing="1" w:line="240" w:lineRule="exact"/>
            </w:pPr>
            <w:r w:rsidRPr="00560C7D">
              <w:t>202</w:t>
            </w:r>
            <w:r w:rsidR="003A154B">
              <w:t>2</w:t>
            </w:r>
            <w:r w:rsidRPr="00560C7D">
              <w:t>-202</w:t>
            </w:r>
            <w:r w:rsidR="003A154B">
              <w:t>4</w:t>
            </w:r>
            <w:r w:rsidRPr="00560C7D">
              <w:t xml:space="preserve"> год</w:t>
            </w:r>
          </w:p>
        </w:tc>
      </w:tr>
      <w:tr w:rsidR="007E2EFA" w:rsidRPr="00560C7D" w:rsidTr="00EA0ED4">
        <w:tc>
          <w:tcPr>
            <w:tcW w:w="328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E2EFA" w:rsidRPr="00560C7D" w:rsidRDefault="007E2EFA" w:rsidP="00EF0242">
            <w:pPr>
              <w:pStyle w:val="af8"/>
              <w:snapToGrid w:val="0"/>
              <w:spacing w:before="100" w:beforeAutospacing="1" w:after="100" w:afterAutospacing="1" w:line="240" w:lineRule="exact"/>
              <w:rPr>
                <w:b/>
                <w:bCs/>
              </w:rPr>
            </w:pPr>
            <w:r w:rsidRPr="00560C7D">
              <w:rPr>
                <w:b/>
                <w:bCs/>
              </w:rPr>
              <w:t>Объемы финансового обеспечения  подпрограммы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D4" w:rsidRPr="00560C7D" w:rsidRDefault="007E2EFA" w:rsidP="00560C7D">
            <w:pPr>
              <w:autoSpaceDE w:val="0"/>
              <w:spacing w:before="100" w:beforeAutospacing="1" w:after="100" w:afterAutospacing="1" w:line="240" w:lineRule="exact"/>
              <w:ind w:left="67"/>
              <w:contextualSpacing/>
              <w:jc w:val="both"/>
            </w:pPr>
            <w:r w:rsidRPr="00560C7D">
              <w:t>Общий объем финансирования муниципальной пр</w:t>
            </w:r>
            <w:r w:rsidRPr="00560C7D">
              <w:t>о</w:t>
            </w:r>
            <w:r w:rsidRPr="00560C7D">
              <w:t>граммы 202</w:t>
            </w:r>
            <w:r w:rsidR="003A154B">
              <w:t>2</w:t>
            </w:r>
            <w:r w:rsidRPr="00560C7D">
              <w:t>-202</w:t>
            </w:r>
            <w:r w:rsidR="003A154B">
              <w:t>4</w:t>
            </w:r>
            <w:r w:rsidRPr="00560C7D">
              <w:t xml:space="preserve"> гг. составит </w:t>
            </w:r>
            <w:r w:rsidR="002B2A86" w:rsidRPr="002B2A86">
              <w:rPr>
                <w:b/>
              </w:rPr>
              <w:t>1</w:t>
            </w:r>
            <w:r w:rsidR="003A154B">
              <w:rPr>
                <w:b/>
              </w:rPr>
              <w:t>58167,08</w:t>
            </w:r>
            <w:r w:rsidR="00E41F2A">
              <w:rPr>
                <w:b/>
              </w:rPr>
              <w:t xml:space="preserve"> </w:t>
            </w:r>
            <w:r w:rsidRPr="00560C7D">
              <w:t>тыс. руб., из них:</w:t>
            </w:r>
          </w:p>
          <w:p w:rsidR="007E2EFA" w:rsidRDefault="007E2EFA" w:rsidP="00560C7D">
            <w:pPr>
              <w:autoSpaceDE w:val="0"/>
              <w:ind w:left="67"/>
              <w:contextualSpacing/>
              <w:jc w:val="both"/>
            </w:pPr>
            <w:r w:rsidRPr="00560C7D">
              <w:rPr>
                <w:b/>
              </w:rPr>
              <w:t>в 202</w:t>
            </w:r>
            <w:r w:rsidR="003A154B">
              <w:rPr>
                <w:b/>
              </w:rPr>
              <w:t>2</w:t>
            </w:r>
            <w:r w:rsidRPr="00560C7D">
              <w:rPr>
                <w:b/>
              </w:rPr>
              <w:t xml:space="preserve"> году —</w:t>
            </w:r>
            <w:r w:rsidR="003A154B">
              <w:rPr>
                <w:b/>
              </w:rPr>
              <w:t>51929,08</w:t>
            </w:r>
            <w:r w:rsidR="00E41F2A">
              <w:rPr>
                <w:b/>
              </w:rPr>
              <w:t xml:space="preserve"> </w:t>
            </w:r>
            <w:r w:rsidRPr="00957BE3">
              <w:t>тыс. руб.</w:t>
            </w:r>
            <w:r w:rsidRPr="00C32572">
              <w:t>;</w:t>
            </w:r>
            <w:r w:rsidRPr="00560C7D">
              <w:t xml:space="preserve"> в том числе </w:t>
            </w:r>
          </w:p>
          <w:p w:rsidR="007E2EFA" w:rsidRPr="00560C7D" w:rsidRDefault="007E2EFA" w:rsidP="00560C7D">
            <w:pPr>
              <w:pStyle w:val="af8"/>
              <w:jc w:val="both"/>
            </w:pPr>
            <w:r w:rsidRPr="00560C7D">
              <w:t>-средства бюджета Краснокутского муниципального района –</w:t>
            </w:r>
            <w:r w:rsidR="00E41F2A">
              <w:t xml:space="preserve"> </w:t>
            </w:r>
            <w:r w:rsidR="003A154B">
              <w:t>51929,08</w:t>
            </w:r>
            <w:r w:rsidR="00E41F2A">
              <w:t xml:space="preserve"> </w:t>
            </w:r>
            <w:r w:rsidRPr="00957BE3">
              <w:t>тыс.</w:t>
            </w:r>
            <w:r w:rsidR="00C03C5A">
              <w:t xml:space="preserve"> </w:t>
            </w:r>
            <w:r w:rsidRPr="00957BE3">
              <w:t>руб.</w:t>
            </w:r>
          </w:p>
          <w:p w:rsidR="007E2EFA" w:rsidRPr="00957BE3" w:rsidRDefault="007E2EFA" w:rsidP="00ED7B90">
            <w:pPr>
              <w:pStyle w:val="af8"/>
              <w:jc w:val="both"/>
            </w:pPr>
            <w:r w:rsidRPr="00560C7D">
              <w:t xml:space="preserve"> - средства областного бюджета -</w:t>
            </w:r>
            <w:r w:rsidR="00C32572" w:rsidRPr="00957BE3">
              <w:t>0</w:t>
            </w:r>
            <w:r w:rsidRPr="00957BE3">
              <w:t xml:space="preserve"> тыс</w:t>
            </w:r>
            <w:proofErr w:type="gramStart"/>
            <w:r w:rsidRPr="00957BE3">
              <w:t>.р</w:t>
            </w:r>
            <w:proofErr w:type="gramEnd"/>
            <w:r w:rsidRPr="00957BE3">
              <w:t>уб.</w:t>
            </w:r>
          </w:p>
          <w:p w:rsidR="007E2EFA" w:rsidRPr="00560C7D" w:rsidRDefault="007E2EFA" w:rsidP="00ED7B90">
            <w:pPr>
              <w:pStyle w:val="af8"/>
              <w:jc w:val="both"/>
            </w:pPr>
            <w:r w:rsidRPr="00560C7D">
              <w:rPr>
                <w:b/>
              </w:rPr>
              <w:t>в 202</w:t>
            </w:r>
            <w:r w:rsidR="003A154B">
              <w:rPr>
                <w:b/>
              </w:rPr>
              <w:t>3</w:t>
            </w:r>
            <w:r w:rsidRPr="00560C7D">
              <w:rPr>
                <w:b/>
              </w:rPr>
              <w:t xml:space="preserve"> году —</w:t>
            </w:r>
            <w:r w:rsidR="00957BE3">
              <w:rPr>
                <w:b/>
              </w:rPr>
              <w:t>52</w:t>
            </w:r>
            <w:r w:rsidR="00A04ED3">
              <w:rPr>
                <w:b/>
              </w:rPr>
              <w:t>646,19</w:t>
            </w:r>
            <w:r w:rsidR="00E41F2A">
              <w:rPr>
                <w:b/>
              </w:rPr>
              <w:t xml:space="preserve"> </w:t>
            </w:r>
            <w:r w:rsidRPr="00560C7D">
              <w:rPr>
                <w:b/>
              </w:rPr>
              <w:t>тыс. руб</w:t>
            </w:r>
            <w:r w:rsidRPr="00560C7D">
              <w:t xml:space="preserve">.; в том числе </w:t>
            </w:r>
          </w:p>
          <w:p w:rsidR="007E2EFA" w:rsidRPr="00560C7D" w:rsidRDefault="007E2EFA" w:rsidP="00ED7B90">
            <w:pPr>
              <w:pStyle w:val="af8"/>
              <w:jc w:val="both"/>
            </w:pPr>
            <w:r w:rsidRPr="00560C7D">
              <w:t xml:space="preserve">-средства бюджета </w:t>
            </w:r>
            <w:proofErr w:type="spellStart"/>
            <w:r w:rsidRPr="00560C7D">
              <w:t>Краснокутского</w:t>
            </w:r>
            <w:proofErr w:type="spellEnd"/>
            <w:r w:rsidRPr="00560C7D">
              <w:t xml:space="preserve"> муниципального района –</w:t>
            </w:r>
            <w:r w:rsidR="00957BE3" w:rsidRPr="00957BE3">
              <w:rPr>
                <w:b/>
              </w:rPr>
              <w:t>52</w:t>
            </w:r>
            <w:r w:rsidR="00A04ED3">
              <w:rPr>
                <w:b/>
              </w:rPr>
              <w:t>646,19</w:t>
            </w:r>
            <w:r w:rsidR="00E41F2A">
              <w:rPr>
                <w:b/>
              </w:rPr>
              <w:t xml:space="preserve"> </w:t>
            </w:r>
            <w:r w:rsidRPr="00560C7D">
              <w:t>тыс.</w:t>
            </w:r>
            <w:r w:rsidR="00A04ED3">
              <w:t xml:space="preserve"> </w:t>
            </w:r>
            <w:r w:rsidRPr="00560C7D">
              <w:t>руб.</w:t>
            </w:r>
          </w:p>
          <w:p w:rsidR="007E2EFA" w:rsidRPr="00560C7D" w:rsidRDefault="007E2EFA" w:rsidP="00ED7B90">
            <w:pPr>
              <w:pStyle w:val="af8"/>
              <w:jc w:val="both"/>
            </w:pPr>
            <w:r w:rsidRPr="00560C7D">
              <w:t>- средства областного бюджета-0,0тыс</w:t>
            </w:r>
            <w:proofErr w:type="gramStart"/>
            <w:r w:rsidRPr="00560C7D">
              <w:t>.р</w:t>
            </w:r>
            <w:proofErr w:type="gramEnd"/>
            <w:r w:rsidRPr="00560C7D">
              <w:t>уб.</w:t>
            </w:r>
          </w:p>
          <w:p w:rsidR="007E2EFA" w:rsidRPr="00560C7D" w:rsidRDefault="007E2EFA" w:rsidP="00ED7B90">
            <w:pPr>
              <w:pStyle w:val="af8"/>
              <w:jc w:val="both"/>
            </w:pPr>
            <w:r w:rsidRPr="00560C7D">
              <w:rPr>
                <w:b/>
              </w:rPr>
              <w:t>в 202</w:t>
            </w:r>
            <w:r w:rsidR="003A154B">
              <w:rPr>
                <w:b/>
              </w:rPr>
              <w:t>4</w:t>
            </w:r>
            <w:r w:rsidRPr="00560C7D">
              <w:rPr>
                <w:b/>
              </w:rPr>
              <w:t xml:space="preserve"> году —</w:t>
            </w:r>
            <w:r w:rsidR="00957BE3">
              <w:rPr>
                <w:b/>
              </w:rPr>
              <w:t>5</w:t>
            </w:r>
            <w:r w:rsidR="00A04ED3">
              <w:rPr>
                <w:b/>
              </w:rPr>
              <w:t>3591,81</w:t>
            </w:r>
            <w:r w:rsidR="00E41F2A">
              <w:rPr>
                <w:b/>
              </w:rPr>
              <w:t xml:space="preserve"> </w:t>
            </w:r>
            <w:r w:rsidRPr="00957BE3">
              <w:t>тыс. руб</w:t>
            </w:r>
            <w:r w:rsidRPr="00560C7D">
              <w:t xml:space="preserve">.; в том числе </w:t>
            </w:r>
          </w:p>
          <w:p w:rsidR="007E2EFA" w:rsidRPr="00560C7D" w:rsidRDefault="007E2EFA" w:rsidP="00ED7B90">
            <w:pPr>
              <w:pStyle w:val="af8"/>
              <w:jc w:val="both"/>
            </w:pPr>
            <w:r w:rsidRPr="00560C7D">
              <w:t xml:space="preserve">-средства бюджета </w:t>
            </w:r>
            <w:proofErr w:type="spellStart"/>
            <w:r w:rsidRPr="00560C7D">
              <w:t>Краснокутского</w:t>
            </w:r>
            <w:proofErr w:type="spellEnd"/>
            <w:r w:rsidRPr="00560C7D">
              <w:t xml:space="preserve"> муниципального района –</w:t>
            </w:r>
            <w:r w:rsidR="00957BE3" w:rsidRPr="00957BE3">
              <w:rPr>
                <w:b/>
              </w:rPr>
              <w:t>5</w:t>
            </w:r>
            <w:r w:rsidR="00A04ED3">
              <w:rPr>
                <w:b/>
              </w:rPr>
              <w:t>3591,81</w:t>
            </w:r>
            <w:r w:rsidR="00E41F2A">
              <w:rPr>
                <w:b/>
              </w:rPr>
              <w:t xml:space="preserve"> </w:t>
            </w:r>
            <w:r w:rsidRPr="00560C7D">
              <w:t>тыс.</w:t>
            </w:r>
            <w:r w:rsidR="00A04ED3">
              <w:t xml:space="preserve"> </w:t>
            </w:r>
            <w:r w:rsidRPr="00560C7D">
              <w:t>руб.</w:t>
            </w:r>
          </w:p>
          <w:p w:rsidR="007E2EFA" w:rsidRPr="00560C7D" w:rsidRDefault="007E2EFA" w:rsidP="00560C7D">
            <w:pPr>
              <w:pStyle w:val="af8"/>
              <w:jc w:val="both"/>
            </w:pPr>
            <w:r w:rsidRPr="00560C7D">
              <w:t>- средства областного бюджета -</w:t>
            </w:r>
            <w:r w:rsidR="00A04ED3">
              <w:t xml:space="preserve"> </w:t>
            </w:r>
            <w:r w:rsidRPr="00560C7D">
              <w:t>0,0 тыс.</w:t>
            </w:r>
            <w:r w:rsidR="00A04ED3">
              <w:t xml:space="preserve"> </w:t>
            </w:r>
            <w:r w:rsidRPr="00560C7D">
              <w:t>руб.</w:t>
            </w:r>
          </w:p>
        </w:tc>
      </w:tr>
      <w:tr w:rsidR="007E2EFA" w:rsidRPr="00560C7D" w:rsidTr="00EA0ED4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560C7D" w:rsidRDefault="007E2EFA" w:rsidP="00EF0242">
            <w:pPr>
              <w:pStyle w:val="af8"/>
              <w:snapToGrid w:val="0"/>
              <w:spacing w:before="100" w:beforeAutospacing="1" w:after="100" w:afterAutospacing="1" w:line="240" w:lineRule="exact"/>
              <w:rPr>
                <w:b/>
                <w:bCs/>
              </w:rPr>
            </w:pPr>
            <w:r w:rsidRPr="00560C7D">
              <w:rPr>
                <w:b/>
                <w:bCs/>
              </w:rPr>
              <w:t>Целевые показатели подпрограммы (индикаторы)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560C7D" w:rsidRDefault="007E2EFA" w:rsidP="00EF0242">
            <w:pPr>
              <w:pStyle w:val="af8"/>
              <w:snapToGrid w:val="0"/>
              <w:spacing w:line="240" w:lineRule="exact"/>
              <w:jc w:val="both"/>
            </w:pPr>
            <w:r w:rsidRPr="00560C7D">
              <w:t xml:space="preserve">Сокращение числа дорожно-транспортных происшествий, связанных с дорожными условиями на 10%. </w:t>
            </w:r>
          </w:p>
          <w:p w:rsidR="007E2EFA" w:rsidRPr="00560C7D" w:rsidRDefault="007E2EFA" w:rsidP="00EA0ED4">
            <w:pPr>
              <w:pStyle w:val="af8"/>
              <w:snapToGrid w:val="0"/>
              <w:spacing w:line="240" w:lineRule="exact"/>
              <w:jc w:val="both"/>
            </w:pPr>
            <w:r w:rsidRPr="00560C7D">
              <w:t xml:space="preserve">Сокращение количества пострадавших в дорожно-транспортных происшествиях на 9%. </w:t>
            </w:r>
          </w:p>
        </w:tc>
      </w:tr>
    </w:tbl>
    <w:p w:rsidR="007E2EFA" w:rsidRDefault="007E2EFA" w:rsidP="007E2EFA">
      <w:pPr>
        <w:autoSpaceDE w:val="0"/>
        <w:ind w:left="500"/>
        <w:jc w:val="center"/>
        <w:rPr>
          <w:rFonts w:eastAsia="Courier New" w:cs="Courier New"/>
          <w:b/>
          <w:bCs/>
        </w:rPr>
      </w:pPr>
    </w:p>
    <w:p w:rsidR="007E2EFA" w:rsidRPr="007F4595" w:rsidRDefault="007E2EFA" w:rsidP="007E2EFA">
      <w:pPr>
        <w:autoSpaceDE w:val="0"/>
        <w:ind w:left="500"/>
        <w:jc w:val="center"/>
        <w:rPr>
          <w:b/>
          <w:bCs/>
          <w:sz w:val="28"/>
          <w:szCs w:val="28"/>
        </w:rPr>
      </w:pPr>
      <w:r w:rsidRPr="007F4595">
        <w:rPr>
          <w:rFonts w:eastAsia="Courier New" w:cs="Courier New"/>
          <w:b/>
          <w:bCs/>
          <w:sz w:val="28"/>
          <w:szCs w:val="28"/>
        </w:rPr>
        <w:t>Раздел 1.</w:t>
      </w:r>
      <w:r w:rsidRPr="007F4595">
        <w:rPr>
          <w:b/>
          <w:bCs/>
          <w:sz w:val="28"/>
          <w:szCs w:val="28"/>
        </w:rPr>
        <w:t>Характеристика сферы реализации подпрограммы.</w:t>
      </w:r>
    </w:p>
    <w:p w:rsidR="007E2EFA" w:rsidRPr="007F4595" w:rsidRDefault="007E2EFA" w:rsidP="00560C7D">
      <w:pPr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proofErr w:type="gramStart"/>
      <w:r w:rsidRPr="007F4595">
        <w:rPr>
          <w:sz w:val="28"/>
          <w:szCs w:val="28"/>
        </w:rPr>
        <w:t>Решение проблемы обеспечения безопасности дорожного движения, приобретает в последнее десятилетие особую остроту, в связи с несоответс</w:t>
      </w:r>
      <w:r w:rsidRPr="007F4595">
        <w:rPr>
          <w:sz w:val="28"/>
          <w:szCs w:val="28"/>
        </w:rPr>
        <w:t>т</w:t>
      </w:r>
      <w:r w:rsidRPr="007F4595">
        <w:rPr>
          <w:sz w:val="28"/>
          <w:szCs w:val="28"/>
        </w:rPr>
        <w:lastRenderedPageBreak/>
        <w:t>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 и все это на фоне неуклонного роста уровня смертности и травматизма людей вследствие дорожно-транспортных происшествий, относится к наиболее приоритетным задачам поставленным</w:t>
      </w:r>
      <w:proofErr w:type="gramEnd"/>
      <w:r w:rsidRPr="007F4595">
        <w:rPr>
          <w:sz w:val="28"/>
          <w:szCs w:val="28"/>
        </w:rPr>
        <w:t xml:space="preserve"> обществом перед государством. Немалая ответстве</w:t>
      </w:r>
      <w:r w:rsidRPr="007F4595">
        <w:rPr>
          <w:sz w:val="28"/>
          <w:szCs w:val="28"/>
        </w:rPr>
        <w:t>н</w:t>
      </w:r>
      <w:r w:rsidRPr="007F4595">
        <w:rPr>
          <w:sz w:val="28"/>
          <w:szCs w:val="28"/>
        </w:rPr>
        <w:t>ность в исполнении данной задачи, в соответствии с Федеральным законом «Об общих принципах  организации местного самоуправления в РФ» от 06.10.2003г. №131-ФЗ, ложится на плечи органов местного самоуправления.</w:t>
      </w:r>
    </w:p>
    <w:p w:rsidR="007E2EFA" w:rsidRPr="007F4595" w:rsidRDefault="007E2EFA" w:rsidP="00560C7D">
      <w:pPr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>Разработка муниципальной подпрограммы с целью реализации гос</w:t>
      </w:r>
      <w:r w:rsidRPr="007F4595">
        <w:rPr>
          <w:sz w:val="28"/>
          <w:szCs w:val="28"/>
        </w:rPr>
        <w:t>у</w:t>
      </w:r>
      <w:r w:rsidRPr="007F4595">
        <w:rPr>
          <w:sz w:val="28"/>
          <w:szCs w:val="28"/>
        </w:rPr>
        <w:t>дарственной политики в области обеспечения безопасности дорожного дв</w:t>
      </w:r>
      <w:r w:rsidRPr="007F4595">
        <w:rPr>
          <w:sz w:val="28"/>
          <w:szCs w:val="28"/>
        </w:rPr>
        <w:t>и</w:t>
      </w:r>
      <w:r w:rsidRPr="007F4595">
        <w:rPr>
          <w:sz w:val="28"/>
          <w:szCs w:val="28"/>
        </w:rPr>
        <w:t>жения, направленных на сокращение количества дорожно-транспортных происшествий и снижение ущерба от этих происшествий, регламентируется статьей 10 Федерального закона «О безопасности дорожного движения».</w:t>
      </w:r>
    </w:p>
    <w:p w:rsidR="007E2EFA" w:rsidRPr="007F4595" w:rsidRDefault="007E2EFA" w:rsidP="00560C7D">
      <w:pPr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>Анализ текущей обстановки показал, что большая часть дорожно-транспортных происшествий совершена из-за несоблюдения водителями правил дорожного движения, из-за несоответствия требований безопасности дорожных условий. Наиболее распространенными являются низкие сцепные качества дорожного покрытия, неровности и дефекты дорожного покрытия, отсутствие дорожных знаков, нерациональный подход к организации доро</w:t>
      </w:r>
      <w:r w:rsidRPr="007F4595">
        <w:rPr>
          <w:sz w:val="28"/>
          <w:szCs w:val="28"/>
        </w:rPr>
        <w:t>ж</w:t>
      </w:r>
      <w:r w:rsidRPr="007F4595">
        <w:rPr>
          <w:sz w:val="28"/>
          <w:szCs w:val="28"/>
        </w:rPr>
        <w:t>ного движения (отсутствие автобусных карманов, недостаточное количество искусственных неровностей и т.д.).</w:t>
      </w:r>
    </w:p>
    <w:p w:rsidR="007E2EFA" w:rsidRPr="007F4595" w:rsidRDefault="007E2EFA" w:rsidP="00560C7D">
      <w:pPr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>К основным факторам недостаточного обеспечения безопасности д</w:t>
      </w:r>
      <w:r w:rsidRPr="007F4595">
        <w:rPr>
          <w:sz w:val="28"/>
          <w:szCs w:val="28"/>
        </w:rPr>
        <w:t>о</w:t>
      </w:r>
      <w:r w:rsidRPr="007F4595">
        <w:rPr>
          <w:sz w:val="28"/>
          <w:szCs w:val="28"/>
        </w:rPr>
        <w:t>рожного движения относятся:</w:t>
      </w:r>
    </w:p>
    <w:p w:rsidR="007E2EFA" w:rsidRPr="007F4595" w:rsidRDefault="007E2EFA" w:rsidP="00560C7D">
      <w:pPr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- недостаточная концентрация финансовых и материальных ресурсов на реализацию конкретных мероприятий, непосредственно влияющих на уровень безопасности дорожного движения и соответствующих приорите</w:t>
      </w:r>
      <w:r w:rsidRPr="007F4595">
        <w:rPr>
          <w:sz w:val="28"/>
          <w:szCs w:val="28"/>
        </w:rPr>
        <w:t>т</w:t>
      </w:r>
      <w:r w:rsidRPr="007F4595">
        <w:rPr>
          <w:sz w:val="28"/>
          <w:szCs w:val="28"/>
        </w:rPr>
        <w:t>ным целям и задачам в сфере обеспечения безопасности дорожного движ</w:t>
      </w:r>
      <w:r w:rsidRPr="007F4595">
        <w:rPr>
          <w:sz w:val="28"/>
          <w:szCs w:val="28"/>
        </w:rPr>
        <w:t>е</w:t>
      </w:r>
      <w:r w:rsidRPr="007F4595">
        <w:rPr>
          <w:sz w:val="28"/>
          <w:szCs w:val="28"/>
        </w:rPr>
        <w:t>ния;</w:t>
      </w:r>
    </w:p>
    <w:p w:rsidR="007E2EFA" w:rsidRPr="007F4595" w:rsidRDefault="007E2EFA" w:rsidP="00560C7D">
      <w:pPr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- массовое пренебрежение требованиями ПДД, отсутствие транспор</w:t>
      </w:r>
      <w:r w:rsidRPr="007F4595">
        <w:rPr>
          <w:sz w:val="28"/>
          <w:szCs w:val="28"/>
        </w:rPr>
        <w:t>т</w:t>
      </w:r>
      <w:r w:rsidRPr="007F4595">
        <w:rPr>
          <w:sz w:val="28"/>
          <w:szCs w:val="28"/>
        </w:rPr>
        <w:t>ной культуры и правосознания со стороны участников дорожного движения и общества;</w:t>
      </w:r>
    </w:p>
    <w:p w:rsidR="007E2EFA" w:rsidRPr="007F4595" w:rsidRDefault="007E2EFA" w:rsidP="00560C7D">
      <w:pPr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- низкое качество подготовки водителей, приводящее к ошибкам в оценке дорожной обстановки, неудовлетворительная дисциплина, невним</w:t>
      </w:r>
      <w:r w:rsidRPr="007F4595">
        <w:rPr>
          <w:sz w:val="28"/>
          <w:szCs w:val="28"/>
        </w:rPr>
        <w:t>а</w:t>
      </w:r>
      <w:r w:rsidRPr="007F4595">
        <w:rPr>
          <w:sz w:val="28"/>
          <w:szCs w:val="28"/>
        </w:rPr>
        <w:t>тельность и небрежность водителей при управлении транспортными средс</w:t>
      </w:r>
      <w:r w:rsidRPr="007F4595">
        <w:rPr>
          <w:sz w:val="28"/>
          <w:szCs w:val="28"/>
        </w:rPr>
        <w:t>т</w:t>
      </w:r>
      <w:r w:rsidRPr="007F4595">
        <w:rPr>
          <w:sz w:val="28"/>
          <w:szCs w:val="28"/>
        </w:rPr>
        <w:t>вами;</w:t>
      </w:r>
    </w:p>
    <w:p w:rsidR="007E2EFA" w:rsidRPr="007F4595" w:rsidRDefault="007E2EFA" w:rsidP="00560C7D">
      <w:pPr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- недостаточная техническая оснащенность всех органов и организ</w:t>
      </w:r>
      <w:r w:rsidRPr="007F4595">
        <w:rPr>
          <w:sz w:val="28"/>
          <w:szCs w:val="28"/>
        </w:rPr>
        <w:t>а</w:t>
      </w:r>
      <w:r w:rsidRPr="007F4595">
        <w:rPr>
          <w:sz w:val="28"/>
          <w:szCs w:val="28"/>
        </w:rPr>
        <w:t>ций, участвующих в обеспечении БДД, современными средствами организ</w:t>
      </w:r>
      <w:r w:rsidRPr="007F4595">
        <w:rPr>
          <w:sz w:val="28"/>
          <w:szCs w:val="28"/>
        </w:rPr>
        <w:t>а</w:t>
      </w:r>
      <w:r w:rsidRPr="007F4595">
        <w:rPr>
          <w:sz w:val="28"/>
          <w:szCs w:val="28"/>
        </w:rPr>
        <w:t>ции и контроля процесса дорожного движения и предотвращения тяжких п</w:t>
      </w:r>
      <w:r w:rsidRPr="007F4595">
        <w:rPr>
          <w:sz w:val="28"/>
          <w:szCs w:val="28"/>
        </w:rPr>
        <w:t>о</w:t>
      </w:r>
      <w:r w:rsidRPr="007F4595">
        <w:rPr>
          <w:sz w:val="28"/>
          <w:szCs w:val="28"/>
        </w:rPr>
        <w:t>следствий от ДТП.</w:t>
      </w:r>
    </w:p>
    <w:p w:rsidR="007E2EFA" w:rsidRPr="007F4595" w:rsidRDefault="007E2EFA" w:rsidP="00C46296">
      <w:pPr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>В первую очередь необходимо сконцентрировать ресурсы на снижение рисков возникновения дорожно-транспортных происшествий, совершаемых по причине «человеческого фактора», путем повышения правового сознания участников дорожного движения и формирования у них стереотипов без</w:t>
      </w:r>
      <w:r w:rsidRPr="007F4595">
        <w:rPr>
          <w:sz w:val="28"/>
          <w:szCs w:val="28"/>
        </w:rPr>
        <w:t>о</w:t>
      </w:r>
      <w:r w:rsidRPr="007F4595">
        <w:rPr>
          <w:sz w:val="28"/>
          <w:szCs w:val="28"/>
        </w:rPr>
        <w:t>пасного поведения на дорогах. При этом концентрацию финансовых и мат</w:t>
      </w:r>
      <w:r w:rsidRPr="007F4595">
        <w:rPr>
          <w:sz w:val="28"/>
          <w:szCs w:val="28"/>
        </w:rPr>
        <w:t>е</w:t>
      </w:r>
      <w:r w:rsidRPr="007F4595">
        <w:rPr>
          <w:sz w:val="28"/>
          <w:szCs w:val="28"/>
        </w:rPr>
        <w:lastRenderedPageBreak/>
        <w:t>риальных ресурсов недостаточно ограничивать рамками основной деятел</w:t>
      </w:r>
      <w:r w:rsidRPr="007F4595">
        <w:rPr>
          <w:sz w:val="28"/>
          <w:szCs w:val="28"/>
        </w:rPr>
        <w:t>ь</w:t>
      </w:r>
      <w:r w:rsidRPr="007F4595">
        <w:rPr>
          <w:sz w:val="28"/>
          <w:szCs w:val="28"/>
        </w:rPr>
        <w:t>ности контрольно-надзорных органов, необходимо дополнительное напра</w:t>
      </w:r>
      <w:r w:rsidRPr="007F4595">
        <w:rPr>
          <w:sz w:val="28"/>
          <w:szCs w:val="28"/>
        </w:rPr>
        <w:t>в</w:t>
      </w:r>
      <w:r w:rsidRPr="007F4595">
        <w:rPr>
          <w:sz w:val="28"/>
          <w:szCs w:val="28"/>
        </w:rPr>
        <w:t>ление целевых средств на проведение широкомасштабных профилактических акций «Внимание – дети!», «Внимание – пешеход!», «Вежливый водитель», «Зебра» и т.п., размещение информационных материалов в СМИ, размещ</w:t>
      </w:r>
      <w:r w:rsidRPr="007F4595">
        <w:rPr>
          <w:sz w:val="28"/>
          <w:szCs w:val="28"/>
        </w:rPr>
        <w:t>е</w:t>
      </w:r>
      <w:r w:rsidRPr="007F4595">
        <w:rPr>
          <w:sz w:val="28"/>
          <w:szCs w:val="28"/>
        </w:rPr>
        <w:t>ние тематической наружной рекламы в общественных местах и т.д.</w:t>
      </w:r>
    </w:p>
    <w:p w:rsidR="007E2EFA" w:rsidRPr="007F4595" w:rsidRDefault="007E2EFA" w:rsidP="00C46296">
      <w:pPr>
        <w:tabs>
          <w:tab w:val="left" w:pos="0"/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>В целях совершенствования существующих систем управления, орг</w:t>
      </w:r>
      <w:r w:rsidRPr="007F4595">
        <w:rPr>
          <w:sz w:val="28"/>
          <w:szCs w:val="28"/>
        </w:rPr>
        <w:t>а</w:t>
      </w:r>
      <w:r w:rsidRPr="007F4595">
        <w:rPr>
          <w:sz w:val="28"/>
          <w:szCs w:val="28"/>
        </w:rPr>
        <w:t>низации и контроля дорожного движения, то есть снижения рисков возни</w:t>
      </w:r>
      <w:r w:rsidRPr="007F4595">
        <w:rPr>
          <w:sz w:val="28"/>
          <w:szCs w:val="28"/>
        </w:rPr>
        <w:t>к</w:t>
      </w:r>
      <w:r w:rsidRPr="007F4595">
        <w:rPr>
          <w:sz w:val="28"/>
          <w:szCs w:val="28"/>
        </w:rPr>
        <w:t>новения дорожно-транспортных происшествий, совершаемых по технич</w:t>
      </w:r>
      <w:r w:rsidRPr="007F4595">
        <w:rPr>
          <w:sz w:val="28"/>
          <w:szCs w:val="28"/>
        </w:rPr>
        <w:t>е</w:t>
      </w:r>
      <w:r w:rsidRPr="007F4595">
        <w:rPr>
          <w:sz w:val="28"/>
          <w:szCs w:val="28"/>
        </w:rPr>
        <w:t>ским причинам, предусматривается: установка на дорогах муниципальной собственности дорожных знаков, нанесение дорожной разметки из новых светоотражающих материалов (термопластика или полимеров).</w:t>
      </w:r>
    </w:p>
    <w:p w:rsidR="007E2EFA" w:rsidRPr="007F4595" w:rsidRDefault="007E2EFA" w:rsidP="00C46296">
      <w:pPr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 w:rsidRPr="009271A1">
        <w:rPr>
          <w:sz w:val="28"/>
          <w:szCs w:val="28"/>
        </w:rPr>
        <w:t xml:space="preserve">Сведения о целевых показателях </w:t>
      </w:r>
      <w:r w:rsidR="009271A1" w:rsidRPr="009271A1">
        <w:rPr>
          <w:sz w:val="28"/>
          <w:szCs w:val="28"/>
        </w:rPr>
        <w:t>под</w:t>
      </w:r>
      <w:r w:rsidRPr="009271A1">
        <w:rPr>
          <w:sz w:val="28"/>
          <w:szCs w:val="28"/>
        </w:rPr>
        <w:t>программы приведены в прилож</w:t>
      </w:r>
      <w:r w:rsidRPr="009271A1">
        <w:rPr>
          <w:sz w:val="28"/>
          <w:szCs w:val="28"/>
        </w:rPr>
        <w:t>е</w:t>
      </w:r>
      <w:r w:rsidRPr="009271A1">
        <w:rPr>
          <w:sz w:val="28"/>
          <w:szCs w:val="28"/>
        </w:rPr>
        <w:t>нии №1 к муниципальной программе.</w:t>
      </w:r>
    </w:p>
    <w:p w:rsidR="007E2EFA" w:rsidRPr="007F4595" w:rsidRDefault="007E2EFA" w:rsidP="00C46296">
      <w:pPr>
        <w:tabs>
          <w:tab w:val="left" w:pos="500"/>
        </w:tabs>
        <w:autoSpaceDE w:val="0"/>
        <w:ind w:left="500" w:firstLine="400"/>
        <w:jc w:val="both"/>
        <w:rPr>
          <w:sz w:val="28"/>
          <w:szCs w:val="28"/>
        </w:rPr>
      </w:pPr>
    </w:p>
    <w:p w:rsidR="007E2EFA" w:rsidRPr="007F4595" w:rsidRDefault="007E2EFA" w:rsidP="00C46296">
      <w:pPr>
        <w:tabs>
          <w:tab w:val="left" w:pos="500"/>
        </w:tabs>
        <w:autoSpaceDE w:val="0"/>
        <w:ind w:left="500" w:firstLine="400"/>
        <w:jc w:val="both"/>
        <w:rPr>
          <w:b/>
          <w:bCs/>
          <w:sz w:val="28"/>
          <w:szCs w:val="28"/>
        </w:rPr>
      </w:pPr>
      <w:r w:rsidRPr="007F4595">
        <w:rPr>
          <w:b/>
          <w:bCs/>
          <w:sz w:val="28"/>
          <w:szCs w:val="28"/>
        </w:rPr>
        <w:t>Раздел 2. Основная цель и задачи подпрограммы</w:t>
      </w:r>
    </w:p>
    <w:p w:rsidR="007E2EFA" w:rsidRPr="007F4595" w:rsidRDefault="007E2EFA" w:rsidP="00C46296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>Целью подпрограммы является сокращение количества ДТП и лиц, п</w:t>
      </w:r>
      <w:r w:rsidRPr="007F4595">
        <w:rPr>
          <w:sz w:val="28"/>
          <w:szCs w:val="28"/>
        </w:rPr>
        <w:t>о</w:t>
      </w:r>
      <w:r w:rsidRPr="007F4595">
        <w:rPr>
          <w:sz w:val="28"/>
          <w:szCs w:val="28"/>
        </w:rPr>
        <w:t>страдавших в дорожно-транспортных происшествиях к концу 202</w:t>
      </w:r>
      <w:r w:rsidR="00A04ED3">
        <w:rPr>
          <w:sz w:val="28"/>
          <w:szCs w:val="28"/>
        </w:rPr>
        <w:t>4</w:t>
      </w:r>
      <w:r w:rsidRPr="007F4595">
        <w:rPr>
          <w:sz w:val="28"/>
          <w:szCs w:val="28"/>
        </w:rPr>
        <w:t xml:space="preserve"> года.</w:t>
      </w:r>
    </w:p>
    <w:p w:rsidR="007E2EFA" w:rsidRPr="007F4595" w:rsidRDefault="007E2EFA" w:rsidP="00C46296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>Условием достижения поставленной цели является решение следу</w:t>
      </w:r>
      <w:r w:rsidRPr="007F4595">
        <w:rPr>
          <w:sz w:val="28"/>
          <w:szCs w:val="28"/>
        </w:rPr>
        <w:t>ю</w:t>
      </w:r>
      <w:r w:rsidRPr="007F4595">
        <w:rPr>
          <w:sz w:val="28"/>
          <w:szCs w:val="28"/>
        </w:rPr>
        <w:t>щих задач:</w:t>
      </w:r>
    </w:p>
    <w:p w:rsidR="007E2EFA" w:rsidRPr="007F4595" w:rsidRDefault="007E2EFA" w:rsidP="00C46296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>снижение рисков возникновения ДТП, совершаемых по причине «ч</w:t>
      </w:r>
      <w:r w:rsidRPr="007F4595">
        <w:rPr>
          <w:sz w:val="28"/>
          <w:szCs w:val="28"/>
        </w:rPr>
        <w:t>е</w:t>
      </w:r>
      <w:r w:rsidRPr="007F4595">
        <w:rPr>
          <w:sz w:val="28"/>
          <w:szCs w:val="28"/>
        </w:rPr>
        <w:t>ловеческого фактора», - повышение правового сознания участников доро</w:t>
      </w:r>
      <w:r w:rsidRPr="007F4595">
        <w:rPr>
          <w:sz w:val="28"/>
          <w:szCs w:val="28"/>
        </w:rPr>
        <w:t>ж</w:t>
      </w:r>
      <w:r w:rsidRPr="007F4595">
        <w:rPr>
          <w:sz w:val="28"/>
          <w:szCs w:val="28"/>
        </w:rPr>
        <w:t>ного движения и формирование у них стереотипов безопасного поведения на дорогах;</w:t>
      </w:r>
    </w:p>
    <w:p w:rsidR="007E2EFA" w:rsidRPr="007F4595" w:rsidRDefault="007E2EFA" w:rsidP="00C46296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>снижение рисков возникновения ДТП, совершаемых по техническим причинам, - совершенствование систем организации, управления и контроля дорожного движения.</w:t>
      </w:r>
    </w:p>
    <w:p w:rsidR="00560C7D" w:rsidRDefault="00560C7D" w:rsidP="00C46296">
      <w:pPr>
        <w:autoSpaceDE w:val="0"/>
        <w:ind w:left="500"/>
        <w:jc w:val="both"/>
        <w:rPr>
          <w:b/>
          <w:bCs/>
          <w:sz w:val="28"/>
          <w:szCs w:val="28"/>
        </w:rPr>
      </w:pPr>
    </w:p>
    <w:p w:rsidR="007E2EFA" w:rsidRPr="00046F10" w:rsidRDefault="007E2EFA" w:rsidP="00C46296">
      <w:pPr>
        <w:autoSpaceDE w:val="0"/>
        <w:ind w:left="500"/>
        <w:jc w:val="both"/>
        <w:rPr>
          <w:b/>
          <w:bCs/>
          <w:sz w:val="28"/>
          <w:szCs w:val="28"/>
        </w:rPr>
      </w:pPr>
      <w:r w:rsidRPr="007F4595">
        <w:rPr>
          <w:b/>
          <w:bCs/>
          <w:sz w:val="28"/>
          <w:szCs w:val="28"/>
        </w:rPr>
        <w:t>Раздел 3. Сроки реализации подпрограммы</w:t>
      </w:r>
    </w:p>
    <w:p w:rsidR="007E2EFA" w:rsidRDefault="007E2EFA" w:rsidP="00C46296">
      <w:pPr>
        <w:autoSpaceDE w:val="0"/>
        <w:ind w:left="284" w:hanging="284"/>
        <w:jc w:val="both"/>
        <w:rPr>
          <w:sz w:val="28"/>
          <w:szCs w:val="28"/>
        </w:rPr>
      </w:pPr>
      <w:r w:rsidRPr="007F4595">
        <w:rPr>
          <w:sz w:val="28"/>
          <w:szCs w:val="28"/>
        </w:rPr>
        <w:t>Реализация подп</w:t>
      </w:r>
      <w:r>
        <w:rPr>
          <w:sz w:val="28"/>
          <w:szCs w:val="28"/>
        </w:rPr>
        <w:t>рограммы планируется в 202</w:t>
      </w:r>
      <w:r w:rsidR="00573882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575D16">
        <w:rPr>
          <w:sz w:val="28"/>
          <w:szCs w:val="28"/>
        </w:rPr>
        <w:t>3</w:t>
      </w:r>
      <w:r w:rsidRPr="007F4595">
        <w:rPr>
          <w:sz w:val="28"/>
          <w:szCs w:val="28"/>
        </w:rPr>
        <w:t xml:space="preserve"> году. </w:t>
      </w:r>
    </w:p>
    <w:p w:rsidR="007E2EFA" w:rsidRPr="007F4595" w:rsidRDefault="007E2EFA" w:rsidP="00C46296">
      <w:pPr>
        <w:autoSpaceDE w:val="0"/>
        <w:ind w:left="284" w:hanging="284"/>
        <w:jc w:val="both"/>
        <w:rPr>
          <w:b/>
          <w:bCs/>
          <w:sz w:val="28"/>
          <w:szCs w:val="28"/>
        </w:rPr>
      </w:pPr>
    </w:p>
    <w:p w:rsidR="007E2EFA" w:rsidRPr="007F4595" w:rsidRDefault="007E2EFA" w:rsidP="00C46296">
      <w:pPr>
        <w:autoSpaceDE w:val="0"/>
        <w:ind w:left="500"/>
        <w:jc w:val="both"/>
        <w:rPr>
          <w:b/>
          <w:bCs/>
          <w:sz w:val="28"/>
          <w:szCs w:val="28"/>
        </w:rPr>
      </w:pPr>
      <w:r w:rsidRPr="007F4595">
        <w:rPr>
          <w:b/>
          <w:bCs/>
          <w:sz w:val="28"/>
          <w:szCs w:val="28"/>
        </w:rPr>
        <w:t>Раздел 4. Финансовое обеспечение реализации  подпрограммы</w:t>
      </w:r>
    </w:p>
    <w:p w:rsidR="007E2EFA" w:rsidRPr="000932E8" w:rsidRDefault="007E2EFA" w:rsidP="00C46296">
      <w:pPr>
        <w:autoSpaceDE w:val="0"/>
        <w:ind w:firstLine="709"/>
        <w:jc w:val="both"/>
        <w:rPr>
          <w:b/>
          <w:bCs/>
          <w:sz w:val="28"/>
          <w:szCs w:val="28"/>
        </w:rPr>
      </w:pPr>
      <w:r w:rsidRPr="007F4595">
        <w:rPr>
          <w:sz w:val="28"/>
          <w:szCs w:val="28"/>
        </w:rPr>
        <w:t>Общий объем финансиров</w:t>
      </w:r>
      <w:r>
        <w:rPr>
          <w:sz w:val="28"/>
          <w:szCs w:val="28"/>
        </w:rPr>
        <w:t xml:space="preserve">ания </w:t>
      </w:r>
      <w:r w:rsidR="000932E8">
        <w:rPr>
          <w:sz w:val="28"/>
          <w:szCs w:val="28"/>
        </w:rPr>
        <w:t>под</w:t>
      </w:r>
      <w:r>
        <w:rPr>
          <w:sz w:val="28"/>
          <w:szCs w:val="28"/>
        </w:rPr>
        <w:t xml:space="preserve">программы </w:t>
      </w:r>
      <w:r w:rsidR="000932E8">
        <w:rPr>
          <w:sz w:val="28"/>
          <w:szCs w:val="28"/>
        </w:rPr>
        <w:t xml:space="preserve">на </w:t>
      </w:r>
      <w:r>
        <w:rPr>
          <w:sz w:val="28"/>
          <w:szCs w:val="28"/>
        </w:rPr>
        <w:t>202</w:t>
      </w:r>
      <w:r w:rsidR="00827F1B">
        <w:rPr>
          <w:sz w:val="28"/>
          <w:szCs w:val="28"/>
        </w:rPr>
        <w:t>2</w:t>
      </w:r>
      <w:r w:rsidRPr="007F4595">
        <w:rPr>
          <w:sz w:val="28"/>
          <w:szCs w:val="28"/>
        </w:rPr>
        <w:t>-202</w:t>
      </w:r>
      <w:r w:rsidR="00827F1B">
        <w:rPr>
          <w:sz w:val="28"/>
          <w:szCs w:val="28"/>
        </w:rPr>
        <w:t>4</w:t>
      </w:r>
      <w:r w:rsidRPr="007F4595">
        <w:rPr>
          <w:sz w:val="28"/>
          <w:szCs w:val="28"/>
        </w:rPr>
        <w:t xml:space="preserve"> гг. (</w:t>
      </w:r>
      <w:proofErr w:type="spellStart"/>
      <w:r w:rsidRPr="007F4595">
        <w:rPr>
          <w:sz w:val="28"/>
          <w:szCs w:val="28"/>
        </w:rPr>
        <w:t>пр</w:t>
      </w:r>
      <w:r w:rsidRPr="007F4595">
        <w:rPr>
          <w:sz w:val="28"/>
          <w:szCs w:val="28"/>
        </w:rPr>
        <w:t>о</w:t>
      </w:r>
      <w:r w:rsidRPr="007F4595">
        <w:rPr>
          <w:sz w:val="28"/>
          <w:szCs w:val="28"/>
        </w:rPr>
        <w:t>гнозно</w:t>
      </w:r>
      <w:proofErr w:type="spellEnd"/>
      <w:r w:rsidRPr="007F4595">
        <w:rPr>
          <w:sz w:val="28"/>
          <w:szCs w:val="28"/>
        </w:rPr>
        <w:t xml:space="preserve">) составит </w:t>
      </w:r>
      <w:r w:rsidR="00C03C5A" w:rsidRPr="00C03C5A">
        <w:rPr>
          <w:b/>
          <w:sz w:val="28"/>
          <w:szCs w:val="28"/>
        </w:rPr>
        <w:t>1</w:t>
      </w:r>
      <w:r w:rsidR="00827F1B">
        <w:rPr>
          <w:b/>
          <w:sz w:val="28"/>
          <w:szCs w:val="28"/>
        </w:rPr>
        <w:t>58167,08</w:t>
      </w:r>
      <w:r w:rsidR="002B2A86">
        <w:rPr>
          <w:b/>
          <w:sz w:val="28"/>
          <w:szCs w:val="28"/>
        </w:rPr>
        <w:t xml:space="preserve"> </w:t>
      </w:r>
      <w:r w:rsidRPr="007F4595">
        <w:rPr>
          <w:sz w:val="28"/>
          <w:szCs w:val="28"/>
        </w:rPr>
        <w:t>тыс. руб., из них:</w:t>
      </w:r>
    </w:p>
    <w:p w:rsidR="007E2EFA" w:rsidRPr="00B21197" w:rsidRDefault="007E2EFA" w:rsidP="00C46296">
      <w:pPr>
        <w:pStyle w:val="af8"/>
        <w:jc w:val="both"/>
        <w:rPr>
          <w:sz w:val="28"/>
          <w:szCs w:val="28"/>
        </w:rPr>
      </w:pPr>
      <w:r w:rsidRPr="00B21197">
        <w:rPr>
          <w:b/>
          <w:sz w:val="28"/>
          <w:szCs w:val="28"/>
        </w:rPr>
        <w:t>в 202</w:t>
      </w:r>
      <w:r w:rsidR="00827F1B">
        <w:rPr>
          <w:b/>
          <w:sz w:val="28"/>
          <w:szCs w:val="28"/>
        </w:rPr>
        <w:t>2</w:t>
      </w:r>
      <w:r w:rsidRPr="00B21197">
        <w:rPr>
          <w:b/>
          <w:sz w:val="28"/>
          <w:szCs w:val="28"/>
        </w:rPr>
        <w:t xml:space="preserve"> году —</w:t>
      </w:r>
      <w:r w:rsidR="00827F1B">
        <w:rPr>
          <w:b/>
          <w:sz w:val="28"/>
          <w:szCs w:val="28"/>
        </w:rPr>
        <w:t>51929,08</w:t>
      </w:r>
      <w:r w:rsidR="00900434">
        <w:rPr>
          <w:b/>
          <w:sz w:val="28"/>
          <w:szCs w:val="28"/>
        </w:rPr>
        <w:t xml:space="preserve"> </w:t>
      </w:r>
      <w:r w:rsidRPr="00134CA0">
        <w:rPr>
          <w:sz w:val="28"/>
          <w:szCs w:val="28"/>
        </w:rPr>
        <w:t>тыс. руб</w:t>
      </w:r>
      <w:r w:rsidRPr="00B21197">
        <w:rPr>
          <w:sz w:val="28"/>
          <w:szCs w:val="28"/>
        </w:rPr>
        <w:t xml:space="preserve">.; в том числе </w:t>
      </w:r>
    </w:p>
    <w:p w:rsidR="007E2EFA" w:rsidRPr="00B21197" w:rsidRDefault="007E2EFA" w:rsidP="00C46296">
      <w:pPr>
        <w:pStyle w:val="af8"/>
        <w:jc w:val="both"/>
        <w:rPr>
          <w:sz w:val="28"/>
          <w:szCs w:val="28"/>
        </w:rPr>
      </w:pPr>
      <w:r w:rsidRPr="00B21197">
        <w:rPr>
          <w:sz w:val="28"/>
          <w:szCs w:val="28"/>
        </w:rPr>
        <w:t>-средства бюджета Краснокутского муниципального района –</w:t>
      </w:r>
      <w:r w:rsidR="00900434">
        <w:rPr>
          <w:sz w:val="28"/>
          <w:szCs w:val="28"/>
        </w:rPr>
        <w:t xml:space="preserve"> </w:t>
      </w:r>
      <w:r w:rsidR="00827F1B" w:rsidRPr="00827F1B">
        <w:rPr>
          <w:b/>
          <w:sz w:val="28"/>
          <w:szCs w:val="28"/>
        </w:rPr>
        <w:t>51929,08</w:t>
      </w:r>
      <w:r w:rsidR="00C03C5A">
        <w:rPr>
          <w:sz w:val="28"/>
          <w:szCs w:val="28"/>
        </w:rPr>
        <w:t xml:space="preserve"> </w:t>
      </w:r>
      <w:r w:rsidRPr="00B21197">
        <w:rPr>
          <w:sz w:val="28"/>
          <w:szCs w:val="28"/>
        </w:rPr>
        <w:t>тыс</w:t>
      </w:r>
      <w:proofErr w:type="gramStart"/>
      <w:r w:rsidRPr="00B21197">
        <w:rPr>
          <w:sz w:val="28"/>
          <w:szCs w:val="28"/>
        </w:rPr>
        <w:t>.р</w:t>
      </w:r>
      <w:proofErr w:type="gramEnd"/>
      <w:r w:rsidRPr="00B21197">
        <w:rPr>
          <w:sz w:val="28"/>
          <w:szCs w:val="28"/>
        </w:rPr>
        <w:t>уб.</w:t>
      </w:r>
    </w:p>
    <w:p w:rsidR="007E2EFA" w:rsidRPr="00B21197" w:rsidRDefault="007E2EFA" w:rsidP="00C46296">
      <w:pPr>
        <w:pStyle w:val="af8"/>
        <w:jc w:val="both"/>
        <w:rPr>
          <w:sz w:val="28"/>
          <w:szCs w:val="28"/>
        </w:rPr>
      </w:pPr>
      <w:r w:rsidRPr="00B21197">
        <w:rPr>
          <w:sz w:val="28"/>
          <w:szCs w:val="28"/>
        </w:rPr>
        <w:t>- средства областного бюджета (</w:t>
      </w:r>
      <w:proofErr w:type="spellStart"/>
      <w:r w:rsidRPr="00B21197">
        <w:rPr>
          <w:sz w:val="28"/>
          <w:szCs w:val="28"/>
        </w:rPr>
        <w:t>прогнозно</w:t>
      </w:r>
      <w:proofErr w:type="spellEnd"/>
      <w:r w:rsidRPr="00B21197">
        <w:rPr>
          <w:sz w:val="28"/>
          <w:szCs w:val="28"/>
        </w:rPr>
        <w:t>)</w:t>
      </w:r>
      <w:r w:rsidR="00900434">
        <w:rPr>
          <w:sz w:val="28"/>
          <w:szCs w:val="28"/>
        </w:rPr>
        <w:t xml:space="preserve"> </w:t>
      </w:r>
      <w:r w:rsidRPr="00B21197">
        <w:rPr>
          <w:sz w:val="28"/>
          <w:szCs w:val="28"/>
        </w:rPr>
        <w:t>-</w:t>
      </w:r>
      <w:r w:rsidR="00900434">
        <w:rPr>
          <w:sz w:val="28"/>
          <w:szCs w:val="28"/>
        </w:rPr>
        <w:t xml:space="preserve"> </w:t>
      </w:r>
      <w:r w:rsidR="00A7529C" w:rsidRPr="00A7529C">
        <w:rPr>
          <w:sz w:val="28"/>
          <w:szCs w:val="28"/>
        </w:rPr>
        <w:t>0,0</w:t>
      </w:r>
      <w:r w:rsidRPr="00B21197">
        <w:rPr>
          <w:sz w:val="28"/>
          <w:szCs w:val="28"/>
        </w:rPr>
        <w:t xml:space="preserve"> тыс</w:t>
      </w:r>
      <w:proofErr w:type="gramStart"/>
      <w:r w:rsidRPr="00B21197">
        <w:rPr>
          <w:sz w:val="28"/>
          <w:szCs w:val="28"/>
        </w:rPr>
        <w:t>.р</w:t>
      </w:r>
      <w:proofErr w:type="gramEnd"/>
      <w:r w:rsidRPr="00B21197">
        <w:rPr>
          <w:sz w:val="28"/>
          <w:szCs w:val="28"/>
        </w:rPr>
        <w:t>уб.</w:t>
      </w:r>
    </w:p>
    <w:p w:rsidR="007E2EFA" w:rsidRPr="00B21197" w:rsidRDefault="007E2EFA" w:rsidP="00C46296">
      <w:pPr>
        <w:pStyle w:val="af8"/>
        <w:jc w:val="both"/>
        <w:rPr>
          <w:sz w:val="28"/>
          <w:szCs w:val="28"/>
        </w:rPr>
      </w:pPr>
      <w:r w:rsidRPr="00B21197">
        <w:rPr>
          <w:b/>
          <w:sz w:val="28"/>
          <w:szCs w:val="28"/>
        </w:rPr>
        <w:t>в 202</w:t>
      </w:r>
      <w:r w:rsidR="00827F1B">
        <w:rPr>
          <w:b/>
          <w:sz w:val="28"/>
          <w:szCs w:val="28"/>
        </w:rPr>
        <w:t>3</w:t>
      </w:r>
      <w:r w:rsidRPr="00B21197">
        <w:rPr>
          <w:b/>
          <w:sz w:val="28"/>
          <w:szCs w:val="28"/>
        </w:rPr>
        <w:t xml:space="preserve"> году —</w:t>
      </w:r>
      <w:r w:rsidR="00134CA0">
        <w:rPr>
          <w:b/>
          <w:sz w:val="28"/>
          <w:szCs w:val="28"/>
        </w:rPr>
        <w:t>52</w:t>
      </w:r>
      <w:r w:rsidR="00827F1B">
        <w:rPr>
          <w:b/>
          <w:sz w:val="28"/>
          <w:szCs w:val="28"/>
        </w:rPr>
        <w:t>646,19</w:t>
      </w:r>
      <w:r w:rsidR="002B2A86">
        <w:rPr>
          <w:b/>
          <w:sz w:val="28"/>
          <w:szCs w:val="28"/>
        </w:rPr>
        <w:t xml:space="preserve"> </w:t>
      </w:r>
      <w:r w:rsidRPr="00134CA0">
        <w:rPr>
          <w:sz w:val="28"/>
          <w:szCs w:val="28"/>
        </w:rPr>
        <w:t>тыс. руб</w:t>
      </w:r>
      <w:r w:rsidRPr="00B21197">
        <w:rPr>
          <w:sz w:val="28"/>
          <w:szCs w:val="28"/>
        </w:rPr>
        <w:t xml:space="preserve">.; в том числе </w:t>
      </w:r>
    </w:p>
    <w:p w:rsidR="007E2EFA" w:rsidRPr="00B21197" w:rsidRDefault="007E2EFA" w:rsidP="00C46296">
      <w:pPr>
        <w:pStyle w:val="af8"/>
        <w:jc w:val="both"/>
        <w:rPr>
          <w:sz w:val="28"/>
          <w:szCs w:val="28"/>
        </w:rPr>
      </w:pPr>
      <w:r w:rsidRPr="00B21197">
        <w:rPr>
          <w:sz w:val="28"/>
          <w:szCs w:val="28"/>
        </w:rPr>
        <w:t xml:space="preserve">-средства бюджета </w:t>
      </w:r>
      <w:proofErr w:type="spellStart"/>
      <w:r w:rsidRPr="00B21197">
        <w:rPr>
          <w:sz w:val="28"/>
          <w:szCs w:val="28"/>
        </w:rPr>
        <w:t>Краснокутского</w:t>
      </w:r>
      <w:proofErr w:type="spellEnd"/>
      <w:r w:rsidRPr="00B21197">
        <w:rPr>
          <w:sz w:val="28"/>
          <w:szCs w:val="28"/>
        </w:rPr>
        <w:t xml:space="preserve"> муниципального района–</w:t>
      </w:r>
      <w:r w:rsidR="00134CA0" w:rsidRPr="00134CA0">
        <w:rPr>
          <w:b/>
          <w:sz w:val="28"/>
          <w:szCs w:val="28"/>
        </w:rPr>
        <w:t>52</w:t>
      </w:r>
      <w:r w:rsidR="00827F1B">
        <w:rPr>
          <w:b/>
          <w:sz w:val="28"/>
          <w:szCs w:val="28"/>
        </w:rPr>
        <w:t>646,19</w:t>
      </w:r>
      <w:r w:rsidR="00900434">
        <w:rPr>
          <w:b/>
          <w:sz w:val="28"/>
          <w:szCs w:val="28"/>
        </w:rPr>
        <w:t xml:space="preserve"> </w:t>
      </w:r>
      <w:r w:rsidRPr="00B21197">
        <w:rPr>
          <w:sz w:val="28"/>
          <w:szCs w:val="28"/>
        </w:rPr>
        <w:t>тыс.</w:t>
      </w:r>
      <w:r w:rsidR="00EE604A">
        <w:rPr>
          <w:sz w:val="28"/>
          <w:szCs w:val="28"/>
        </w:rPr>
        <w:t xml:space="preserve"> </w:t>
      </w:r>
      <w:r w:rsidRPr="00B21197">
        <w:rPr>
          <w:sz w:val="28"/>
          <w:szCs w:val="28"/>
        </w:rPr>
        <w:t>руб.</w:t>
      </w:r>
    </w:p>
    <w:p w:rsidR="007E2EFA" w:rsidRPr="00B21197" w:rsidRDefault="007E2EFA" w:rsidP="00C46296">
      <w:pPr>
        <w:pStyle w:val="af8"/>
        <w:jc w:val="both"/>
        <w:rPr>
          <w:sz w:val="28"/>
          <w:szCs w:val="28"/>
        </w:rPr>
      </w:pPr>
      <w:r w:rsidRPr="00B21197">
        <w:rPr>
          <w:sz w:val="28"/>
          <w:szCs w:val="28"/>
        </w:rPr>
        <w:t>- средства областного бюджета (</w:t>
      </w:r>
      <w:proofErr w:type="spellStart"/>
      <w:r w:rsidRPr="00B21197">
        <w:rPr>
          <w:sz w:val="28"/>
          <w:szCs w:val="28"/>
        </w:rPr>
        <w:t>прогнозно</w:t>
      </w:r>
      <w:proofErr w:type="spellEnd"/>
      <w:r w:rsidRPr="00B21197">
        <w:rPr>
          <w:sz w:val="28"/>
          <w:szCs w:val="28"/>
        </w:rPr>
        <w:t>)</w:t>
      </w:r>
      <w:r w:rsidR="00900434">
        <w:rPr>
          <w:sz w:val="28"/>
          <w:szCs w:val="28"/>
        </w:rPr>
        <w:t xml:space="preserve"> </w:t>
      </w:r>
      <w:r w:rsidRPr="00B21197">
        <w:rPr>
          <w:sz w:val="28"/>
          <w:szCs w:val="28"/>
        </w:rPr>
        <w:t>-</w:t>
      </w:r>
      <w:r w:rsidR="00900434">
        <w:rPr>
          <w:sz w:val="28"/>
          <w:szCs w:val="28"/>
        </w:rPr>
        <w:t xml:space="preserve"> </w:t>
      </w:r>
      <w:r w:rsidRPr="00B21197">
        <w:rPr>
          <w:sz w:val="28"/>
          <w:szCs w:val="28"/>
        </w:rPr>
        <w:t>0,0 тыс</w:t>
      </w:r>
      <w:proofErr w:type="gramStart"/>
      <w:r w:rsidRPr="00B21197">
        <w:rPr>
          <w:sz w:val="28"/>
          <w:szCs w:val="28"/>
        </w:rPr>
        <w:t>.р</w:t>
      </w:r>
      <w:proofErr w:type="gramEnd"/>
      <w:r w:rsidRPr="00B21197">
        <w:rPr>
          <w:sz w:val="28"/>
          <w:szCs w:val="28"/>
        </w:rPr>
        <w:t>уб.</w:t>
      </w:r>
    </w:p>
    <w:p w:rsidR="007E2EFA" w:rsidRPr="00B21197" w:rsidRDefault="007E2EFA" w:rsidP="00C46296">
      <w:pPr>
        <w:pStyle w:val="af8"/>
        <w:jc w:val="both"/>
        <w:rPr>
          <w:sz w:val="28"/>
          <w:szCs w:val="28"/>
        </w:rPr>
      </w:pPr>
      <w:r w:rsidRPr="00B21197">
        <w:rPr>
          <w:b/>
          <w:sz w:val="28"/>
          <w:szCs w:val="28"/>
        </w:rPr>
        <w:t>в 202</w:t>
      </w:r>
      <w:r w:rsidR="00827F1B">
        <w:rPr>
          <w:b/>
          <w:sz w:val="28"/>
          <w:szCs w:val="28"/>
        </w:rPr>
        <w:t>4</w:t>
      </w:r>
      <w:r w:rsidRPr="00B21197">
        <w:rPr>
          <w:b/>
          <w:sz w:val="28"/>
          <w:szCs w:val="28"/>
        </w:rPr>
        <w:t xml:space="preserve"> году —</w:t>
      </w:r>
      <w:r w:rsidR="00134CA0">
        <w:rPr>
          <w:b/>
          <w:sz w:val="28"/>
          <w:szCs w:val="28"/>
        </w:rPr>
        <w:t>5</w:t>
      </w:r>
      <w:r w:rsidR="00827F1B">
        <w:rPr>
          <w:b/>
          <w:sz w:val="28"/>
          <w:szCs w:val="28"/>
        </w:rPr>
        <w:t xml:space="preserve">3591,81 </w:t>
      </w:r>
      <w:r w:rsidR="00827F1B" w:rsidRPr="00827F1B">
        <w:rPr>
          <w:sz w:val="28"/>
          <w:szCs w:val="28"/>
        </w:rPr>
        <w:t>т</w:t>
      </w:r>
      <w:r w:rsidRPr="00827F1B">
        <w:rPr>
          <w:sz w:val="28"/>
          <w:szCs w:val="28"/>
        </w:rPr>
        <w:t>ы</w:t>
      </w:r>
      <w:r w:rsidRPr="00134CA0">
        <w:rPr>
          <w:sz w:val="28"/>
          <w:szCs w:val="28"/>
        </w:rPr>
        <w:t>с. руб.</w:t>
      </w:r>
      <w:r w:rsidRPr="00B21197">
        <w:rPr>
          <w:sz w:val="28"/>
          <w:szCs w:val="28"/>
        </w:rPr>
        <w:t xml:space="preserve">; в том числе </w:t>
      </w:r>
    </w:p>
    <w:p w:rsidR="007E2EFA" w:rsidRPr="00B21197" w:rsidRDefault="007E2EFA" w:rsidP="00C46296">
      <w:pPr>
        <w:pStyle w:val="af8"/>
        <w:jc w:val="both"/>
        <w:rPr>
          <w:sz w:val="28"/>
          <w:szCs w:val="28"/>
        </w:rPr>
      </w:pPr>
      <w:r w:rsidRPr="00B21197">
        <w:rPr>
          <w:sz w:val="28"/>
          <w:szCs w:val="28"/>
        </w:rPr>
        <w:t xml:space="preserve">-средства бюджета </w:t>
      </w:r>
      <w:proofErr w:type="spellStart"/>
      <w:r w:rsidRPr="00B21197">
        <w:rPr>
          <w:sz w:val="28"/>
          <w:szCs w:val="28"/>
        </w:rPr>
        <w:t>Краснокутского</w:t>
      </w:r>
      <w:proofErr w:type="spellEnd"/>
      <w:r w:rsidRPr="00B21197">
        <w:rPr>
          <w:sz w:val="28"/>
          <w:szCs w:val="28"/>
        </w:rPr>
        <w:t xml:space="preserve"> муниципального района –</w:t>
      </w:r>
      <w:r w:rsidR="00134CA0" w:rsidRPr="00134CA0">
        <w:rPr>
          <w:b/>
          <w:sz w:val="28"/>
          <w:szCs w:val="28"/>
        </w:rPr>
        <w:t>5</w:t>
      </w:r>
      <w:r w:rsidR="00827F1B">
        <w:rPr>
          <w:b/>
          <w:sz w:val="28"/>
          <w:szCs w:val="28"/>
        </w:rPr>
        <w:t>3591,81</w:t>
      </w:r>
      <w:r w:rsidR="00900434">
        <w:rPr>
          <w:b/>
          <w:sz w:val="28"/>
          <w:szCs w:val="28"/>
        </w:rPr>
        <w:t xml:space="preserve"> </w:t>
      </w:r>
      <w:r w:rsidRPr="00B21197">
        <w:rPr>
          <w:sz w:val="28"/>
          <w:szCs w:val="28"/>
        </w:rPr>
        <w:t>тыс.</w:t>
      </w:r>
      <w:r w:rsidR="00EE604A">
        <w:rPr>
          <w:sz w:val="28"/>
          <w:szCs w:val="28"/>
        </w:rPr>
        <w:t xml:space="preserve"> </w:t>
      </w:r>
      <w:r w:rsidRPr="00B21197">
        <w:rPr>
          <w:sz w:val="28"/>
          <w:szCs w:val="28"/>
        </w:rPr>
        <w:t>руб.</w:t>
      </w:r>
    </w:p>
    <w:p w:rsidR="007E2EFA" w:rsidRDefault="007E2EFA" w:rsidP="00C46296">
      <w:pPr>
        <w:pStyle w:val="af8"/>
        <w:jc w:val="both"/>
        <w:rPr>
          <w:sz w:val="28"/>
          <w:szCs w:val="28"/>
        </w:rPr>
      </w:pPr>
      <w:r w:rsidRPr="00B21197">
        <w:rPr>
          <w:sz w:val="28"/>
          <w:szCs w:val="28"/>
        </w:rPr>
        <w:t xml:space="preserve">   - средства областного бюджета (</w:t>
      </w:r>
      <w:proofErr w:type="spellStart"/>
      <w:r w:rsidRPr="00B21197">
        <w:rPr>
          <w:sz w:val="28"/>
          <w:szCs w:val="28"/>
        </w:rPr>
        <w:t>прогнозно</w:t>
      </w:r>
      <w:proofErr w:type="spellEnd"/>
      <w:r w:rsidRPr="00B21197">
        <w:rPr>
          <w:sz w:val="28"/>
          <w:szCs w:val="28"/>
        </w:rPr>
        <w:t>)</w:t>
      </w:r>
      <w:r w:rsidR="00900434">
        <w:rPr>
          <w:sz w:val="28"/>
          <w:szCs w:val="28"/>
        </w:rPr>
        <w:t xml:space="preserve"> </w:t>
      </w:r>
      <w:r w:rsidRPr="00B21197">
        <w:rPr>
          <w:sz w:val="28"/>
          <w:szCs w:val="28"/>
        </w:rPr>
        <w:t>-</w:t>
      </w:r>
      <w:r w:rsidR="00900434">
        <w:rPr>
          <w:sz w:val="28"/>
          <w:szCs w:val="28"/>
        </w:rPr>
        <w:t xml:space="preserve"> </w:t>
      </w:r>
      <w:r w:rsidRPr="00B21197">
        <w:rPr>
          <w:sz w:val="28"/>
          <w:szCs w:val="28"/>
        </w:rPr>
        <w:t>0,0 тыс.руб.</w:t>
      </w:r>
    </w:p>
    <w:p w:rsidR="007E2EFA" w:rsidRPr="007F4595" w:rsidRDefault="007E2EFA" w:rsidP="00C46296">
      <w:pPr>
        <w:autoSpaceDE w:val="0"/>
        <w:ind w:left="500"/>
        <w:jc w:val="both"/>
        <w:rPr>
          <w:b/>
          <w:bCs/>
          <w:sz w:val="28"/>
          <w:szCs w:val="28"/>
        </w:rPr>
      </w:pPr>
      <w:r w:rsidRPr="007F4595">
        <w:rPr>
          <w:b/>
          <w:bCs/>
          <w:sz w:val="28"/>
          <w:szCs w:val="28"/>
        </w:rPr>
        <w:lastRenderedPageBreak/>
        <w:t xml:space="preserve">Раздел 5. Перечень основных  мероприятий  подпрограммы </w:t>
      </w:r>
    </w:p>
    <w:p w:rsidR="007E2EFA" w:rsidRDefault="007E2EFA" w:rsidP="00C46296">
      <w:pPr>
        <w:autoSpaceDE w:val="0"/>
        <w:ind w:firstLine="709"/>
        <w:jc w:val="both"/>
        <w:rPr>
          <w:bCs/>
          <w:sz w:val="28"/>
          <w:szCs w:val="28"/>
        </w:rPr>
      </w:pPr>
      <w:r w:rsidRPr="007F4595">
        <w:rPr>
          <w:bCs/>
          <w:sz w:val="28"/>
          <w:szCs w:val="28"/>
        </w:rPr>
        <w:t xml:space="preserve"> Перечень основных мероприятий подпрограммы приведен в </w:t>
      </w:r>
      <w:r w:rsidRPr="0052673E">
        <w:rPr>
          <w:bCs/>
          <w:sz w:val="28"/>
          <w:szCs w:val="28"/>
        </w:rPr>
        <w:t>прилож</w:t>
      </w:r>
      <w:r w:rsidRPr="0052673E">
        <w:rPr>
          <w:bCs/>
          <w:sz w:val="28"/>
          <w:szCs w:val="28"/>
        </w:rPr>
        <w:t>е</w:t>
      </w:r>
      <w:r w:rsidRPr="0052673E">
        <w:rPr>
          <w:bCs/>
          <w:sz w:val="28"/>
          <w:szCs w:val="28"/>
        </w:rPr>
        <w:t>нии №</w:t>
      </w:r>
      <w:r w:rsidR="00C46296">
        <w:rPr>
          <w:bCs/>
          <w:sz w:val="28"/>
          <w:szCs w:val="28"/>
        </w:rPr>
        <w:t xml:space="preserve"> </w:t>
      </w:r>
      <w:r w:rsidRPr="0052673E">
        <w:rPr>
          <w:bCs/>
          <w:sz w:val="28"/>
          <w:szCs w:val="28"/>
        </w:rPr>
        <w:t>2 к муниципальной программе.</w:t>
      </w:r>
    </w:p>
    <w:p w:rsidR="007E2EFA" w:rsidRPr="007F4595" w:rsidRDefault="007E2EFA" w:rsidP="00C46296">
      <w:pPr>
        <w:autoSpaceDE w:val="0"/>
        <w:ind w:left="500"/>
        <w:jc w:val="both"/>
        <w:rPr>
          <w:bCs/>
          <w:sz w:val="28"/>
          <w:szCs w:val="28"/>
        </w:rPr>
      </w:pPr>
    </w:p>
    <w:p w:rsidR="006C6EC9" w:rsidRDefault="007E2EFA" w:rsidP="00C46296">
      <w:pPr>
        <w:jc w:val="both"/>
        <w:rPr>
          <w:b/>
          <w:bCs/>
          <w:sz w:val="28"/>
          <w:szCs w:val="28"/>
        </w:rPr>
      </w:pPr>
      <w:r w:rsidRPr="007F4595">
        <w:rPr>
          <w:b/>
          <w:bCs/>
          <w:sz w:val="28"/>
          <w:szCs w:val="28"/>
        </w:rPr>
        <w:t xml:space="preserve">Раздел 6. Оценка  эффективности  </w:t>
      </w:r>
      <w:proofErr w:type="gramStart"/>
      <w:r w:rsidRPr="007F4595">
        <w:rPr>
          <w:b/>
          <w:bCs/>
          <w:sz w:val="28"/>
          <w:szCs w:val="28"/>
        </w:rPr>
        <w:t>социально-экономических</w:t>
      </w:r>
      <w:proofErr w:type="gramEnd"/>
      <w:r w:rsidRPr="007F4595">
        <w:rPr>
          <w:b/>
          <w:bCs/>
          <w:sz w:val="28"/>
          <w:szCs w:val="28"/>
        </w:rPr>
        <w:t xml:space="preserve"> </w:t>
      </w:r>
    </w:p>
    <w:p w:rsidR="007E2EFA" w:rsidRPr="007F4595" w:rsidRDefault="007E2EFA" w:rsidP="00C46296">
      <w:pPr>
        <w:jc w:val="both"/>
        <w:rPr>
          <w:b/>
          <w:bCs/>
          <w:sz w:val="28"/>
          <w:szCs w:val="28"/>
        </w:rPr>
      </w:pPr>
      <w:r w:rsidRPr="007F4595">
        <w:rPr>
          <w:b/>
          <w:bCs/>
          <w:sz w:val="28"/>
          <w:szCs w:val="28"/>
        </w:rPr>
        <w:t>последствий от реализации подпрограммы</w:t>
      </w:r>
    </w:p>
    <w:p w:rsidR="007E2EFA" w:rsidRPr="007F4595" w:rsidRDefault="007E2EFA" w:rsidP="00C46296">
      <w:pPr>
        <w:jc w:val="both"/>
        <w:sectPr w:rsidR="007E2EFA" w:rsidRPr="007F4595">
          <w:footnotePr>
            <w:pos w:val="beneathText"/>
          </w:footnotePr>
          <w:type w:val="continuous"/>
          <w:pgSz w:w="11905" w:h="16837"/>
          <w:pgMar w:top="1134" w:right="850" w:bottom="843" w:left="1701" w:header="720" w:footer="720" w:gutter="0"/>
          <w:cols w:space="720"/>
          <w:docGrid w:linePitch="360"/>
        </w:sectPr>
      </w:pPr>
    </w:p>
    <w:p w:rsidR="007E2EFA" w:rsidRDefault="007E2EFA" w:rsidP="00C46296">
      <w:pPr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lastRenderedPageBreak/>
        <w:t>Условием достижения цели и задач подпрограммы является сокращ</w:t>
      </w:r>
      <w:r w:rsidRPr="007F4595">
        <w:rPr>
          <w:sz w:val="28"/>
          <w:szCs w:val="28"/>
        </w:rPr>
        <w:t>е</w:t>
      </w:r>
      <w:r w:rsidRPr="007F4595">
        <w:rPr>
          <w:sz w:val="28"/>
          <w:szCs w:val="28"/>
        </w:rPr>
        <w:t xml:space="preserve">ние числа погибших и раненых в ДТП до </w:t>
      </w:r>
      <w:r>
        <w:rPr>
          <w:sz w:val="28"/>
          <w:szCs w:val="28"/>
        </w:rPr>
        <w:t>9</w:t>
      </w:r>
      <w:r w:rsidRPr="007F4595">
        <w:rPr>
          <w:sz w:val="28"/>
          <w:szCs w:val="28"/>
        </w:rPr>
        <w:t xml:space="preserve"> процентов к концу 202</w:t>
      </w:r>
      <w:r w:rsidR="00827F1B">
        <w:rPr>
          <w:sz w:val="28"/>
          <w:szCs w:val="28"/>
        </w:rPr>
        <w:t>4</w:t>
      </w:r>
      <w:r w:rsidRPr="007F4595">
        <w:rPr>
          <w:sz w:val="28"/>
          <w:szCs w:val="28"/>
        </w:rPr>
        <w:t xml:space="preserve"> года по сравнению с аналогичными (базовыми) показателями 20</w:t>
      </w:r>
      <w:r w:rsidR="00101E65">
        <w:rPr>
          <w:sz w:val="28"/>
          <w:szCs w:val="28"/>
        </w:rPr>
        <w:t>2</w:t>
      </w:r>
      <w:r w:rsidR="00827F1B">
        <w:rPr>
          <w:sz w:val="28"/>
          <w:szCs w:val="28"/>
        </w:rPr>
        <w:t>1</w:t>
      </w:r>
      <w:r w:rsidRPr="007F4595">
        <w:rPr>
          <w:sz w:val="28"/>
          <w:szCs w:val="28"/>
        </w:rPr>
        <w:t xml:space="preserve"> года (прогноз). Реализация программных мероприятий создаст определенные условия для снижения уровня травматизма людей в дорожно-транспортных происшес</w:t>
      </w:r>
      <w:r w:rsidRPr="007F4595">
        <w:rPr>
          <w:sz w:val="28"/>
          <w:szCs w:val="28"/>
        </w:rPr>
        <w:t>т</w:t>
      </w:r>
      <w:r w:rsidRPr="007F4595">
        <w:rPr>
          <w:sz w:val="28"/>
          <w:szCs w:val="28"/>
        </w:rPr>
        <w:t>виях, особенно в трудоспособном и детском возрасте, что влечет за собой с</w:t>
      </w:r>
      <w:r w:rsidRPr="007F4595">
        <w:rPr>
          <w:sz w:val="28"/>
          <w:szCs w:val="28"/>
        </w:rPr>
        <w:t>о</w:t>
      </w:r>
      <w:r w:rsidRPr="007F4595">
        <w:rPr>
          <w:sz w:val="28"/>
          <w:szCs w:val="28"/>
        </w:rPr>
        <w:t>кращение экономического ущерба от автомобильных аварий и социальную стабильность в обществе, как в текущем периоде времени, так и в обозримом будущем.</w:t>
      </w:r>
    </w:p>
    <w:p w:rsidR="007E2EFA" w:rsidRPr="007F4595" w:rsidRDefault="007E2EFA" w:rsidP="00C46296">
      <w:pPr>
        <w:jc w:val="both"/>
      </w:pPr>
    </w:p>
    <w:p w:rsidR="007E2EFA" w:rsidRPr="004B75C6" w:rsidRDefault="007E2EFA" w:rsidP="00C46296">
      <w:pPr>
        <w:jc w:val="both"/>
        <w:rPr>
          <w:b/>
          <w:bCs/>
          <w:sz w:val="28"/>
          <w:szCs w:val="28"/>
        </w:rPr>
      </w:pPr>
      <w:r w:rsidRPr="004B75C6">
        <w:rPr>
          <w:b/>
          <w:bCs/>
          <w:sz w:val="28"/>
          <w:szCs w:val="28"/>
        </w:rPr>
        <w:t>Раздел 7. Анализ рисков реализации подпрограммы</w:t>
      </w:r>
    </w:p>
    <w:p w:rsidR="00F869C4" w:rsidRPr="004B75C6" w:rsidRDefault="007E2EFA" w:rsidP="00C46296">
      <w:pPr>
        <w:ind w:firstLine="709"/>
        <w:jc w:val="both"/>
        <w:rPr>
          <w:sz w:val="28"/>
          <w:szCs w:val="28"/>
        </w:rPr>
      </w:pPr>
      <w:r w:rsidRPr="004B75C6">
        <w:rPr>
          <w:sz w:val="28"/>
          <w:szCs w:val="28"/>
        </w:rPr>
        <w:t>Для достижения поставленных целей при реализации  подпрограммы необходимо учитывать возможные риски.</w:t>
      </w:r>
      <w:r w:rsidRPr="004B75C6">
        <w:rPr>
          <w:sz w:val="28"/>
          <w:szCs w:val="28"/>
        </w:rPr>
        <w:br/>
        <w:t xml:space="preserve">          Возможные риски реализации подпрограммы:</w:t>
      </w:r>
      <w:r w:rsidRPr="004B75C6">
        <w:rPr>
          <w:sz w:val="28"/>
          <w:szCs w:val="28"/>
        </w:rPr>
        <w:br/>
        <w:t>- финансирование запланированных мероприятий не в полном объеме;</w:t>
      </w:r>
      <w:r w:rsidRPr="004B75C6">
        <w:rPr>
          <w:sz w:val="28"/>
          <w:szCs w:val="28"/>
        </w:rPr>
        <w:br/>
        <w:t>- рост инфляции выше прогнозного уровня;</w:t>
      </w:r>
      <w:r w:rsidRPr="004B75C6">
        <w:rPr>
          <w:sz w:val="28"/>
          <w:szCs w:val="28"/>
        </w:rPr>
        <w:br/>
        <w:t>- форс-мажорные обстоятельства.</w:t>
      </w:r>
      <w:r w:rsidRPr="004B75C6">
        <w:rPr>
          <w:sz w:val="28"/>
          <w:szCs w:val="28"/>
        </w:rPr>
        <w:br/>
        <w:t xml:space="preserve">         Реализация финансовых, экономических или кадровых рисков может спровоцировать невыполнение программных мероприятий, что существе</w:t>
      </w:r>
      <w:r w:rsidRPr="004B75C6">
        <w:rPr>
          <w:sz w:val="28"/>
          <w:szCs w:val="28"/>
        </w:rPr>
        <w:t>н</w:t>
      </w:r>
      <w:r w:rsidRPr="004B75C6">
        <w:rPr>
          <w:sz w:val="28"/>
          <w:szCs w:val="28"/>
        </w:rPr>
        <w:t>ным образом отразится на конечных результатах  программы.</w:t>
      </w:r>
    </w:p>
    <w:p w:rsidR="00750BCA" w:rsidRDefault="00750BCA" w:rsidP="00C46296">
      <w:pPr>
        <w:jc w:val="both"/>
        <w:rPr>
          <w:b/>
          <w:bCs/>
          <w:sz w:val="28"/>
          <w:szCs w:val="28"/>
        </w:rPr>
      </w:pPr>
    </w:p>
    <w:p w:rsidR="00EA0ED4" w:rsidRDefault="00EA0ED4" w:rsidP="00C46296">
      <w:pPr>
        <w:jc w:val="both"/>
        <w:rPr>
          <w:b/>
          <w:bCs/>
          <w:sz w:val="28"/>
          <w:szCs w:val="28"/>
        </w:rPr>
      </w:pPr>
    </w:p>
    <w:p w:rsidR="00EA0ED4" w:rsidRDefault="00EA0ED4" w:rsidP="00F869C4">
      <w:pPr>
        <w:jc w:val="center"/>
        <w:rPr>
          <w:b/>
          <w:bCs/>
          <w:sz w:val="28"/>
          <w:szCs w:val="28"/>
        </w:rPr>
      </w:pPr>
    </w:p>
    <w:p w:rsidR="00EA0ED4" w:rsidRDefault="00EA0ED4" w:rsidP="00F869C4">
      <w:pPr>
        <w:jc w:val="center"/>
        <w:rPr>
          <w:b/>
          <w:bCs/>
          <w:sz w:val="28"/>
          <w:szCs w:val="28"/>
        </w:rPr>
      </w:pPr>
    </w:p>
    <w:p w:rsidR="004B75C6" w:rsidRDefault="004B75C6" w:rsidP="00F869C4">
      <w:pPr>
        <w:jc w:val="center"/>
        <w:rPr>
          <w:b/>
          <w:bCs/>
          <w:sz w:val="28"/>
          <w:szCs w:val="28"/>
        </w:rPr>
      </w:pPr>
    </w:p>
    <w:p w:rsidR="00EA0ED4" w:rsidRDefault="00EA0ED4" w:rsidP="00F869C4">
      <w:pPr>
        <w:jc w:val="center"/>
        <w:rPr>
          <w:b/>
          <w:bCs/>
          <w:sz w:val="28"/>
          <w:szCs w:val="28"/>
        </w:rPr>
      </w:pPr>
    </w:p>
    <w:p w:rsidR="006C6EC9" w:rsidRDefault="006C6EC9" w:rsidP="00F869C4">
      <w:pPr>
        <w:jc w:val="center"/>
        <w:rPr>
          <w:b/>
          <w:bCs/>
          <w:sz w:val="28"/>
          <w:szCs w:val="28"/>
        </w:rPr>
      </w:pPr>
    </w:p>
    <w:p w:rsidR="006C6EC9" w:rsidRDefault="006C6EC9" w:rsidP="00F869C4">
      <w:pPr>
        <w:jc w:val="center"/>
        <w:rPr>
          <w:b/>
          <w:bCs/>
          <w:sz w:val="28"/>
          <w:szCs w:val="28"/>
        </w:rPr>
      </w:pPr>
    </w:p>
    <w:p w:rsidR="006C6EC9" w:rsidRDefault="006C6EC9" w:rsidP="00F869C4">
      <w:pPr>
        <w:jc w:val="center"/>
        <w:rPr>
          <w:b/>
          <w:bCs/>
          <w:sz w:val="28"/>
          <w:szCs w:val="28"/>
        </w:rPr>
      </w:pPr>
    </w:p>
    <w:p w:rsidR="006C6EC9" w:rsidRDefault="006C6EC9" w:rsidP="00F869C4">
      <w:pPr>
        <w:jc w:val="center"/>
        <w:rPr>
          <w:b/>
          <w:bCs/>
          <w:sz w:val="28"/>
          <w:szCs w:val="28"/>
        </w:rPr>
      </w:pPr>
    </w:p>
    <w:p w:rsidR="006C6EC9" w:rsidRDefault="006C6EC9" w:rsidP="00F869C4">
      <w:pPr>
        <w:jc w:val="center"/>
        <w:rPr>
          <w:b/>
          <w:bCs/>
          <w:sz w:val="28"/>
          <w:szCs w:val="28"/>
        </w:rPr>
      </w:pPr>
    </w:p>
    <w:p w:rsidR="006C6EC9" w:rsidRDefault="006C6EC9" w:rsidP="00F869C4">
      <w:pPr>
        <w:jc w:val="center"/>
        <w:rPr>
          <w:b/>
          <w:bCs/>
          <w:sz w:val="28"/>
          <w:szCs w:val="28"/>
        </w:rPr>
      </w:pPr>
    </w:p>
    <w:p w:rsidR="006C6EC9" w:rsidRDefault="006C6EC9" w:rsidP="00F869C4">
      <w:pPr>
        <w:jc w:val="center"/>
        <w:rPr>
          <w:b/>
          <w:bCs/>
          <w:sz w:val="28"/>
          <w:szCs w:val="28"/>
        </w:rPr>
      </w:pPr>
    </w:p>
    <w:p w:rsidR="006C6EC9" w:rsidRDefault="006C6EC9" w:rsidP="00F869C4">
      <w:pPr>
        <w:jc w:val="center"/>
        <w:rPr>
          <w:b/>
          <w:bCs/>
          <w:sz w:val="28"/>
          <w:szCs w:val="28"/>
        </w:rPr>
      </w:pPr>
    </w:p>
    <w:p w:rsidR="006C6EC9" w:rsidRDefault="006C6EC9" w:rsidP="00F869C4">
      <w:pPr>
        <w:jc w:val="center"/>
        <w:rPr>
          <w:b/>
          <w:bCs/>
          <w:sz w:val="28"/>
          <w:szCs w:val="28"/>
        </w:rPr>
      </w:pPr>
    </w:p>
    <w:p w:rsidR="006C6EC9" w:rsidRDefault="006C6EC9" w:rsidP="00F869C4">
      <w:pPr>
        <w:jc w:val="center"/>
        <w:rPr>
          <w:b/>
          <w:bCs/>
          <w:sz w:val="28"/>
          <w:szCs w:val="28"/>
        </w:rPr>
      </w:pPr>
    </w:p>
    <w:p w:rsidR="006C6EC9" w:rsidRDefault="006C6EC9" w:rsidP="00F869C4">
      <w:pPr>
        <w:jc w:val="center"/>
        <w:rPr>
          <w:b/>
          <w:bCs/>
          <w:sz w:val="28"/>
          <w:szCs w:val="28"/>
        </w:rPr>
      </w:pPr>
    </w:p>
    <w:p w:rsidR="006C6EC9" w:rsidRDefault="006C6EC9" w:rsidP="00F869C4">
      <w:pPr>
        <w:jc w:val="center"/>
        <w:rPr>
          <w:b/>
          <w:bCs/>
          <w:sz w:val="28"/>
          <w:szCs w:val="28"/>
        </w:rPr>
      </w:pPr>
    </w:p>
    <w:p w:rsidR="006C6EC9" w:rsidRDefault="006C6EC9" w:rsidP="00F869C4">
      <w:pPr>
        <w:jc w:val="center"/>
        <w:rPr>
          <w:b/>
          <w:bCs/>
          <w:sz w:val="28"/>
          <w:szCs w:val="28"/>
        </w:rPr>
      </w:pPr>
    </w:p>
    <w:p w:rsidR="006C6EC9" w:rsidRDefault="006C6EC9" w:rsidP="00F869C4">
      <w:pPr>
        <w:jc w:val="center"/>
        <w:rPr>
          <w:b/>
          <w:bCs/>
          <w:sz w:val="28"/>
          <w:szCs w:val="28"/>
        </w:rPr>
      </w:pPr>
    </w:p>
    <w:p w:rsidR="007E2EFA" w:rsidRPr="00F869C4" w:rsidRDefault="00F869C4" w:rsidP="00F869C4">
      <w:pPr>
        <w:jc w:val="center"/>
      </w:pPr>
      <w:r>
        <w:rPr>
          <w:b/>
          <w:bCs/>
          <w:sz w:val="28"/>
          <w:szCs w:val="28"/>
        </w:rPr>
        <w:lastRenderedPageBreak/>
        <w:t>Подпрограмма</w:t>
      </w:r>
      <w:r w:rsidR="007E2EFA">
        <w:rPr>
          <w:b/>
          <w:bCs/>
          <w:sz w:val="28"/>
          <w:szCs w:val="28"/>
        </w:rPr>
        <w:t xml:space="preserve"> 2</w:t>
      </w:r>
    </w:p>
    <w:p w:rsidR="007E2EFA" w:rsidRDefault="007E2EFA" w:rsidP="007E2EFA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</w:p>
    <w:p w:rsidR="006C6EC9" w:rsidRDefault="006C6EC9" w:rsidP="006C6EC9">
      <w:pPr>
        <w:pStyle w:val="ConsPlusNonforma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560C7D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6C6EC9" w:rsidRDefault="006C6EC9" w:rsidP="006C6EC9">
      <w:pPr>
        <w:pStyle w:val="ConsPlusNonformat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C7D">
        <w:rPr>
          <w:rFonts w:ascii="Times New Roman" w:hAnsi="Times New Roman" w:cs="Times New Roman"/>
          <w:b/>
          <w:sz w:val="28"/>
          <w:szCs w:val="28"/>
        </w:rPr>
        <w:t>подпрограммы муниципальной программы</w:t>
      </w:r>
    </w:p>
    <w:p w:rsidR="006C6EC9" w:rsidRPr="00560C7D" w:rsidRDefault="006C6EC9" w:rsidP="006C6EC9">
      <w:pPr>
        <w:autoSpaceDE w:val="0"/>
        <w:jc w:val="center"/>
        <w:rPr>
          <w:b/>
          <w:bCs/>
          <w:sz w:val="28"/>
          <w:szCs w:val="28"/>
        </w:rPr>
      </w:pPr>
      <w:r w:rsidRPr="00560C7D">
        <w:rPr>
          <w:b/>
          <w:bCs/>
          <w:sz w:val="28"/>
          <w:szCs w:val="28"/>
        </w:rPr>
        <w:t xml:space="preserve"> «Развитие дорожной деятельности  Краснокутского муниципального района»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80"/>
        <w:gridCol w:w="6088"/>
      </w:tblGrid>
      <w:tr w:rsidR="007E2EFA" w:rsidRPr="006C6EC9" w:rsidTr="00EF0242">
        <w:tc>
          <w:tcPr>
            <w:tcW w:w="3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E2EFA" w:rsidRPr="006C6EC9" w:rsidRDefault="007E2EFA" w:rsidP="006C6EC9">
            <w:pPr>
              <w:autoSpaceDE w:val="0"/>
              <w:snapToGrid w:val="0"/>
              <w:jc w:val="both"/>
              <w:rPr>
                <w:rFonts w:eastAsia="Courier New"/>
                <w:b/>
                <w:bCs/>
              </w:rPr>
            </w:pPr>
            <w:r w:rsidRPr="006C6EC9">
              <w:rPr>
                <w:rFonts w:eastAsia="Courier New"/>
                <w:b/>
                <w:bCs/>
              </w:rPr>
              <w:t>Наименование подпрогра</w:t>
            </w:r>
            <w:r w:rsidRPr="006C6EC9">
              <w:rPr>
                <w:rFonts w:eastAsia="Courier New"/>
                <w:b/>
                <w:bCs/>
              </w:rPr>
              <w:t>м</w:t>
            </w:r>
            <w:r w:rsidRPr="006C6EC9">
              <w:rPr>
                <w:rFonts w:eastAsia="Courier New"/>
                <w:b/>
                <w:bCs/>
              </w:rPr>
              <w:t>мы</w:t>
            </w:r>
          </w:p>
        </w:tc>
        <w:tc>
          <w:tcPr>
            <w:tcW w:w="6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6C6EC9" w:rsidRDefault="007E2EFA" w:rsidP="006C6EC9">
            <w:pPr>
              <w:pStyle w:val="af8"/>
              <w:snapToGrid w:val="0"/>
            </w:pPr>
            <w:r w:rsidRPr="006C6EC9">
              <w:t xml:space="preserve">«Ремонт автомобильных дорог местного значения на границах населенных пунктов поселений» (далее </w:t>
            </w:r>
            <w:proofErr w:type="gramStart"/>
            <w:r w:rsidRPr="006C6EC9">
              <w:t>–п</w:t>
            </w:r>
            <w:proofErr w:type="gramEnd"/>
            <w:r w:rsidRPr="006C6EC9">
              <w:t>одпрограмма).</w:t>
            </w:r>
          </w:p>
        </w:tc>
      </w:tr>
      <w:tr w:rsidR="007E2EFA" w:rsidRPr="006C6EC9" w:rsidTr="00EF0242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6C6EC9" w:rsidRDefault="007E2EFA" w:rsidP="006C6EC9">
            <w:pPr>
              <w:pStyle w:val="af8"/>
              <w:snapToGrid w:val="0"/>
              <w:rPr>
                <w:b/>
                <w:bCs/>
              </w:rPr>
            </w:pPr>
            <w:r w:rsidRPr="006C6EC9">
              <w:rPr>
                <w:b/>
                <w:bCs/>
              </w:rPr>
              <w:t>Ответственный исполнитель подпрограммы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Отдел ЖКХ</w:t>
            </w:r>
            <w:r>
              <w:rPr>
                <w:rFonts w:eastAsia="Courier New" w:cs="Courier New"/>
                <w:sz w:val="22"/>
                <w:szCs w:val="22"/>
              </w:rPr>
              <w:t>,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</w:t>
            </w:r>
            <w:r>
              <w:rPr>
                <w:rFonts w:eastAsia="Courier New" w:cs="Courier New"/>
                <w:sz w:val="22"/>
                <w:szCs w:val="22"/>
              </w:rPr>
              <w:t xml:space="preserve">управления </w:t>
            </w:r>
            <w:r w:rsidRPr="00560C7D">
              <w:rPr>
                <w:rFonts w:eastAsia="Courier New" w:cs="Courier New"/>
                <w:sz w:val="22"/>
                <w:szCs w:val="22"/>
              </w:rPr>
              <w:t>архитектуры, строительства</w:t>
            </w:r>
            <w:r>
              <w:rPr>
                <w:rFonts w:eastAsia="Courier New" w:cs="Courier New"/>
                <w:sz w:val="22"/>
                <w:szCs w:val="22"/>
              </w:rPr>
              <w:t xml:space="preserve"> и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ЖКХ </w:t>
            </w:r>
          </w:p>
          <w:p w:rsidR="00F869C4" w:rsidRPr="006C6EC9" w:rsidRDefault="00626A0B" w:rsidP="00626A0B">
            <w:pPr>
              <w:pStyle w:val="af8"/>
              <w:snapToGrid w:val="0"/>
            </w:pPr>
            <w:r w:rsidRPr="00560C7D">
              <w:rPr>
                <w:rFonts w:eastAsia="Courier New" w:cs="Courier New"/>
                <w:sz w:val="22"/>
                <w:szCs w:val="22"/>
              </w:rPr>
              <w:t>администрации Краснокутского муниципального района</w:t>
            </w:r>
          </w:p>
        </w:tc>
      </w:tr>
      <w:tr w:rsidR="007E2EFA" w:rsidRPr="006C6EC9" w:rsidTr="00EF0242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6C6EC9" w:rsidRDefault="007E2EFA" w:rsidP="006C6EC9">
            <w:pPr>
              <w:pStyle w:val="af8"/>
              <w:snapToGrid w:val="0"/>
              <w:rPr>
                <w:b/>
                <w:bCs/>
              </w:rPr>
            </w:pPr>
            <w:r w:rsidRPr="006C6EC9">
              <w:rPr>
                <w:b/>
                <w:bCs/>
              </w:rPr>
              <w:t>Соисполнитель подпрограммы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6C6EC9" w:rsidRDefault="007E2EFA" w:rsidP="006C6EC9">
            <w:pPr>
              <w:pStyle w:val="af8"/>
              <w:snapToGrid w:val="0"/>
              <w:rPr>
                <w:rFonts w:eastAsia="Courier New" w:cs="Courier New"/>
              </w:rPr>
            </w:pPr>
            <w:r w:rsidRPr="006C6EC9">
              <w:rPr>
                <w:rFonts w:eastAsia="Courier New" w:cs="Courier New"/>
              </w:rPr>
              <w:t>-</w:t>
            </w:r>
          </w:p>
        </w:tc>
      </w:tr>
      <w:tr w:rsidR="007E2EFA" w:rsidRPr="006C6EC9" w:rsidTr="00EF0242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6C6EC9" w:rsidRDefault="007E2EFA" w:rsidP="006C6EC9">
            <w:pPr>
              <w:pStyle w:val="af8"/>
              <w:snapToGrid w:val="0"/>
              <w:rPr>
                <w:b/>
                <w:bCs/>
              </w:rPr>
            </w:pPr>
            <w:r w:rsidRPr="006C6EC9">
              <w:rPr>
                <w:b/>
                <w:bCs/>
              </w:rPr>
              <w:t>Цель  подпрограммы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6C6EC9" w:rsidRDefault="007E2EFA" w:rsidP="006C6EC9">
            <w:pPr>
              <w:autoSpaceDE w:val="0"/>
              <w:snapToGrid w:val="0"/>
              <w:ind w:left="25" w:right="5"/>
              <w:jc w:val="both"/>
              <w:rPr>
                <w:rFonts w:eastAsia="Courier New" w:cs="Courier New"/>
              </w:rPr>
            </w:pPr>
            <w:r w:rsidRPr="006C6EC9">
              <w:rPr>
                <w:rFonts w:eastAsia="Courier New" w:cs="Courier New"/>
              </w:rPr>
              <w:t>Сокращение</w:t>
            </w:r>
            <w:r w:rsidR="00E41F2A">
              <w:rPr>
                <w:rFonts w:eastAsia="Courier New" w:cs="Courier New"/>
              </w:rPr>
              <w:t xml:space="preserve"> </w:t>
            </w:r>
            <w:r w:rsidRPr="006C6EC9">
              <w:rPr>
                <w:rFonts w:eastAsia="Courier New" w:cs="Courier New"/>
              </w:rPr>
              <w:t>количества ДТП и снижение их тяжести, а также сокращение числа лиц, пострадавших в результате дорожно-транспортных происшествий.</w:t>
            </w:r>
          </w:p>
          <w:p w:rsidR="00F869C4" w:rsidRPr="006C6EC9" w:rsidRDefault="00F869C4" w:rsidP="006C6EC9">
            <w:pPr>
              <w:autoSpaceDE w:val="0"/>
              <w:snapToGrid w:val="0"/>
              <w:ind w:left="25" w:right="5"/>
              <w:jc w:val="both"/>
              <w:rPr>
                <w:rFonts w:eastAsia="Courier New" w:cs="Courier New"/>
              </w:rPr>
            </w:pPr>
          </w:p>
        </w:tc>
      </w:tr>
      <w:tr w:rsidR="007E2EFA" w:rsidRPr="006C6EC9" w:rsidTr="00EF0242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6C6EC9" w:rsidRDefault="007E2EFA" w:rsidP="006C6EC9">
            <w:pPr>
              <w:pStyle w:val="af8"/>
              <w:snapToGrid w:val="0"/>
              <w:rPr>
                <w:b/>
                <w:bCs/>
              </w:rPr>
            </w:pPr>
            <w:r w:rsidRPr="006C6EC9">
              <w:rPr>
                <w:b/>
                <w:bCs/>
              </w:rPr>
              <w:t>Задачи подпрограммы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6C6EC9" w:rsidRDefault="007E2EFA" w:rsidP="006C6EC9">
            <w:pPr>
              <w:autoSpaceDE w:val="0"/>
              <w:ind w:left="65" w:right="5" w:hanging="20"/>
              <w:jc w:val="both"/>
              <w:rPr>
                <w:rFonts w:eastAsia="Courier New" w:cs="Courier New"/>
              </w:rPr>
            </w:pPr>
            <w:r w:rsidRPr="006C6EC9">
              <w:rPr>
                <w:rFonts w:eastAsia="Courier New" w:cs="Courier New"/>
              </w:rPr>
              <w:t>Снижение рисков возникновения дорожно-транспортных происшествий, совершаемых по причине «человеческого фактора», снижение рисков возникновения дорожно-транспортных происшествий, происходящим по техн</w:t>
            </w:r>
            <w:r w:rsidRPr="006C6EC9">
              <w:rPr>
                <w:rFonts w:eastAsia="Courier New" w:cs="Courier New"/>
              </w:rPr>
              <w:t>и</w:t>
            </w:r>
            <w:r w:rsidRPr="006C6EC9">
              <w:rPr>
                <w:rFonts w:eastAsia="Courier New" w:cs="Courier New"/>
              </w:rPr>
              <w:t>ческим причинам, снижение рисков возникновения тя</w:t>
            </w:r>
            <w:r w:rsidRPr="006C6EC9">
              <w:rPr>
                <w:rFonts w:eastAsia="Courier New" w:cs="Courier New"/>
              </w:rPr>
              <w:t>ж</w:t>
            </w:r>
            <w:r w:rsidRPr="006C6EC9">
              <w:rPr>
                <w:rFonts w:eastAsia="Courier New" w:cs="Courier New"/>
              </w:rPr>
              <w:t>ких последствий от дорожно-транспортных происшес</w:t>
            </w:r>
            <w:r w:rsidRPr="006C6EC9">
              <w:rPr>
                <w:rFonts w:eastAsia="Courier New" w:cs="Courier New"/>
              </w:rPr>
              <w:t>т</w:t>
            </w:r>
            <w:r w:rsidRPr="006C6EC9">
              <w:rPr>
                <w:rFonts w:eastAsia="Courier New" w:cs="Courier New"/>
              </w:rPr>
              <w:t>вий.</w:t>
            </w:r>
          </w:p>
          <w:p w:rsidR="00F869C4" w:rsidRPr="006C6EC9" w:rsidRDefault="00F869C4" w:rsidP="006C6EC9">
            <w:pPr>
              <w:autoSpaceDE w:val="0"/>
              <w:ind w:left="65" w:right="5" w:hanging="20"/>
              <w:jc w:val="both"/>
              <w:rPr>
                <w:rFonts w:eastAsia="Courier New" w:cs="Courier New"/>
              </w:rPr>
            </w:pPr>
          </w:p>
        </w:tc>
      </w:tr>
      <w:tr w:rsidR="007E2EFA" w:rsidRPr="006C6EC9" w:rsidTr="00EF0242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6C6EC9" w:rsidRDefault="007E2EFA" w:rsidP="006C6EC9">
            <w:pPr>
              <w:pStyle w:val="af8"/>
              <w:snapToGrid w:val="0"/>
              <w:rPr>
                <w:b/>
                <w:bCs/>
              </w:rPr>
            </w:pPr>
            <w:r w:rsidRPr="006C6EC9">
              <w:rPr>
                <w:b/>
                <w:bCs/>
              </w:rPr>
              <w:t>Ожидаемые конечные результаты реализации подпрограммы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6C6EC9" w:rsidRDefault="007E2EFA" w:rsidP="006C6EC9">
            <w:pPr>
              <w:autoSpaceDE w:val="0"/>
              <w:snapToGrid w:val="0"/>
              <w:ind w:left="25" w:right="5"/>
              <w:jc w:val="both"/>
            </w:pPr>
            <w:r w:rsidRPr="006C6EC9">
              <w:t>Сокращение числа дорожно-транспортных происшес</w:t>
            </w:r>
            <w:r w:rsidRPr="006C6EC9">
              <w:t>т</w:t>
            </w:r>
            <w:r w:rsidRPr="006C6EC9">
              <w:t>вий, связанных с дорожными условиями.</w:t>
            </w:r>
          </w:p>
          <w:p w:rsidR="007E2EFA" w:rsidRPr="006C6EC9" w:rsidRDefault="007E2EFA" w:rsidP="006C6EC9">
            <w:pPr>
              <w:autoSpaceDE w:val="0"/>
              <w:snapToGrid w:val="0"/>
              <w:ind w:left="25" w:right="5"/>
              <w:jc w:val="both"/>
            </w:pPr>
            <w:r w:rsidRPr="006C6EC9">
              <w:t>Сокращение количества пострадавших в дорожно-транспортных происшествиях к концу 202</w:t>
            </w:r>
            <w:r w:rsidR="00827F1B">
              <w:t>4</w:t>
            </w:r>
            <w:r w:rsidRPr="006C6EC9">
              <w:t xml:space="preserve"> года</w:t>
            </w:r>
          </w:p>
          <w:p w:rsidR="00F869C4" w:rsidRPr="006C6EC9" w:rsidRDefault="00F869C4" w:rsidP="006C6EC9">
            <w:pPr>
              <w:autoSpaceDE w:val="0"/>
              <w:snapToGrid w:val="0"/>
              <w:ind w:left="25" w:right="5"/>
              <w:jc w:val="both"/>
              <w:rPr>
                <w:rFonts w:eastAsia="Courier New" w:cs="Courier New"/>
              </w:rPr>
            </w:pPr>
          </w:p>
        </w:tc>
      </w:tr>
      <w:tr w:rsidR="007E2EFA" w:rsidRPr="006C6EC9" w:rsidTr="00EF0242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6C6EC9" w:rsidRDefault="007E2EFA" w:rsidP="006C6EC9">
            <w:pPr>
              <w:pStyle w:val="af8"/>
              <w:snapToGrid w:val="0"/>
              <w:rPr>
                <w:b/>
                <w:bCs/>
              </w:rPr>
            </w:pPr>
            <w:r w:rsidRPr="006C6EC9">
              <w:rPr>
                <w:b/>
                <w:bCs/>
              </w:rPr>
              <w:t>Сроки и этапы реализации подпрограммы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6C6EC9" w:rsidRDefault="007E2EFA" w:rsidP="00827F1B">
            <w:pPr>
              <w:pStyle w:val="af8"/>
              <w:snapToGrid w:val="0"/>
            </w:pPr>
            <w:r w:rsidRPr="006C6EC9">
              <w:t>202</w:t>
            </w:r>
            <w:r w:rsidR="00827F1B">
              <w:t>2</w:t>
            </w:r>
            <w:r w:rsidRPr="006C6EC9">
              <w:t>-202</w:t>
            </w:r>
            <w:r w:rsidR="00827F1B">
              <w:t>4</w:t>
            </w:r>
            <w:r w:rsidRPr="006C6EC9">
              <w:t xml:space="preserve"> годы</w:t>
            </w:r>
          </w:p>
        </w:tc>
      </w:tr>
      <w:tr w:rsidR="007E2EFA" w:rsidRPr="006C6EC9" w:rsidTr="00EF0242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6C6EC9" w:rsidRDefault="007E2EFA" w:rsidP="006C6EC9">
            <w:pPr>
              <w:pStyle w:val="af8"/>
              <w:snapToGrid w:val="0"/>
              <w:rPr>
                <w:b/>
                <w:bCs/>
              </w:rPr>
            </w:pPr>
            <w:r w:rsidRPr="006C6EC9">
              <w:rPr>
                <w:b/>
                <w:bCs/>
              </w:rPr>
              <w:t>Объемы финансового обеспечения  подпрограммы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6C6EC9" w:rsidRDefault="007E2EFA" w:rsidP="006C6EC9">
            <w:pPr>
              <w:snapToGrid w:val="0"/>
              <w:jc w:val="both"/>
            </w:pPr>
            <w:r w:rsidRPr="006C6EC9">
              <w:t>Общий объем финансового обеспечения подпрограммы на 202</w:t>
            </w:r>
            <w:r w:rsidR="00827F1B">
              <w:t>2</w:t>
            </w:r>
            <w:r w:rsidRPr="006C6EC9">
              <w:t>-202</w:t>
            </w:r>
            <w:r w:rsidR="00827F1B">
              <w:t>4</w:t>
            </w:r>
            <w:r w:rsidRPr="006C6EC9">
              <w:t xml:space="preserve"> годы составляет </w:t>
            </w:r>
            <w:r w:rsidR="00C03C5A">
              <w:t xml:space="preserve">– </w:t>
            </w:r>
            <w:r w:rsidR="009561FD">
              <w:t>0</w:t>
            </w:r>
            <w:r w:rsidR="00C03C5A">
              <w:t xml:space="preserve"> </w:t>
            </w:r>
            <w:r w:rsidRPr="006C6EC9">
              <w:t>тыс. руб., в том числе:</w:t>
            </w:r>
          </w:p>
          <w:p w:rsidR="002230E4" w:rsidRDefault="007E2EFA" w:rsidP="006C6EC9">
            <w:pPr>
              <w:jc w:val="both"/>
            </w:pPr>
            <w:r w:rsidRPr="006C6EC9">
              <w:t>в 202</w:t>
            </w:r>
            <w:r w:rsidR="00827F1B">
              <w:t>2</w:t>
            </w:r>
            <w:r w:rsidRPr="006C6EC9">
              <w:t xml:space="preserve"> году — всего </w:t>
            </w:r>
            <w:r w:rsidR="002230E4">
              <w:t>0</w:t>
            </w:r>
            <w:r w:rsidRPr="006C6EC9">
              <w:t xml:space="preserve"> тыс. руб.; </w:t>
            </w:r>
          </w:p>
          <w:p w:rsidR="006C6EC9" w:rsidRDefault="007E2EFA" w:rsidP="006C6EC9">
            <w:pPr>
              <w:jc w:val="both"/>
            </w:pPr>
            <w:r w:rsidRPr="006C6EC9">
              <w:t>средства бюджета Краснокутского муниципального ра</w:t>
            </w:r>
            <w:r w:rsidRPr="006C6EC9">
              <w:t>й</w:t>
            </w:r>
            <w:r w:rsidRPr="006C6EC9">
              <w:t xml:space="preserve">она </w:t>
            </w:r>
            <w:r w:rsidR="00A7529C">
              <w:t>–</w:t>
            </w:r>
            <w:r w:rsidR="00C03C5A">
              <w:t xml:space="preserve"> </w:t>
            </w:r>
            <w:r w:rsidR="002230E4">
              <w:t>0</w:t>
            </w:r>
            <w:r w:rsidRPr="006C6EC9">
              <w:t xml:space="preserve"> тыс. руб.;</w:t>
            </w:r>
          </w:p>
          <w:p w:rsidR="006C6EC9" w:rsidRDefault="007E2EFA" w:rsidP="006C6EC9">
            <w:pPr>
              <w:jc w:val="both"/>
            </w:pPr>
            <w:r w:rsidRPr="006C6EC9">
              <w:t>в 202</w:t>
            </w:r>
            <w:r w:rsidR="009561FD">
              <w:t>3</w:t>
            </w:r>
            <w:r w:rsidRPr="006C6EC9">
              <w:t xml:space="preserve"> году —  всего </w:t>
            </w:r>
            <w:r w:rsidR="00B21197" w:rsidRPr="006C6EC9">
              <w:t>0</w:t>
            </w:r>
            <w:r w:rsidRPr="006C6EC9">
              <w:t xml:space="preserve"> тыс. руб.; средства бюджета Кра</w:t>
            </w:r>
            <w:r w:rsidRPr="006C6EC9">
              <w:t>с</w:t>
            </w:r>
            <w:r w:rsidRPr="006C6EC9">
              <w:t xml:space="preserve">нокутского муниципального района  - </w:t>
            </w:r>
            <w:r w:rsidR="00B21197" w:rsidRPr="006C6EC9">
              <w:t>0</w:t>
            </w:r>
            <w:r w:rsidRPr="006C6EC9">
              <w:t xml:space="preserve"> тыс. руб.;</w:t>
            </w:r>
          </w:p>
          <w:p w:rsidR="007E2EFA" w:rsidRPr="006C6EC9" w:rsidRDefault="007E2EFA" w:rsidP="006C6EC9">
            <w:pPr>
              <w:jc w:val="both"/>
            </w:pPr>
            <w:r w:rsidRPr="006C6EC9">
              <w:t>в 202</w:t>
            </w:r>
            <w:r w:rsidR="009561FD">
              <w:t>4</w:t>
            </w:r>
            <w:r w:rsidRPr="006C6EC9">
              <w:t xml:space="preserve"> году —  всего </w:t>
            </w:r>
            <w:r w:rsidR="00B21197" w:rsidRPr="006C6EC9">
              <w:t>0</w:t>
            </w:r>
            <w:r w:rsidRPr="006C6EC9">
              <w:t xml:space="preserve"> тыс. руб.; средства бюджета Кра</w:t>
            </w:r>
            <w:r w:rsidRPr="006C6EC9">
              <w:t>с</w:t>
            </w:r>
            <w:r w:rsidRPr="006C6EC9">
              <w:t xml:space="preserve">нокутского муниципального района  - </w:t>
            </w:r>
            <w:r w:rsidR="00B21197" w:rsidRPr="006C6EC9">
              <w:t>0</w:t>
            </w:r>
            <w:r w:rsidRPr="006C6EC9">
              <w:t xml:space="preserve"> тыс. руб.;</w:t>
            </w:r>
          </w:p>
          <w:p w:rsidR="007E2EFA" w:rsidRPr="006C6EC9" w:rsidRDefault="007E2EFA" w:rsidP="006C6EC9">
            <w:pPr>
              <w:pStyle w:val="af8"/>
              <w:autoSpaceDE w:val="0"/>
              <w:jc w:val="both"/>
            </w:pPr>
          </w:p>
        </w:tc>
      </w:tr>
      <w:tr w:rsidR="007E2EFA" w:rsidRPr="006C6EC9" w:rsidTr="00EF0242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6C6EC9" w:rsidRDefault="007E2EFA" w:rsidP="006C6EC9">
            <w:pPr>
              <w:pStyle w:val="af8"/>
              <w:snapToGrid w:val="0"/>
              <w:rPr>
                <w:b/>
                <w:bCs/>
              </w:rPr>
            </w:pPr>
            <w:r w:rsidRPr="006C6EC9">
              <w:rPr>
                <w:b/>
                <w:bCs/>
              </w:rPr>
              <w:t>Целевые показатели подпрограммы (индикаторы)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6C6EC9" w:rsidRDefault="007E2EFA" w:rsidP="006C6EC9">
            <w:pPr>
              <w:pStyle w:val="af8"/>
              <w:snapToGrid w:val="0"/>
              <w:jc w:val="both"/>
            </w:pPr>
            <w:r w:rsidRPr="006C6EC9">
              <w:t>Сокращение числа дорожно-транспортных происшествий, связанных с дорожными условиями на 9% за период  202</w:t>
            </w:r>
            <w:r w:rsidR="002230E4">
              <w:t>2</w:t>
            </w:r>
            <w:r w:rsidRPr="006C6EC9">
              <w:t xml:space="preserve"> г. - 202</w:t>
            </w:r>
            <w:r w:rsidR="002230E4">
              <w:t>4</w:t>
            </w:r>
            <w:r w:rsidRPr="006C6EC9">
              <w:t xml:space="preserve"> г.,</w:t>
            </w:r>
          </w:p>
          <w:p w:rsidR="007E2EFA" w:rsidRPr="006C6EC9" w:rsidRDefault="007E2EFA" w:rsidP="002230E4">
            <w:pPr>
              <w:pStyle w:val="af8"/>
              <w:snapToGrid w:val="0"/>
              <w:jc w:val="both"/>
            </w:pPr>
            <w:r w:rsidRPr="006C6EC9">
              <w:t>Сокращение количества пострадавших в дорожно-транспортных происшествиях к 202</w:t>
            </w:r>
            <w:r w:rsidR="002230E4">
              <w:t>4</w:t>
            </w:r>
            <w:r w:rsidRPr="006C6EC9">
              <w:t>г. на 10%.</w:t>
            </w:r>
          </w:p>
        </w:tc>
      </w:tr>
    </w:tbl>
    <w:p w:rsidR="00C03C5A" w:rsidRDefault="00C03C5A" w:rsidP="007E2EFA">
      <w:pPr>
        <w:autoSpaceDE w:val="0"/>
        <w:spacing w:line="240" w:lineRule="exact"/>
        <w:ind w:firstLine="48"/>
        <w:jc w:val="center"/>
        <w:rPr>
          <w:rFonts w:eastAsia="Courier New" w:cs="Courier New"/>
          <w:b/>
          <w:bCs/>
          <w:sz w:val="28"/>
          <w:szCs w:val="28"/>
        </w:rPr>
      </w:pPr>
    </w:p>
    <w:p w:rsidR="007E2EFA" w:rsidRPr="007F4595" w:rsidRDefault="007E2EFA" w:rsidP="007E2EFA">
      <w:pPr>
        <w:autoSpaceDE w:val="0"/>
        <w:spacing w:line="240" w:lineRule="exact"/>
        <w:ind w:firstLine="48"/>
        <w:jc w:val="center"/>
        <w:rPr>
          <w:b/>
          <w:bCs/>
          <w:sz w:val="28"/>
          <w:szCs w:val="28"/>
        </w:rPr>
      </w:pPr>
      <w:r w:rsidRPr="007F4595">
        <w:rPr>
          <w:rFonts w:eastAsia="Courier New" w:cs="Courier New"/>
          <w:b/>
          <w:bCs/>
          <w:sz w:val="28"/>
          <w:szCs w:val="28"/>
        </w:rPr>
        <w:t>Раздел 1.</w:t>
      </w:r>
      <w:r w:rsidRPr="007F4595">
        <w:rPr>
          <w:b/>
          <w:bCs/>
          <w:sz w:val="28"/>
          <w:szCs w:val="28"/>
        </w:rPr>
        <w:t>Характеристика сферы реализации подпрограммы.</w:t>
      </w:r>
    </w:p>
    <w:p w:rsidR="007E2EFA" w:rsidRPr="007F4595" w:rsidRDefault="007E2EFA" w:rsidP="006C6EC9">
      <w:pPr>
        <w:autoSpaceDE w:val="0"/>
        <w:ind w:firstLine="709"/>
        <w:jc w:val="both"/>
      </w:pPr>
    </w:p>
    <w:p w:rsidR="007E2EFA" w:rsidRPr="007F4595" w:rsidRDefault="007E2EFA" w:rsidP="006C6EC9">
      <w:pPr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proofErr w:type="gramStart"/>
      <w:r w:rsidRPr="007F4595">
        <w:rPr>
          <w:sz w:val="28"/>
          <w:szCs w:val="28"/>
        </w:rPr>
        <w:t>Решение проблемы обеспечения безопасности дорожного движения, приобретает в последнее десятилетие особую остроту, в связи с несоответс</w:t>
      </w:r>
      <w:r w:rsidRPr="007F4595">
        <w:rPr>
          <w:sz w:val="28"/>
          <w:szCs w:val="28"/>
        </w:rPr>
        <w:t>т</w:t>
      </w:r>
      <w:r w:rsidRPr="007F4595">
        <w:rPr>
          <w:sz w:val="28"/>
          <w:szCs w:val="28"/>
        </w:rPr>
        <w:t>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 и все это на фоне неуклонного роста уровня смертности и травматизма людей вследствие дорожно-транспортных происшествий, относится к наиболее приоритетным задачам поставленным</w:t>
      </w:r>
      <w:proofErr w:type="gramEnd"/>
      <w:r w:rsidRPr="007F4595">
        <w:rPr>
          <w:sz w:val="28"/>
          <w:szCs w:val="28"/>
        </w:rPr>
        <w:t xml:space="preserve"> обществом перед государством. Немалая ответстве</w:t>
      </w:r>
      <w:r w:rsidRPr="007F4595">
        <w:rPr>
          <w:sz w:val="28"/>
          <w:szCs w:val="28"/>
        </w:rPr>
        <w:t>н</w:t>
      </w:r>
      <w:r w:rsidRPr="007F4595">
        <w:rPr>
          <w:sz w:val="28"/>
          <w:szCs w:val="28"/>
        </w:rPr>
        <w:t>ность в исполнении данной задачи, в соответствии с Федеральным законом «Об общих принципах  организации местного самоуправления в РФ» от 06.10.2003г. №131-ФЗ, ложится на плечи органов местного самоуправления.</w:t>
      </w:r>
    </w:p>
    <w:p w:rsidR="007E2EFA" w:rsidRPr="007F4595" w:rsidRDefault="007E2EFA" w:rsidP="006C6EC9">
      <w:pPr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Разработка муниципальной подпрограммы с целью реализации гос</w:t>
      </w:r>
      <w:r w:rsidRPr="007F4595">
        <w:rPr>
          <w:sz w:val="28"/>
          <w:szCs w:val="28"/>
        </w:rPr>
        <w:t>у</w:t>
      </w:r>
      <w:r w:rsidRPr="007F4595">
        <w:rPr>
          <w:sz w:val="28"/>
          <w:szCs w:val="28"/>
        </w:rPr>
        <w:t>дарственной политики в области обеспечения безопасности дорожного дв</w:t>
      </w:r>
      <w:r w:rsidRPr="007F4595">
        <w:rPr>
          <w:sz w:val="28"/>
          <w:szCs w:val="28"/>
        </w:rPr>
        <w:t>и</w:t>
      </w:r>
      <w:r w:rsidRPr="007F4595">
        <w:rPr>
          <w:sz w:val="28"/>
          <w:szCs w:val="28"/>
        </w:rPr>
        <w:t xml:space="preserve">жения, направленных на сокращение количества дорожно-транспортных происшествий и снижение ущерба от этих происшествий, регламентируется статьей 10 </w:t>
      </w:r>
      <w:r w:rsidR="009271A1">
        <w:rPr>
          <w:sz w:val="28"/>
          <w:szCs w:val="28"/>
        </w:rPr>
        <w:t>Федерального</w:t>
      </w:r>
      <w:r w:rsidR="009271A1" w:rsidRPr="00EB1473">
        <w:rPr>
          <w:sz w:val="28"/>
          <w:szCs w:val="28"/>
        </w:rPr>
        <w:t xml:space="preserve"> закон</w:t>
      </w:r>
      <w:r w:rsidR="009271A1">
        <w:rPr>
          <w:sz w:val="28"/>
          <w:szCs w:val="28"/>
        </w:rPr>
        <w:t>а</w:t>
      </w:r>
      <w:r w:rsidR="009271A1" w:rsidRPr="00EB1473">
        <w:rPr>
          <w:sz w:val="28"/>
          <w:szCs w:val="28"/>
        </w:rPr>
        <w:t xml:space="preserve"> от 10 декабря 1995 г. N 196-ФЗ "О безопа</w:t>
      </w:r>
      <w:r w:rsidR="009271A1" w:rsidRPr="00EB1473">
        <w:rPr>
          <w:sz w:val="28"/>
          <w:szCs w:val="28"/>
        </w:rPr>
        <w:t>с</w:t>
      </w:r>
      <w:r w:rsidR="009271A1" w:rsidRPr="00EB1473">
        <w:rPr>
          <w:sz w:val="28"/>
          <w:szCs w:val="28"/>
        </w:rPr>
        <w:t>ности дорожного движения".</w:t>
      </w:r>
    </w:p>
    <w:p w:rsidR="007E2EFA" w:rsidRPr="007F4595" w:rsidRDefault="007E2EFA" w:rsidP="006C6EC9">
      <w:pPr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Анализ текущей обстановки показал, что большая часть дорожно-транспортных происшествий совершена из-за несоблюдения водителями правил дорожного движения, из-за несоответствия требований безопасности дорожных условий. Наиболее распространенными являются низкие сцепные качества дорожного покрытия, неровности и дефекты дорожного покрытия, отсутствие дорожных знаков, нерациональный подход к организации доро</w:t>
      </w:r>
      <w:r w:rsidRPr="007F4595">
        <w:rPr>
          <w:sz w:val="28"/>
          <w:szCs w:val="28"/>
        </w:rPr>
        <w:t>ж</w:t>
      </w:r>
      <w:r w:rsidRPr="007F4595">
        <w:rPr>
          <w:sz w:val="28"/>
          <w:szCs w:val="28"/>
        </w:rPr>
        <w:t>ного движения (отсутствие автобусных карманов, недостаточное количество искусственных неровностей и т.д.).</w:t>
      </w:r>
    </w:p>
    <w:p w:rsidR="007E2EFA" w:rsidRPr="007F4595" w:rsidRDefault="007E2EFA" w:rsidP="006C6EC9">
      <w:pPr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>К основным факторам недостаточного обеспечения безопасности д</w:t>
      </w:r>
      <w:r w:rsidRPr="007F4595">
        <w:rPr>
          <w:sz w:val="28"/>
          <w:szCs w:val="28"/>
        </w:rPr>
        <w:t>о</w:t>
      </w:r>
      <w:r w:rsidRPr="007F4595">
        <w:rPr>
          <w:sz w:val="28"/>
          <w:szCs w:val="28"/>
        </w:rPr>
        <w:t>рожного движения относятся:</w:t>
      </w:r>
    </w:p>
    <w:p w:rsidR="007E2EFA" w:rsidRPr="007F4595" w:rsidRDefault="007E2EFA" w:rsidP="006C6EC9">
      <w:pPr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- недостаточная концентрация финансовых и материальных ресурсов на реализацию конкретных мероприятий, непосредственно влияющих на уровень безопасности дорожного движения и соответствующих приорите</w:t>
      </w:r>
      <w:r w:rsidRPr="007F4595">
        <w:rPr>
          <w:sz w:val="28"/>
          <w:szCs w:val="28"/>
        </w:rPr>
        <w:t>т</w:t>
      </w:r>
      <w:r w:rsidRPr="007F4595">
        <w:rPr>
          <w:sz w:val="28"/>
          <w:szCs w:val="28"/>
        </w:rPr>
        <w:t>ным целям и задачам в сфере обеспечения безопасности дорожного движ</w:t>
      </w:r>
      <w:r w:rsidRPr="007F4595">
        <w:rPr>
          <w:sz w:val="28"/>
          <w:szCs w:val="28"/>
        </w:rPr>
        <w:t>е</w:t>
      </w:r>
      <w:r w:rsidRPr="007F4595">
        <w:rPr>
          <w:sz w:val="28"/>
          <w:szCs w:val="28"/>
        </w:rPr>
        <w:t>ния;</w:t>
      </w:r>
    </w:p>
    <w:p w:rsidR="007E2EFA" w:rsidRPr="007F4595" w:rsidRDefault="007E2EFA" w:rsidP="006C6EC9">
      <w:pPr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- массовое пренебрежение требованиями ПДД, отсутствие транспор</w:t>
      </w:r>
      <w:r w:rsidRPr="007F4595">
        <w:rPr>
          <w:sz w:val="28"/>
          <w:szCs w:val="28"/>
        </w:rPr>
        <w:t>т</w:t>
      </w:r>
      <w:r w:rsidRPr="007F4595">
        <w:rPr>
          <w:sz w:val="28"/>
          <w:szCs w:val="28"/>
        </w:rPr>
        <w:t>ной культуры и правосознания со стороны участников дорожного движения и общества;</w:t>
      </w:r>
    </w:p>
    <w:p w:rsidR="007E2EFA" w:rsidRPr="007F4595" w:rsidRDefault="007E2EFA" w:rsidP="006C6EC9">
      <w:pPr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- низкое качество подготовки водителей, приводящее к ошибкам в оценке дорожной обстановки, неудовлетворительная дисциплина, невним</w:t>
      </w:r>
      <w:r w:rsidRPr="007F4595">
        <w:rPr>
          <w:sz w:val="28"/>
          <w:szCs w:val="28"/>
        </w:rPr>
        <w:t>а</w:t>
      </w:r>
      <w:r w:rsidRPr="007F4595">
        <w:rPr>
          <w:sz w:val="28"/>
          <w:szCs w:val="28"/>
        </w:rPr>
        <w:t>тельность и небрежность водителей при управлении транспортными средс</w:t>
      </w:r>
      <w:r w:rsidRPr="007F4595">
        <w:rPr>
          <w:sz w:val="28"/>
          <w:szCs w:val="28"/>
        </w:rPr>
        <w:t>т</w:t>
      </w:r>
      <w:r w:rsidRPr="007F4595">
        <w:rPr>
          <w:sz w:val="28"/>
          <w:szCs w:val="28"/>
        </w:rPr>
        <w:t>вами;</w:t>
      </w:r>
    </w:p>
    <w:p w:rsidR="007E2EFA" w:rsidRPr="007F4595" w:rsidRDefault="007E2EFA" w:rsidP="006C6EC9">
      <w:pPr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- недостаточная техническая оснащенность всех органов и организ</w:t>
      </w:r>
      <w:r w:rsidRPr="007F4595">
        <w:rPr>
          <w:sz w:val="28"/>
          <w:szCs w:val="28"/>
        </w:rPr>
        <w:t>а</w:t>
      </w:r>
      <w:r w:rsidRPr="007F4595">
        <w:rPr>
          <w:sz w:val="28"/>
          <w:szCs w:val="28"/>
        </w:rPr>
        <w:t>ций, участвующих в обеспечении БДД, современными средствами организ</w:t>
      </w:r>
      <w:r w:rsidRPr="007F4595">
        <w:rPr>
          <w:sz w:val="28"/>
          <w:szCs w:val="28"/>
        </w:rPr>
        <w:t>а</w:t>
      </w:r>
      <w:r w:rsidRPr="007F4595">
        <w:rPr>
          <w:sz w:val="28"/>
          <w:szCs w:val="28"/>
        </w:rPr>
        <w:t>ции и контроля процесса дорожного движения и предотвращения тяжких п</w:t>
      </w:r>
      <w:r w:rsidRPr="007F4595">
        <w:rPr>
          <w:sz w:val="28"/>
          <w:szCs w:val="28"/>
        </w:rPr>
        <w:t>о</w:t>
      </w:r>
      <w:r w:rsidRPr="007F4595">
        <w:rPr>
          <w:sz w:val="28"/>
          <w:szCs w:val="28"/>
        </w:rPr>
        <w:t>следствий от ДТП.</w:t>
      </w:r>
    </w:p>
    <w:p w:rsidR="007E2EFA" w:rsidRPr="007F4595" w:rsidRDefault="007E2EFA" w:rsidP="006C6EC9">
      <w:pPr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lastRenderedPageBreak/>
        <w:t>В первую очередь необходимо сконцентрировать ресурсы на снижение рисков возникновения дорожно-транспортных происшествий, совершаемых по причине «человеческого фактора», путем повышения правового сознания участников дорожного движения и формирования у них стереотипов без</w:t>
      </w:r>
      <w:r w:rsidRPr="007F4595">
        <w:rPr>
          <w:sz w:val="28"/>
          <w:szCs w:val="28"/>
        </w:rPr>
        <w:t>о</w:t>
      </w:r>
      <w:r w:rsidRPr="007F4595">
        <w:rPr>
          <w:sz w:val="28"/>
          <w:szCs w:val="28"/>
        </w:rPr>
        <w:t>пасного поведения на дорогах. При этом концентрацию финансовых и мат</w:t>
      </w:r>
      <w:r w:rsidRPr="007F4595">
        <w:rPr>
          <w:sz w:val="28"/>
          <w:szCs w:val="28"/>
        </w:rPr>
        <w:t>е</w:t>
      </w:r>
      <w:r w:rsidRPr="007F4595">
        <w:rPr>
          <w:sz w:val="28"/>
          <w:szCs w:val="28"/>
        </w:rPr>
        <w:t>риальных ресурсов недостаточно ограничивать рамками основной деятел</w:t>
      </w:r>
      <w:r w:rsidRPr="007F4595">
        <w:rPr>
          <w:sz w:val="28"/>
          <w:szCs w:val="28"/>
        </w:rPr>
        <w:t>ь</w:t>
      </w:r>
      <w:r w:rsidRPr="007F4595">
        <w:rPr>
          <w:sz w:val="28"/>
          <w:szCs w:val="28"/>
        </w:rPr>
        <w:t>ности контрольно-надзорных органов, необходимо дополнительное напра</w:t>
      </w:r>
      <w:r w:rsidRPr="007F4595">
        <w:rPr>
          <w:sz w:val="28"/>
          <w:szCs w:val="28"/>
        </w:rPr>
        <w:t>в</w:t>
      </w:r>
      <w:r w:rsidRPr="007F4595">
        <w:rPr>
          <w:sz w:val="28"/>
          <w:szCs w:val="28"/>
        </w:rPr>
        <w:t>ление целевых средств на проведение широкомасштабных профилактических акций «Внимание – дети!», «Внимание – пешеход!», «Вежливый водитель», «Зебра» и т.п., размещение информационных материалов в СМИ, размещ</w:t>
      </w:r>
      <w:r w:rsidRPr="007F4595">
        <w:rPr>
          <w:sz w:val="28"/>
          <w:szCs w:val="28"/>
        </w:rPr>
        <w:t>е</w:t>
      </w:r>
      <w:r w:rsidRPr="007F4595">
        <w:rPr>
          <w:sz w:val="28"/>
          <w:szCs w:val="28"/>
        </w:rPr>
        <w:t>ние тематической наружной рекламы в общественных местах и т.д.</w:t>
      </w:r>
    </w:p>
    <w:p w:rsidR="007E2EFA" w:rsidRPr="007F4595" w:rsidRDefault="007E2EFA" w:rsidP="006C6EC9">
      <w:pPr>
        <w:tabs>
          <w:tab w:val="left" w:pos="0"/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>В целях совершенствования существующих систем управления, орг</w:t>
      </w:r>
      <w:r w:rsidRPr="007F4595">
        <w:rPr>
          <w:sz w:val="28"/>
          <w:szCs w:val="28"/>
        </w:rPr>
        <w:t>а</w:t>
      </w:r>
      <w:r w:rsidRPr="007F4595">
        <w:rPr>
          <w:sz w:val="28"/>
          <w:szCs w:val="28"/>
        </w:rPr>
        <w:t>низации и контроля дорожного движения, то есть снижения рисков возни</w:t>
      </w:r>
      <w:r w:rsidRPr="007F4595">
        <w:rPr>
          <w:sz w:val="28"/>
          <w:szCs w:val="28"/>
        </w:rPr>
        <w:t>к</w:t>
      </w:r>
      <w:r w:rsidRPr="007F4595">
        <w:rPr>
          <w:sz w:val="28"/>
          <w:szCs w:val="28"/>
        </w:rPr>
        <w:t>новения дорожно-транспортных происшествий, совершаемых по технич</w:t>
      </w:r>
      <w:r w:rsidRPr="007F4595">
        <w:rPr>
          <w:sz w:val="28"/>
          <w:szCs w:val="28"/>
        </w:rPr>
        <w:t>е</w:t>
      </w:r>
      <w:r w:rsidRPr="007F4595">
        <w:rPr>
          <w:sz w:val="28"/>
          <w:szCs w:val="28"/>
        </w:rPr>
        <w:t>ским причинам, предусматривается: установка на дорогах муниципальной собственности дорожных знаков, нанесение дорожной разметки из новых светоотражающих материалов (термопластика или полимеров).</w:t>
      </w:r>
    </w:p>
    <w:p w:rsidR="007E2EFA" w:rsidRPr="007F4595" w:rsidRDefault="007E2EFA" w:rsidP="006C6EC9">
      <w:pPr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Сведения о целевых показателях </w:t>
      </w:r>
      <w:r w:rsidR="009271A1">
        <w:rPr>
          <w:sz w:val="28"/>
          <w:szCs w:val="28"/>
        </w:rPr>
        <w:t>под</w:t>
      </w:r>
      <w:r w:rsidRPr="007F4595">
        <w:rPr>
          <w:sz w:val="28"/>
          <w:szCs w:val="28"/>
        </w:rPr>
        <w:t>программы приведены в прилож</w:t>
      </w:r>
      <w:r w:rsidRPr="007F4595">
        <w:rPr>
          <w:sz w:val="28"/>
          <w:szCs w:val="28"/>
        </w:rPr>
        <w:t>е</w:t>
      </w:r>
      <w:r w:rsidRPr="007F4595">
        <w:rPr>
          <w:sz w:val="28"/>
          <w:szCs w:val="28"/>
        </w:rPr>
        <w:t xml:space="preserve">нии №1 к муниципальной программе. </w:t>
      </w:r>
    </w:p>
    <w:p w:rsidR="007E2EFA" w:rsidRPr="007F4595" w:rsidRDefault="007E2EFA" w:rsidP="007E2EFA">
      <w:pPr>
        <w:tabs>
          <w:tab w:val="left" w:pos="500"/>
        </w:tabs>
        <w:autoSpaceDE w:val="0"/>
        <w:ind w:left="500" w:firstLine="400"/>
        <w:jc w:val="both"/>
        <w:rPr>
          <w:sz w:val="28"/>
          <w:szCs w:val="28"/>
        </w:rPr>
      </w:pPr>
    </w:p>
    <w:p w:rsidR="007E2EFA" w:rsidRPr="007F4595" w:rsidRDefault="007E2EFA" w:rsidP="007E2EFA">
      <w:pPr>
        <w:tabs>
          <w:tab w:val="left" w:pos="500"/>
        </w:tabs>
        <w:autoSpaceDE w:val="0"/>
        <w:ind w:left="500" w:firstLine="400"/>
        <w:jc w:val="center"/>
        <w:rPr>
          <w:b/>
          <w:bCs/>
          <w:sz w:val="28"/>
          <w:szCs w:val="28"/>
        </w:rPr>
      </w:pPr>
      <w:r w:rsidRPr="007F4595">
        <w:rPr>
          <w:b/>
          <w:bCs/>
          <w:sz w:val="28"/>
          <w:szCs w:val="28"/>
        </w:rPr>
        <w:t>Раздел 2. Основная цель и задачи подпрограммы</w:t>
      </w:r>
    </w:p>
    <w:p w:rsidR="007E2EFA" w:rsidRPr="007F4595" w:rsidRDefault="007E2EFA" w:rsidP="006C6EC9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Целью подпрограммы является сокращение количества ДТП и лиц, пострадавших в дорожно-транспортных происшествиях к концу 202</w:t>
      </w:r>
      <w:r w:rsidR="002230E4">
        <w:rPr>
          <w:sz w:val="28"/>
          <w:szCs w:val="28"/>
        </w:rPr>
        <w:t>4</w:t>
      </w:r>
      <w:r w:rsidRPr="007F4595">
        <w:rPr>
          <w:sz w:val="28"/>
          <w:szCs w:val="28"/>
        </w:rPr>
        <w:t xml:space="preserve"> года.</w:t>
      </w:r>
    </w:p>
    <w:p w:rsidR="007E2EFA" w:rsidRPr="007F4595" w:rsidRDefault="007E2EFA" w:rsidP="006C6EC9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Условием достижения поставленной цели является решение следу</w:t>
      </w:r>
      <w:r w:rsidRPr="007F4595">
        <w:rPr>
          <w:sz w:val="28"/>
          <w:szCs w:val="28"/>
        </w:rPr>
        <w:t>ю</w:t>
      </w:r>
      <w:r w:rsidRPr="007F4595">
        <w:rPr>
          <w:sz w:val="28"/>
          <w:szCs w:val="28"/>
        </w:rPr>
        <w:t>щих задач:</w:t>
      </w:r>
    </w:p>
    <w:p w:rsidR="007E2EFA" w:rsidRPr="007F4595" w:rsidRDefault="007E2EFA" w:rsidP="006C6EC9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снижение рисков возникновения ДТП, совершаемых по причине «ч</w:t>
      </w:r>
      <w:r w:rsidRPr="007F4595">
        <w:rPr>
          <w:sz w:val="28"/>
          <w:szCs w:val="28"/>
        </w:rPr>
        <w:t>е</w:t>
      </w:r>
      <w:r w:rsidRPr="007F4595">
        <w:rPr>
          <w:sz w:val="28"/>
          <w:szCs w:val="28"/>
        </w:rPr>
        <w:t>ловеческого фактора», - повышение правового сознания участников доро</w:t>
      </w:r>
      <w:r w:rsidRPr="007F4595">
        <w:rPr>
          <w:sz w:val="28"/>
          <w:szCs w:val="28"/>
        </w:rPr>
        <w:t>ж</w:t>
      </w:r>
      <w:r w:rsidRPr="007F4595">
        <w:rPr>
          <w:sz w:val="28"/>
          <w:szCs w:val="28"/>
        </w:rPr>
        <w:t>ного движения и формирование у них стереотипов безопасного поведения на дорогах;</w:t>
      </w:r>
    </w:p>
    <w:p w:rsidR="007E2EFA" w:rsidRPr="007F4595" w:rsidRDefault="007E2EFA" w:rsidP="006C6EC9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снижение рисков возникновения ДТП, совершаемых по техническим причинам, - совершенствование систем организации, управления и контроля дорожного движения.</w:t>
      </w:r>
    </w:p>
    <w:p w:rsidR="007E2EFA" w:rsidRPr="007F4595" w:rsidRDefault="007E2EFA" w:rsidP="007E2EFA">
      <w:pPr>
        <w:autoSpaceDE w:val="0"/>
        <w:ind w:left="500"/>
        <w:jc w:val="center"/>
        <w:rPr>
          <w:b/>
          <w:bCs/>
          <w:sz w:val="28"/>
          <w:szCs w:val="28"/>
        </w:rPr>
      </w:pPr>
    </w:p>
    <w:p w:rsidR="007E2EFA" w:rsidRPr="007F4595" w:rsidRDefault="007E2EFA" w:rsidP="007E2EFA">
      <w:pPr>
        <w:autoSpaceDE w:val="0"/>
        <w:ind w:left="500"/>
        <w:jc w:val="center"/>
        <w:rPr>
          <w:b/>
          <w:bCs/>
          <w:sz w:val="28"/>
          <w:szCs w:val="28"/>
        </w:rPr>
      </w:pPr>
      <w:r w:rsidRPr="007F4595">
        <w:rPr>
          <w:b/>
          <w:bCs/>
          <w:sz w:val="28"/>
          <w:szCs w:val="28"/>
        </w:rPr>
        <w:t xml:space="preserve">Раздел 3. </w:t>
      </w:r>
      <w:r w:rsidR="00581033" w:rsidRPr="007F4595">
        <w:rPr>
          <w:b/>
          <w:bCs/>
          <w:sz w:val="28"/>
          <w:szCs w:val="28"/>
        </w:rPr>
        <w:t>Сроки</w:t>
      </w:r>
      <w:r w:rsidRPr="007F4595">
        <w:rPr>
          <w:b/>
          <w:bCs/>
          <w:sz w:val="28"/>
          <w:szCs w:val="28"/>
        </w:rPr>
        <w:t xml:space="preserve"> реализации подпрограммы</w:t>
      </w:r>
    </w:p>
    <w:p w:rsidR="007E2EFA" w:rsidRPr="007F4595" w:rsidRDefault="007E2EFA" w:rsidP="007E2EFA">
      <w:pPr>
        <w:pStyle w:val="af1"/>
        <w:spacing w:after="0"/>
        <w:rPr>
          <w:sz w:val="28"/>
          <w:szCs w:val="28"/>
        </w:rPr>
      </w:pPr>
      <w:r w:rsidRPr="007F4595">
        <w:rPr>
          <w:sz w:val="28"/>
          <w:szCs w:val="28"/>
        </w:rPr>
        <w:t>Реализаци</w:t>
      </w:r>
      <w:r>
        <w:rPr>
          <w:sz w:val="28"/>
          <w:szCs w:val="28"/>
        </w:rPr>
        <w:t>я подпрограммы планируется в 202</w:t>
      </w:r>
      <w:r w:rsidR="002230E4">
        <w:rPr>
          <w:sz w:val="28"/>
          <w:szCs w:val="28"/>
        </w:rPr>
        <w:t>2</w:t>
      </w:r>
      <w:r w:rsidRPr="007F4595">
        <w:rPr>
          <w:sz w:val="28"/>
          <w:szCs w:val="28"/>
        </w:rPr>
        <w:t>-202</w:t>
      </w:r>
      <w:r w:rsidR="002230E4">
        <w:rPr>
          <w:sz w:val="28"/>
          <w:szCs w:val="28"/>
        </w:rPr>
        <w:t>4</w:t>
      </w:r>
      <w:r w:rsidRPr="007F4595">
        <w:rPr>
          <w:sz w:val="28"/>
          <w:szCs w:val="28"/>
        </w:rPr>
        <w:t xml:space="preserve"> годах. </w:t>
      </w:r>
    </w:p>
    <w:p w:rsidR="007E2EFA" w:rsidRPr="007F4595" w:rsidRDefault="007E2EFA" w:rsidP="007E2EFA">
      <w:pPr>
        <w:pStyle w:val="af1"/>
        <w:spacing w:after="0"/>
        <w:rPr>
          <w:sz w:val="28"/>
          <w:szCs w:val="28"/>
        </w:rPr>
      </w:pPr>
    </w:p>
    <w:p w:rsidR="007E2EFA" w:rsidRPr="007F4595" w:rsidRDefault="007E2EFA" w:rsidP="006C6EC9">
      <w:pPr>
        <w:autoSpaceDE w:val="0"/>
        <w:jc w:val="center"/>
        <w:rPr>
          <w:b/>
          <w:bCs/>
          <w:sz w:val="28"/>
          <w:szCs w:val="28"/>
        </w:rPr>
      </w:pPr>
      <w:r w:rsidRPr="007F4595">
        <w:rPr>
          <w:b/>
          <w:bCs/>
          <w:sz w:val="28"/>
          <w:szCs w:val="28"/>
        </w:rPr>
        <w:t>Раздел 4. Финансовое обеспечение реализации  подпрограммы</w:t>
      </w:r>
    </w:p>
    <w:p w:rsidR="007E2EFA" w:rsidRPr="007F4595" w:rsidRDefault="007E2EFA" w:rsidP="006C6EC9">
      <w:pPr>
        <w:snapToGrid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>Общий объем финансового обеспе</w:t>
      </w:r>
      <w:r>
        <w:rPr>
          <w:sz w:val="28"/>
          <w:szCs w:val="28"/>
        </w:rPr>
        <w:t>чения подпрограммы на 202</w:t>
      </w:r>
      <w:r w:rsidR="002230E4">
        <w:rPr>
          <w:sz w:val="28"/>
          <w:szCs w:val="28"/>
        </w:rPr>
        <w:t>2</w:t>
      </w:r>
      <w:r w:rsidRPr="007F4595">
        <w:rPr>
          <w:sz w:val="28"/>
          <w:szCs w:val="28"/>
        </w:rPr>
        <w:t>-202</w:t>
      </w:r>
      <w:r w:rsidR="002230E4">
        <w:rPr>
          <w:sz w:val="28"/>
          <w:szCs w:val="28"/>
        </w:rPr>
        <w:t>4</w:t>
      </w:r>
      <w:r w:rsidRPr="007F4595">
        <w:rPr>
          <w:sz w:val="28"/>
          <w:szCs w:val="28"/>
        </w:rPr>
        <w:t xml:space="preserve"> годы составляет </w:t>
      </w:r>
      <w:r w:rsidR="00FA6611">
        <w:rPr>
          <w:sz w:val="28"/>
          <w:szCs w:val="28"/>
        </w:rPr>
        <w:t xml:space="preserve">– </w:t>
      </w:r>
      <w:r w:rsidR="002230E4">
        <w:rPr>
          <w:sz w:val="28"/>
          <w:szCs w:val="28"/>
        </w:rPr>
        <w:t>0</w:t>
      </w:r>
      <w:r w:rsidRPr="007F4595">
        <w:rPr>
          <w:sz w:val="28"/>
          <w:szCs w:val="28"/>
        </w:rPr>
        <w:t xml:space="preserve"> тыс. руб., в том числе:</w:t>
      </w:r>
    </w:p>
    <w:p w:rsidR="007E2EFA" w:rsidRDefault="007E2EFA" w:rsidP="006C6EC9">
      <w:pPr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2230E4">
        <w:rPr>
          <w:sz w:val="28"/>
          <w:szCs w:val="28"/>
        </w:rPr>
        <w:t>2</w:t>
      </w:r>
      <w:r w:rsidRPr="007F4595">
        <w:rPr>
          <w:sz w:val="28"/>
          <w:szCs w:val="28"/>
        </w:rPr>
        <w:t xml:space="preserve"> году —  всего </w:t>
      </w:r>
      <w:r w:rsidR="002230E4">
        <w:rPr>
          <w:sz w:val="28"/>
          <w:szCs w:val="28"/>
        </w:rPr>
        <w:t>0</w:t>
      </w:r>
      <w:r w:rsidR="00C03C5A">
        <w:rPr>
          <w:sz w:val="28"/>
          <w:szCs w:val="28"/>
        </w:rPr>
        <w:t xml:space="preserve"> </w:t>
      </w:r>
      <w:r w:rsidRPr="007F4595">
        <w:rPr>
          <w:sz w:val="28"/>
          <w:szCs w:val="28"/>
        </w:rPr>
        <w:t xml:space="preserve">тыс. руб.; средства бюджета Краснокутского муниципального района </w:t>
      </w:r>
      <w:r w:rsidR="00C03C5A">
        <w:rPr>
          <w:sz w:val="28"/>
          <w:szCs w:val="28"/>
        </w:rPr>
        <w:t>–</w:t>
      </w:r>
      <w:r w:rsidRPr="007F4595">
        <w:rPr>
          <w:sz w:val="28"/>
          <w:szCs w:val="28"/>
        </w:rPr>
        <w:t xml:space="preserve"> </w:t>
      </w:r>
      <w:r w:rsidR="002230E4">
        <w:rPr>
          <w:sz w:val="28"/>
          <w:szCs w:val="28"/>
        </w:rPr>
        <w:t>0</w:t>
      </w:r>
      <w:r w:rsidR="00C03C5A">
        <w:rPr>
          <w:sz w:val="28"/>
          <w:szCs w:val="28"/>
        </w:rPr>
        <w:t xml:space="preserve"> </w:t>
      </w:r>
      <w:r w:rsidRPr="007F4595">
        <w:rPr>
          <w:sz w:val="28"/>
          <w:szCs w:val="28"/>
        </w:rPr>
        <w:t>тыс. руб.;</w:t>
      </w:r>
    </w:p>
    <w:p w:rsidR="007E2EFA" w:rsidRDefault="007E2EFA" w:rsidP="006C6EC9">
      <w:pPr>
        <w:pStyle w:val="af8"/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2230E4">
        <w:rPr>
          <w:sz w:val="28"/>
          <w:szCs w:val="28"/>
        </w:rPr>
        <w:t>3</w:t>
      </w:r>
      <w:r w:rsidRPr="007F4595">
        <w:rPr>
          <w:sz w:val="28"/>
          <w:szCs w:val="28"/>
        </w:rPr>
        <w:t xml:space="preserve"> году —  всего </w:t>
      </w:r>
      <w:r w:rsidR="00B21197">
        <w:rPr>
          <w:sz w:val="28"/>
          <w:szCs w:val="28"/>
        </w:rPr>
        <w:t>0</w:t>
      </w:r>
      <w:r w:rsidR="00C03C5A">
        <w:rPr>
          <w:sz w:val="28"/>
          <w:szCs w:val="28"/>
        </w:rPr>
        <w:t xml:space="preserve"> </w:t>
      </w:r>
      <w:r w:rsidRPr="007F4595">
        <w:rPr>
          <w:sz w:val="28"/>
          <w:szCs w:val="28"/>
        </w:rPr>
        <w:t xml:space="preserve">тыс. руб.; средства бюджета Краснокутского муниципального района  - </w:t>
      </w:r>
      <w:r w:rsidR="00B21197">
        <w:rPr>
          <w:sz w:val="28"/>
          <w:szCs w:val="28"/>
        </w:rPr>
        <w:t>0</w:t>
      </w:r>
      <w:r w:rsidR="00C03C5A">
        <w:rPr>
          <w:sz w:val="28"/>
          <w:szCs w:val="28"/>
        </w:rPr>
        <w:t xml:space="preserve"> </w:t>
      </w:r>
      <w:r w:rsidRPr="007F4595">
        <w:rPr>
          <w:sz w:val="28"/>
          <w:szCs w:val="28"/>
        </w:rPr>
        <w:t>тыс. руб.;</w:t>
      </w:r>
    </w:p>
    <w:p w:rsidR="007E2EFA" w:rsidRPr="007F4595" w:rsidRDefault="007E2EFA" w:rsidP="006C6EC9">
      <w:pPr>
        <w:pStyle w:val="af8"/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2230E4">
        <w:rPr>
          <w:sz w:val="28"/>
          <w:szCs w:val="28"/>
        </w:rPr>
        <w:t>4</w:t>
      </w:r>
      <w:r w:rsidRPr="007F4595">
        <w:rPr>
          <w:sz w:val="28"/>
          <w:szCs w:val="28"/>
        </w:rPr>
        <w:t xml:space="preserve"> году —  всего </w:t>
      </w:r>
      <w:r w:rsidR="00B21197">
        <w:rPr>
          <w:sz w:val="28"/>
          <w:szCs w:val="28"/>
        </w:rPr>
        <w:t>0</w:t>
      </w:r>
      <w:r w:rsidR="00C03C5A">
        <w:rPr>
          <w:sz w:val="28"/>
          <w:szCs w:val="28"/>
        </w:rPr>
        <w:t xml:space="preserve"> </w:t>
      </w:r>
      <w:r w:rsidRPr="007F4595">
        <w:rPr>
          <w:sz w:val="28"/>
          <w:szCs w:val="28"/>
        </w:rPr>
        <w:t xml:space="preserve">тыс. руб.; средства бюджета Краснокутского муниципального района  - </w:t>
      </w:r>
      <w:r w:rsidR="00B21197">
        <w:rPr>
          <w:sz w:val="28"/>
          <w:szCs w:val="28"/>
        </w:rPr>
        <w:t>0</w:t>
      </w:r>
      <w:r w:rsidR="00C03C5A">
        <w:rPr>
          <w:sz w:val="28"/>
          <w:szCs w:val="28"/>
        </w:rPr>
        <w:t xml:space="preserve"> </w:t>
      </w:r>
      <w:r w:rsidRPr="007F4595">
        <w:rPr>
          <w:sz w:val="28"/>
          <w:szCs w:val="28"/>
        </w:rPr>
        <w:t>тыс. руб.;</w:t>
      </w:r>
    </w:p>
    <w:p w:rsidR="007E2EFA" w:rsidRPr="007F4595" w:rsidRDefault="007E2EFA" w:rsidP="006C6EC9">
      <w:pPr>
        <w:snapToGrid w:val="0"/>
        <w:ind w:firstLine="709"/>
        <w:jc w:val="both"/>
        <w:rPr>
          <w:sz w:val="28"/>
          <w:szCs w:val="28"/>
        </w:rPr>
      </w:pPr>
    </w:p>
    <w:p w:rsidR="007E2EFA" w:rsidRPr="007F4595" w:rsidRDefault="007E2EFA" w:rsidP="007E2EFA">
      <w:pPr>
        <w:autoSpaceDE w:val="0"/>
        <w:ind w:left="500"/>
        <w:jc w:val="center"/>
        <w:rPr>
          <w:b/>
          <w:bCs/>
          <w:sz w:val="28"/>
          <w:szCs w:val="28"/>
        </w:rPr>
      </w:pPr>
      <w:r w:rsidRPr="007F4595">
        <w:rPr>
          <w:b/>
          <w:bCs/>
          <w:sz w:val="28"/>
          <w:szCs w:val="28"/>
        </w:rPr>
        <w:lastRenderedPageBreak/>
        <w:t xml:space="preserve">Раздел 5. Перечень основных  мероприятий  подпрограммы </w:t>
      </w:r>
    </w:p>
    <w:p w:rsidR="007E2EFA" w:rsidRPr="007F4595" w:rsidRDefault="007E2EFA" w:rsidP="006C6EC9">
      <w:pPr>
        <w:autoSpaceDE w:val="0"/>
        <w:ind w:firstLine="709"/>
        <w:jc w:val="both"/>
        <w:rPr>
          <w:bCs/>
          <w:sz w:val="28"/>
          <w:szCs w:val="28"/>
        </w:rPr>
      </w:pPr>
      <w:r w:rsidRPr="007F4595">
        <w:rPr>
          <w:bCs/>
          <w:sz w:val="28"/>
          <w:szCs w:val="28"/>
        </w:rPr>
        <w:t>Перечень основных мероприятий подпрограммы приведен в прилож</w:t>
      </w:r>
      <w:r w:rsidRPr="007F4595">
        <w:rPr>
          <w:bCs/>
          <w:sz w:val="28"/>
          <w:szCs w:val="28"/>
        </w:rPr>
        <w:t>е</w:t>
      </w:r>
      <w:r w:rsidRPr="007F4595">
        <w:rPr>
          <w:bCs/>
          <w:sz w:val="28"/>
          <w:szCs w:val="28"/>
        </w:rPr>
        <w:t>нии №</w:t>
      </w:r>
      <w:r w:rsidR="002230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</w:t>
      </w:r>
      <w:r w:rsidRPr="007F4595">
        <w:rPr>
          <w:bCs/>
          <w:sz w:val="28"/>
          <w:szCs w:val="28"/>
        </w:rPr>
        <w:t xml:space="preserve"> к муниципальной программе.</w:t>
      </w:r>
    </w:p>
    <w:p w:rsidR="007E2EFA" w:rsidRPr="007F4595" w:rsidRDefault="007E2EFA" w:rsidP="007E2EFA">
      <w:pPr>
        <w:jc w:val="center"/>
        <w:rPr>
          <w:b/>
          <w:bCs/>
          <w:sz w:val="28"/>
          <w:szCs w:val="28"/>
        </w:rPr>
      </w:pPr>
    </w:p>
    <w:p w:rsidR="007E2EFA" w:rsidRPr="007F4595" w:rsidRDefault="007E2EFA" w:rsidP="007E2EFA">
      <w:pPr>
        <w:jc w:val="center"/>
        <w:rPr>
          <w:b/>
          <w:bCs/>
          <w:sz w:val="28"/>
          <w:szCs w:val="28"/>
        </w:rPr>
      </w:pPr>
      <w:r w:rsidRPr="007F4595">
        <w:rPr>
          <w:b/>
          <w:bCs/>
          <w:sz w:val="28"/>
          <w:szCs w:val="28"/>
        </w:rPr>
        <w:t>Раздел 6. Оценка  эффективности  социально-экономических последс</w:t>
      </w:r>
      <w:r w:rsidRPr="007F4595">
        <w:rPr>
          <w:b/>
          <w:bCs/>
          <w:sz w:val="28"/>
          <w:szCs w:val="28"/>
        </w:rPr>
        <w:t>т</w:t>
      </w:r>
      <w:r w:rsidRPr="007F4595">
        <w:rPr>
          <w:b/>
          <w:bCs/>
          <w:sz w:val="28"/>
          <w:szCs w:val="28"/>
        </w:rPr>
        <w:t>вий от реализации подпрограммы</w:t>
      </w:r>
    </w:p>
    <w:p w:rsidR="007E2EFA" w:rsidRPr="007F4595" w:rsidRDefault="007E2EFA" w:rsidP="007E2EFA">
      <w:pPr>
        <w:sectPr w:rsidR="007E2EFA" w:rsidRPr="007F4595">
          <w:footnotePr>
            <w:pos w:val="beneathText"/>
          </w:footnotePr>
          <w:type w:val="continuous"/>
          <w:pgSz w:w="11905" w:h="16837"/>
          <w:pgMar w:top="1134" w:right="850" w:bottom="843" w:left="1701" w:header="720" w:footer="720" w:gutter="0"/>
          <w:cols w:space="720"/>
          <w:docGrid w:linePitch="360"/>
        </w:sectPr>
      </w:pPr>
    </w:p>
    <w:p w:rsidR="007E2EFA" w:rsidRPr="007F4595" w:rsidRDefault="007E2EFA" w:rsidP="006C6EC9">
      <w:pPr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lastRenderedPageBreak/>
        <w:t>Условием достижения цели и задач подпрограммы является сокращ</w:t>
      </w:r>
      <w:r w:rsidRPr="007F4595">
        <w:rPr>
          <w:sz w:val="28"/>
          <w:szCs w:val="28"/>
        </w:rPr>
        <w:t>е</w:t>
      </w:r>
      <w:r w:rsidRPr="007F4595">
        <w:rPr>
          <w:sz w:val="28"/>
          <w:szCs w:val="28"/>
        </w:rPr>
        <w:t xml:space="preserve">ние числа погибших и раненых в ДТП до </w:t>
      </w:r>
      <w:r w:rsidR="00BD5BDA">
        <w:rPr>
          <w:sz w:val="28"/>
          <w:szCs w:val="28"/>
        </w:rPr>
        <w:t>8</w:t>
      </w:r>
      <w:r w:rsidRPr="007F4595">
        <w:rPr>
          <w:sz w:val="28"/>
          <w:szCs w:val="28"/>
        </w:rPr>
        <w:t xml:space="preserve"> процентов к концу 202</w:t>
      </w:r>
      <w:r w:rsidR="002230E4">
        <w:rPr>
          <w:sz w:val="28"/>
          <w:szCs w:val="28"/>
        </w:rPr>
        <w:t>4</w:t>
      </w:r>
      <w:r w:rsidRPr="007F4595">
        <w:rPr>
          <w:sz w:val="28"/>
          <w:szCs w:val="28"/>
        </w:rPr>
        <w:t xml:space="preserve"> года по сравнению с аналогичными (базовыми) показателями 20</w:t>
      </w:r>
      <w:r w:rsidR="00101E65">
        <w:rPr>
          <w:sz w:val="28"/>
          <w:szCs w:val="28"/>
        </w:rPr>
        <w:t>2</w:t>
      </w:r>
      <w:r w:rsidR="002230E4">
        <w:rPr>
          <w:sz w:val="28"/>
          <w:szCs w:val="28"/>
        </w:rPr>
        <w:t>1</w:t>
      </w:r>
      <w:r w:rsidRPr="007F4595">
        <w:rPr>
          <w:sz w:val="28"/>
          <w:szCs w:val="28"/>
        </w:rPr>
        <w:t xml:space="preserve"> года (прогноз). Реализация программных мероприятий создаст определенные условия для снижения уровня травматизма людей в дорожно-транспортных происшес</w:t>
      </w:r>
      <w:r w:rsidRPr="007F4595">
        <w:rPr>
          <w:sz w:val="28"/>
          <w:szCs w:val="28"/>
        </w:rPr>
        <w:t>т</w:t>
      </w:r>
      <w:r w:rsidRPr="007F4595">
        <w:rPr>
          <w:sz w:val="28"/>
          <w:szCs w:val="28"/>
        </w:rPr>
        <w:t>виях, особенно в трудоспособном и детском возрасте, что влечет за собой с</w:t>
      </w:r>
      <w:r w:rsidRPr="007F4595">
        <w:rPr>
          <w:sz w:val="28"/>
          <w:szCs w:val="28"/>
        </w:rPr>
        <w:t>о</w:t>
      </w:r>
      <w:r w:rsidRPr="007F4595">
        <w:rPr>
          <w:sz w:val="28"/>
          <w:szCs w:val="28"/>
        </w:rPr>
        <w:t>кращение экономического ущерба от автомобильных аварий и социальную стабильность в обществе</w:t>
      </w:r>
      <w:r w:rsidR="006C6EC9">
        <w:rPr>
          <w:sz w:val="28"/>
          <w:szCs w:val="28"/>
        </w:rPr>
        <w:t>,</w:t>
      </w:r>
      <w:r w:rsidRPr="007F4595">
        <w:rPr>
          <w:sz w:val="28"/>
          <w:szCs w:val="28"/>
        </w:rPr>
        <w:t xml:space="preserve"> как в текущем периоде времени, так и в обозримом будущем.</w:t>
      </w:r>
    </w:p>
    <w:p w:rsidR="007E2EFA" w:rsidRPr="007F4595" w:rsidRDefault="007E2EFA" w:rsidP="007E2EFA">
      <w:pPr>
        <w:jc w:val="both"/>
        <w:rPr>
          <w:sz w:val="28"/>
          <w:szCs w:val="28"/>
        </w:rPr>
      </w:pPr>
    </w:p>
    <w:p w:rsidR="007E2EFA" w:rsidRPr="007F4595" w:rsidRDefault="007E2EFA" w:rsidP="007E2EFA">
      <w:pPr>
        <w:jc w:val="center"/>
        <w:rPr>
          <w:b/>
          <w:bCs/>
          <w:sz w:val="28"/>
          <w:szCs w:val="28"/>
        </w:rPr>
      </w:pPr>
      <w:r w:rsidRPr="007F4595">
        <w:rPr>
          <w:b/>
          <w:bCs/>
          <w:sz w:val="28"/>
          <w:szCs w:val="28"/>
        </w:rPr>
        <w:t>Раздел 7. Анализ рисков реализации подпрограммы</w:t>
      </w:r>
    </w:p>
    <w:p w:rsidR="007E2EFA" w:rsidRPr="007F4595" w:rsidRDefault="007E2EFA" w:rsidP="006C6EC9">
      <w:pPr>
        <w:ind w:firstLine="709"/>
        <w:rPr>
          <w:sz w:val="28"/>
          <w:szCs w:val="28"/>
        </w:rPr>
      </w:pPr>
      <w:r w:rsidRPr="007F4595">
        <w:rPr>
          <w:sz w:val="28"/>
          <w:szCs w:val="28"/>
        </w:rPr>
        <w:t>Для достижения поставленных целей при реализации  подпрограммы необходимо учитывать возможные риски.</w:t>
      </w:r>
      <w:r w:rsidRPr="007F4595">
        <w:br/>
      </w:r>
      <w:r w:rsidRPr="007F4595">
        <w:rPr>
          <w:sz w:val="28"/>
          <w:szCs w:val="28"/>
        </w:rPr>
        <w:t>Возможные риски реализации подпрограммы:</w:t>
      </w:r>
      <w:r w:rsidRPr="007F4595">
        <w:rPr>
          <w:sz w:val="28"/>
          <w:szCs w:val="28"/>
        </w:rPr>
        <w:br/>
        <w:t>- финансирование запланированных мероприятий не в полном объеме;</w:t>
      </w:r>
      <w:r w:rsidRPr="007F4595">
        <w:rPr>
          <w:sz w:val="28"/>
          <w:szCs w:val="28"/>
        </w:rPr>
        <w:br/>
        <w:t>- рост инфляции выше прогнозного уровня;</w:t>
      </w:r>
      <w:r w:rsidRPr="007F4595">
        <w:rPr>
          <w:sz w:val="28"/>
          <w:szCs w:val="28"/>
        </w:rPr>
        <w:br/>
        <w:t>- форс-мажорные обстоятельства.</w:t>
      </w:r>
      <w:r w:rsidRPr="007F4595">
        <w:rPr>
          <w:sz w:val="28"/>
          <w:szCs w:val="28"/>
        </w:rPr>
        <w:br/>
        <w:t xml:space="preserve">          Реализация финансовых, экономических или кадровых рисков может спровоцировать невыполнение программных мероприятий, что существе</w:t>
      </w:r>
      <w:r w:rsidRPr="007F4595">
        <w:rPr>
          <w:sz w:val="28"/>
          <w:szCs w:val="28"/>
        </w:rPr>
        <w:t>н</w:t>
      </w:r>
      <w:r w:rsidRPr="007F4595">
        <w:rPr>
          <w:sz w:val="28"/>
          <w:szCs w:val="28"/>
        </w:rPr>
        <w:t>ным образом отразится на конечных результатах  программы.</w:t>
      </w:r>
    </w:p>
    <w:p w:rsidR="007E2EFA" w:rsidRPr="007F4595" w:rsidRDefault="007E2EFA" w:rsidP="007E2EFA">
      <w:pPr>
        <w:rPr>
          <w:sz w:val="28"/>
          <w:szCs w:val="28"/>
        </w:rPr>
      </w:pPr>
    </w:p>
    <w:p w:rsidR="007E2EFA" w:rsidRDefault="007E2EFA" w:rsidP="007E2EFA">
      <w:pPr>
        <w:spacing w:line="240" w:lineRule="exact"/>
      </w:pPr>
    </w:p>
    <w:p w:rsidR="007E2EFA" w:rsidRDefault="007E2EFA" w:rsidP="007E2EFA">
      <w:pPr>
        <w:spacing w:line="240" w:lineRule="exact"/>
      </w:pPr>
    </w:p>
    <w:p w:rsidR="007E2EFA" w:rsidRDefault="007E2EFA" w:rsidP="007E2EFA">
      <w:pPr>
        <w:spacing w:line="240" w:lineRule="exact"/>
      </w:pPr>
    </w:p>
    <w:p w:rsidR="007E2EFA" w:rsidRDefault="007E2EFA" w:rsidP="007E2EFA">
      <w:pPr>
        <w:spacing w:line="240" w:lineRule="exact"/>
        <w:jc w:val="right"/>
        <w:rPr>
          <w:b/>
          <w:sz w:val="28"/>
          <w:szCs w:val="28"/>
        </w:rPr>
      </w:pPr>
    </w:p>
    <w:p w:rsidR="00095CA4" w:rsidRPr="007F4595" w:rsidRDefault="00095CA4" w:rsidP="00E034E1">
      <w:pPr>
        <w:ind w:firstLine="760"/>
        <w:jc w:val="both"/>
        <w:rPr>
          <w:sz w:val="28"/>
          <w:szCs w:val="28"/>
        </w:rPr>
      </w:pPr>
    </w:p>
    <w:p w:rsidR="00E034E1" w:rsidRPr="007F4595" w:rsidRDefault="00E034E1" w:rsidP="00E034E1">
      <w:pPr>
        <w:sectPr w:rsidR="00E034E1" w:rsidRPr="007F4595" w:rsidSect="00F43142">
          <w:footnotePr>
            <w:pos w:val="beneathText"/>
          </w:footnotePr>
          <w:type w:val="continuous"/>
          <w:pgSz w:w="11905" w:h="16837"/>
          <w:pgMar w:top="568" w:right="850" w:bottom="843" w:left="1701" w:header="720" w:footer="720" w:gutter="0"/>
          <w:cols w:space="720"/>
          <w:docGrid w:linePitch="360"/>
        </w:sectPr>
      </w:pPr>
    </w:p>
    <w:p w:rsidR="00E034E1" w:rsidRDefault="00E034E1" w:rsidP="00E034E1">
      <w:pPr>
        <w:spacing w:before="100" w:beforeAutospacing="1" w:after="100" w:afterAutospacing="1" w:line="240" w:lineRule="exact"/>
      </w:pPr>
    </w:p>
    <w:p w:rsidR="00E034E1" w:rsidRDefault="00E034E1" w:rsidP="00E034E1">
      <w:pPr>
        <w:spacing w:before="100" w:beforeAutospacing="1" w:after="100" w:afterAutospacing="1" w:line="240" w:lineRule="exact"/>
      </w:pPr>
    </w:p>
    <w:p w:rsidR="00E034E1" w:rsidRDefault="00E034E1" w:rsidP="00E034E1">
      <w:pPr>
        <w:spacing w:before="100" w:beforeAutospacing="1" w:after="100" w:afterAutospacing="1" w:line="240" w:lineRule="exact"/>
      </w:pPr>
    </w:p>
    <w:p w:rsidR="00E034E1" w:rsidRDefault="00E034E1" w:rsidP="00E034E1">
      <w:pPr>
        <w:spacing w:before="100" w:beforeAutospacing="1" w:after="100" w:afterAutospacing="1" w:line="240" w:lineRule="exact"/>
      </w:pPr>
    </w:p>
    <w:p w:rsidR="00E034E1" w:rsidRDefault="00E034E1" w:rsidP="00E034E1">
      <w:pPr>
        <w:spacing w:before="100" w:beforeAutospacing="1" w:after="100" w:afterAutospacing="1" w:line="240" w:lineRule="exact"/>
      </w:pPr>
    </w:p>
    <w:p w:rsidR="00E034E1" w:rsidRDefault="00E034E1" w:rsidP="00E034E1">
      <w:pPr>
        <w:spacing w:before="100" w:beforeAutospacing="1" w:after="100" w:afterAutospacing="1" w:line="240" w:lineRule="exact"/>
      </w:pPr>
    </w:p>
    <w:p w:rsidR="00E034E1" w:rsidRDefault="00E034E1" w:rsidP="00E034E1">
      <w:pPr>
        <w:spacing w:before="100" w:beforeAutospacing="1" w:after="100" w:afterAutospacing="1" w:line="240" w:lineRule="exact"/>
      </w:pPr>
    </w:p>
    <w:p w:rsidR="00E034E1" w:rsidRDefault="00E034E1" w:rsidP="00E034E1">
      <w:pPr>
        <w:spacing w:before="100" w:beforeAutospacing="1" w:after="100" w:afterAutospacing="1" w:line="240" w:lineRule="exact"/>
      </w:pPr>
    </w:p>
    <w:p w:rsidR="00E034E1" w:rsidRDefault="00E034E1" w:rsidP="00E034E1">
      <w:pPr>
        <w:spacing w:line="240" w:lineRule="exact"/>
        <w:ind w:left="-142"/>
        <w:jc w:val="right"/>
        <w:rPr>
          <w:b/>
          <w:sz w:val="28"/>
          <w:szCs w:val="28"/>
        </w:rPr>
      </w:pPr>
    </w:p>
    <w:p w:rsidR="00E034E1" w:rsidRPr="0010001C" w:rsidRDefault="00E034E1" w:rsidP="00E034E1">
      <w:pPr>
        <w:spacing w:line="240" w:lineRule="exact"/>
        <w:ind w:left="-142"/>
        <w:jc w:val="right"/>
        <w:rPr>
          <w:b/>
          <w:sz w:val="28"/>
          <w:szCs w:val="28"/>
        </w:rPr>
        <w:sectPr w:rsidR="00E034E1" w:rsidRPr="0010001C" w:rsidSect="00C01EF8">
          <w:footnotePr>
            <w:pos w:val="beneathText"/>
          </w:footnotePr>
          <w:type w:val="continuous"/>
          <w:pgSz w:w="11905" w:h="16837"/>
          <w:pgMar w:top="1134" w:right="423" w:bottom="843" w:left="1701" w:header="720" w:footer="720" w:gutter="0"/>
          <w:cols w:space="720"/>
          <w:docGrid w:linePitch="360"/>
        </w:sectPr>
      </w:pPr>
    </w:p>
    <w:p w:rsidR="00E034E1" w:rsidRPr="00C317B3" w:rsidRDefault="004D1E66" w:rsidP="004D1E66">
      <w:pPr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                                                                     </w:t>
      </w:r>
      <w:r w:rsidR="00AB1D06">
        <w:rPr>
          <w:bCs/>
        </w:rPr>
        <w:t xml:space="preserve">Приложение № 1 к </w:t>
      </w:r>
      <w:r w:rsidR="00E034E1" w:rsidRPr="00C317B3">
        <w:rPr>
          <w:bCs/>
        </w:rPr>
        <w:t>муниципальной программе</w:t>
      </w:r>
    </w:p>
    <w:p w:rsidR="00C317B3" w:rsidRPr="00C317B3" w:rsidRDefault="004D1E66" w:rsidP="004D1E66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</w:t>
      </w:r>
      <w:r w:rsidR="00C317B3" w:rsidRPr="00C317B3">
        <w:rPr>
          <w:bCs/>
        </w:rPr>
        <w:t>«Развитие дорожной деятельности Краснокутского</w:t>
      </w:r>
    </w:p>
    <w:p w:rsidR="00C317B3" w:rsidRPr="00C317B3" w:rsidRDefault="004D1E66" w:rsidP="004D1E66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</w:t>
      </w:r>
      <w:r w:rsidR="00C317B3" w:rsidRPr="00C317B3">
        <w:rPr>
          <w:bCs/>
        </w:rPr>
        <w:t xml:space="preserve"> муни</w:t>
      </w:r>
      <w:r w:rsidR="0052673E">
        <w:rPr>
          <w:bCs/>
        </w:rPr>
        <w:t>ципального района</w:t>
      </w:r>
      <w:r w:rsidR="00C317B3" w:rsidRPr="00C317B3">
        <w:rPr>
          <w:bCs/>
        </w:rPr>
        <w:t>»</w:t>
      </w:r>
    </w:p>
    <w:p w:rsidR="00C317B3" w:rsidRDefault="00C317B3" w:rsidP="004D1E66">
      <w:pPr>
        <w:rPr>
          <w:b/>
          <w:bCs/>
          <w:sz w:val="28"/>
          <w:szCs w:val="28"/>
        </w:rPr>
      </w:pPr>
    </w:p>
    <w:p w:rsidR="00E034E1" w:rsidRDefault="00E034E1" w:rsidP="00E034E1">
      <w:pPr>
        <w:jc w:val="right"/>
        <w:rPr>
          <w:b/>
          <w:bCs/>
          <w:sz w:val="28"/>
          <w:szCs w:val="28"/>
        </w:rPr>
      </w:pPr>
    </w:p>
    <w:p w:rsidR="00E034E1" w:rsidRPr="00142299" w:rsidRDefault="00E034E1" w:rsidP="00E034E1">
      <w:pPr>
        <w:jc w:val="center"/>
        <w:rPr>
          <w:b/>
          <w:bCs/>
          <w:sz w:val="28"/>
          <w:szCs w:val="28"/>
        </w:rPr>
      </w:pPr>
      <w:r w:rsidRPr="00142299">
        <w:rPr>
          <w:b/>
          <w:bCs/>
          <w:sz w:val="28"/>
          <w:szCs w:val="28"/>
        </w:rPr>
        <w:t>Сведения</w:t>
      </w:r>
    </w:p>
    <w:p w:rsidR="00E034E1" w:rsidRPr="00142299" w:rsidRDefault="00E034E1" w:rsidP="00E034E1">
      <w:pPr>
        <w:jc w:val="center"/>
        <w:rPr>
          <w:b/>
          <w:bCs/>
          <w:sz w:val="28"/>
          <w:szCs w:val="28"/>
        </w:rPr>
      </w:pPr>
      <w:r w:rsidRPr="00142299">
        <w:rPr>
          <w:b/>
          <w:bCs/>
          <w:sz w:val="28"/>
          <w:szCs w:val="28"/>
        </w:rPr>
        <w:t>о целевых показателях (индикаторах) муниципальной программы</w:t>
      </w:r>
    </w:p>
    <w:p w:rsidR="00E034E1" w:rsidRPr="00142299" w:rsidRDefault="00E034E1" w:rsidP="00E034E1">
      <w:pPr>
        <w:jc w:val="center"/>
        <w:rPr>
          <w:b/>
          <w:bCs/>
          <w:sz w:val="28"/>
          <w:szCs w:val="28"/>
        </w:rPr>
      </w:pPr>
      <w:r w:rsidRPr="00142299">
        <w:rPr>
          <w:b/>
          <w:bCs/>
          <w:sz w:val="28"/>
          <w:szCs w:val="28"/>
        </w:rPr>
        <w:t>«Развитие дорожной деятельности Краснокутского муни</w:t>
      </w:r>
      <w:r w:rsidR="0052673E">
        <w:rPr>
          <w:b/>
          <w:bCs/>
          <w:sz w:val="28"/>
          <w:szCs w:val="28"/>
        </w:rPr>
        <w:t>ципального района</w:t>
      </w:r>
      <w:r w:rsidRPr="00142299">
        <w:rPr>
          <w:b/>
          <w:bCs/>
          <w:sz w:val="28"/>
          <w:szCs w:val="28"/>
        </w:rPr>
        <w:t>»</w:t>
      </w:r>
    </w:p>
    <w:p w:rsidR="00E034E1" w:rsidRPr="009425CF" w:rsidRDefault="00E034E1" w:rsidP="00E034E1">
      <w:pPr>
        <w:jc w:val="center"/>
        <w:rPr>
          <w:bCs/>
          <w:sz w:val="28"/>
          <w:szCs w:val="28"/>
        </w:rPr>
      </w:pPr>
      <w:r w:rsidRPr="009425CF">
        <w:rPr>
          <w:bCs/>
          <w:sz w:val="28"/>
          <w:szCs w:val="28"/>
        </w:rPr>
        <w:t>(наименование муниципальной программы)</w:t>
      </w:r>
    </w:p>
    <w:p w:rsidR="00E034E1" w:rsidRPr="00142299" w:rsidRDefault="00E034E1" w:rsidP="00E034E1">
      <w:pPr>
        <w:jc w:val="right"/>
        <w:rPr>
          <w:b/>
          <w:bCs/>
          <w:sz w:val="28"/>
          <w:szCs w:val="28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96"/>
        <w:gridCol w:w="115"/>
        <w:gridCol w:w="9495"/>
        <w:gridCol w:w="1276"/>
        <w:gridCol w:w="1134"/>
        <w:gridCol w:w="1134"/>
        <w:gridCol w:w="1276"/>
      </w:tblGrid>
      <w:tr w:rsidR="006C6EC9" w:rsidRPr="007E327C" w:rsidTr="006C6EC9">
        <w:trPr>
          <w:cantSplit/>
          <w:trHeight w:hRule="exact" w:val="332"/>
        </w:trPr>
        <w:tc>
          <w:tcPr>
            <w:tcW w:w="71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C6EC9" w:rsidRPr="007E327C" w:rsidRDefault="006C6EC9" w:rsidP="00C01EF8">
            <w:pPr>
              <w:jc w:val="center"/>
              <w:rPr>
                <w:b/>
                <w:bCs/>
                <w:lang w:val="en-US"/>
              </w:rPr>
            </w:pPr>
            <w:r w:rsidRPr="007E327C">
              <w:rPr>
                <w:b/>
                <w:bCs/>
                <w:lang w:val="en-US"/>
              </w:rPr>
              <w:t>№</w:t>
            </w:r>
          </w:p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7E327C">
              <w:rPr>
                <w:b/>
                <w:bCs/>
              </w:rPr>
              <w:t>п</w:t>
            </w:r>
            <w:proofErr w:type="spellEnd"/>
            <w:proofErr w:type="gramEnd"/>
            <w:r w:rsidRPr="007E327C">
              <w:rPr>
                <w:b/>
                <w:bCs/>
              </w:rPr>
              <w:t>/</w:t>
            </w:r>
            <w:proofErr w:type="spellStart"/>
            <w:r w:rsidRPr="007E327C">
              <w:rPr>
                <w:b/>
                <w:bCs/>
              </w:rPr>
              <w:t>п</w:t>
            </w:r>
            <w:proofErr w:type="spellEnd"/>
          </w:p>
        </w:tc>
        <w:tc>
          <w:tcPr>
            <w:tcW w:w="94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Наименование подпрограммы, 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Единица измер</w:t>
            </w:r>
            <w:r w:rsidRPr="007E327C">
              <w:rPr>
                <w:b/>
                <w:bCs/>
              </w:rPr>
              <w:t>е</w:t>
            </w:r>
            <w:r w:rsidRPr="007E327C">
              <w:rPr>
                <w:b/>
                <w:bCs/>
              </w:rPr>
              <w:t>ния</w:t>
            </w: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Значение показателей</w:t>
            </w:r>
          </w:p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</w:p>
        </w:tc>
      </w:tr>
      <w:tr w:rsidR="006C6EC9" w:rsidRPr="007E327C" w:rsidTr="006C6EC9">
        <w:trPr>
          <w:cantSplit/>
        </w:trPr>
        <w:tc>
          <w:tcPr>
            <w:tcW w:w="71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</w:p>
        </w:tc>
        <w:tc>
          <w:tcPr>
            <w:tcW w:w="94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</w:p>
          <w:p w:rsidR="006C6EC9" w:rsidRPr="007E327C" w:rsidRDefault="006C6EC9" w:rsidP="002230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230E4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</w:p>
          <w:p w:rsidR="006C6EC9" w:rsidRPr="007E327C" w:rsidRDefault="006C6EC9" w:rsidP="002230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230E4">
              <w:rPr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</w:p>
          <w:p w:rsidR="006C6EC9" w:rsidRPr="007E327C" w:rsidRDefault="006C6EC9" w:rsidP="002230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230E4">
              <w:rPr>
                <w:b/>
                <w:bCs/>
              </w:rPr>
              <w:t>4</w:t>
            </w:r>
          </w:p>
        </w:tc>
      </w:tr>
      <w:tr w:rsidR="006C6EC9" w:rsidRPr="007E327C" w:rsidTr="006C6EC9">
        <w:trPr>
          <w:cantSplit/>
          <w:trHeight w:val="264"/>
        </w:trPr>
        <w:tc>
          <w:tcPr>
            <w:tcW w:w="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1</w:t>
            </w:r>
          </w:p>
        </w:tc>
        <w:tc>
          <w:tcPr>
            <w:tcW w:w="9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6</w:t>
            </w:r>
          </w:p>
        </w:tc>
      </w:tr>
      <w:tr w:rsidR="006C6EC9" w:rsidRPr="007E327C" w:rsidTr="006C6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675"/>
        </w:trPr>
        <w:tc>
          <w:tcPr>
            <w:tcW w:w="15026" w:type="dxa"/>
            <w:gridSpan w:val="7"/>
          </w:tcPr>
          <w:p w:rsidR="006C6EC9" w:rsidRPr="007E327C" w:rsidRDefault="006C6EC9" w:rsidP="005267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Подпрограмма 1</w:t>
            </w:r>
            <w:r w:rsidRPr="007E327C">
              <w:rPr>
                <w:b/>
                <w:bCs/>
              </w:rPr>
              <w:t xml:space="preserve">  «Ремонт автомобильных дорог местного значения на территории Краснокутско</w:t>
            </w:r>
            <w:r>
              <w:rPr>
                <w:b/>
                <w:bCs/>
              </w:rPr>
              <w:t>го муниципального района»</w:t>
            </w:r>
          </w:p>
        </w:tc>
      </w:tr>
      <w:tr w:rsidR="006C6EC9" w:rsidRPr="007E327C" w:rsidTr="000F64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01"/>
        </w:trPr>
        <w:tc>
          <w:tcPr>
            <w:tcW w:w="711" w:type="dxa"/>
            <w:gridSpan w:val="2"/>
          </w:tcPr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7E327C">
              <w:rPr>
                <w:b/>
                <w:bCs/>
              </w:rPr>
              <w:t>.</w:t>
            </w:r>
          </w:p>
        </w:tc>
        <w:tc>
          <w:tcPr>
            <w:tcW w:w="9495" w:type="dxa"/>
          </w:tcPr>
          <w:p w:rsidR="006C6EC9" w:rsidRPr="007E327C" w:rsidRDefault="006C6EC9" w:rsidP="00C01EF8">
            <w:pPr>
              <w:jc w:val="both"/>
              <w:rPr>
                <w:bCs/>
              </w:rPr>
            </w:pPr>
            <w:r w:rsidRPr="007E327C">
              <w:rPr>
                <w:bCs/>
              </w:rPr>
              <w:t>Сокращение числа дорожно-транспортных происшествий, связанных с дорожными усл</w:t>
            </w:r>
            <w:r w:rsidRPr="007E327C">
              <w:rPr>
                <w:bCs/>
              </w:rPr>
              <w:t>о</w:t>
            </w:r>
            <w:r w:rsidRPr="007E327C">
              <w:rPr>
                <w:bCs/>
              </w:rPr>
              <w:t>виями</w:t>
            </w:r>
          </w:p>
        </w:tc>
        <w:tc>
          <w:tcPr>
            <w:tcW w:w="1276" w:type="dxa"/>
            <w:vAlign w:val="center"/>
          </w:tcPr>
          <w:p w:rsidR="006C6EC9" w:rsidRPr="007E327C" w:rsidRDefault="006C6EC9" w:rsidP="000F6491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%</w:t>
            </w:r>
          </w:p>
        </w:tc>
        <w:tc>
          <w:tcPr>
            <w:tcW w:w="1134" w:type="dxa"/>
            <w:vAlign w:val="center"/>
          </w:tcPr>
          <w:p w:rsidR="006C6EC9" w:rsidRPr="007E327C" w:rsidRDefault="00356983" w:rsidP="003569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:rsidR="006C6EC9" w:rsidRPr="007E327C" w:rsidRDefault="00356983" w:rsidP="003569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76" w:type="dxa"/>
            <w:vAlign w:val="center"/>
          </w:tcPr>
          <w:p w:rsidR="006C6EC9" w:rsidRPr="007E327C" w:rsidRDefault="00356983" w:rsidP="003569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6C6EC9" w:rsidRPr="007E327C" w:rsidTr="000F64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01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7E327C">
              <w:rPr>
                <w:b/>
                <w:bCs/>
              </w:rPr>
              <w:t>.</w:t>
            </w:r>
          </w:p>
        </w:tc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C9" w:rsidRPr="007E327C" w:rsidRDefault="006C6EC9" w:rsidP="002230E4">
            <w:pPr>
              <w:jc w:val="both"/>
              <w:rPr>
                <w:bCs/>
              </w:rPr>
            </w:pPr>
            <w:r w:rsidRPr="007E327C">
              <w:rPr>
                <w:bCs/>
              </w:rPr>
              <w:t>Сокращение количества пострадавших в дорожно-транспо</w:t>
            </w:r>
            <w:r>
              <w:rPr>
                <w:bCs/>
              </w:rPr>
              <w:t>ртных происшествиях к концу 202</w:t>
            </w:r>
            <w:r w:rsidR="002230E4">
              <w:rPr>
                <w:bCs/>
              </w:rPr>
              <w:t>4</w:t>
            </w:r>
            <w:r w:rsidRPr="007E327C">
              <w:rPr>
                <w:bCs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C9" w:rsidRPr="007E327C" w:rsidRDefault="006C6EC9" w:rsidP="000F6491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C9" w:rsidRDefault="006C6EC9" w:rsidP="000F6491">
            <w:pPr>
              <w:jc w:val="center"/>
              <w:rPr>
                <w:b/>
                <w:bCs/>
              </w:rPr>
            </w:pPr>
          </w:p>
          <w:p w:rsidR="006C6EC9" w:rsidRPr="007E327C" w:rsidRDefault="00356983" w:rsidP="003569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C9" w:rsidRPr="007E327C" w:rsidRDefault="00356983" w:rsidP="003569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C9" w:rsidRPr="007E327C" w:rsidRDefault="00356983" w:rsidP="003569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6C6EC9" w:rsidRPr="007E327C" w:rsidTr="000F64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93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7E327C">
              <w:rPr>
                <w:b/>
                <w:bCs/>
              </w:rPr>
              <w:t>.</w:t>
            </w:r>
          </w:p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</w:p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</w:p>
        </w:tc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C9" w:rsidRPr="007E327C" w:rsidRDefault="006C6EC9" w:rsidP="00C01EF8">
            <w:pPr>
              <w:jc w:val="both"/>
              <w:rPr>
                <w:bCs/>
              </w:rPr>
            </w:pPr>
            <w:r w:rsidRPr="00817AAE">
              <w:rPr>
                <w:bCs/>
              </w:rPr>
              <w:t>Протяженность автомобильных дорог общего пользования местного значения  на терр</w:t>
            </w:r>
            <w:r w:rsidRPr="00817AAE">
              <w:rPr>
                <w:bCs/>
              </w:rPr>
              <w:t>и</w:t>
            </w:r>
            <w:r w:rsidRPr="00817AAE">
              <w:rPr>
                <w:bCs/>
              </w:rPr>
              <w:t>тории Краснокутского  муниципального района Саратовской области.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C9" w:rsidRPr="007E327C" w:rsidRDefault="006C6EC9" w:rsidP="000F6491">
            <w:pPr>
              <w:jc w:val="center"/>
              <w:rPr>
                <w:b/>
                <w:bCs/>
              </w:rPr>
            </w:pPr>
            <w:proofErr w:type="gramStart"/>
            <w:r w:rsidRPr="007E327C">
              <w:rPr>
                <w:b/>
                <w:bCs/>
              </w:rPr>
              <w:t>км</w:t>
            </w:r>
            <w:proofErr w:type="gramEnd"/>
            <w:r w:rsidRPr="007E327C">
              <w:rPr>
                <w:b/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C9" w:rsidRPr="007E327C" w:rsidRDefault="006C6EC9" w:rsidP="000F6491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396,2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C9" w:rsidRPr="007E327C" w:rsidRDefault="006C6EC9" w:rsidP="000F6491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396,2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C9" w:rsidRPr="007E327C" w:rsidRDefault="006C6EC9" w:rsidP="000F6491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396,2</w:t>
            </w:r>
          </w:p>
        </w:tc>
      </w:tr>
      <w:tr w:rsidR="006C6EC9" w:rsidRPr="007E327C" w:rsidTr="000F64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01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7E327C">
              <w:rPr>
                <w:b/>
                <w:bCs/>
              </w:rPr>
              <w:t>.</w:t>
            </w:r>
          </w:p>
        </w:tc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C9" w:rsidRPr="007E327C" w:rsidRDefault="006C6EC9" w:rsidP="00C01EF8">
            <w:pPr>
              <w:jc w:val="both"/>
              <w:rPr>
                <w:bCs/>
              </w:rPr>
            </w:pPr>
            <w:r w:rsidRPr="007E327C">
              <w:rPr>
                <w:bCs/>
              </w:rPr>
              <w:t>Приобретение дорожно-эксплуатационной техники, необходимой для выполнения ко</w:t>
            </w:r>
            <w:r w:rsidRPr="007E327C">
              <w:rPr>
                <w:bCs/>
              </w:rPr>
              <w:t>м</w:t>
            </w:r>
            <w:r w:rsidRPr="007E327C">
              <w:rPr>
                <w:bCs/>
              </w:rPr>
              <w:t>плекса работ по поддержанию надлежащего технического состояния автомобильных д</w:t>
            </w:r>
            <w:r w:rsidRPr="007E327C">
              <w:rPr>
                <w:bCs/>
              </w:rPr>
              <w:t>о</w:t>
            </w:r>
            <w:r w:rsidRPr="007E327C">
              <w:rPr>
                <w:bCs/>
              </w:rPr>
              <w:t>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C9" w:rsidRPr="007E327C" w:rsidRDefault="006C6EC9" w:rsidP="000F6491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C9" w:rsidRPr="007E327C" w:rsidRDefault="006C6EC9" w:rsidP="000F6491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C9" w:rsidRPr="007E327C" w:rsidRDefault="006C6EC9" w:rsidP="000F6491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C9" w:rsidRPr="007E327C" w:rsidRDefault="006C6EC9" w:rsidP="000F6491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0</w:t>
            </w:r>
          </w:p>
        </w:tc>
      </w:tr>
      <w:tr w:rsidR="006C6EC9" w:rsidRPr="007E327C" w:rsidTr="006C6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97"/>
        </w:trPr>
        <w:tc>
          <w:tcPr>
            <w:tcW w:w="15026" w:type="dxa"/>
            <w:gridSpan w:val="7"/>
          </w:tcPr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Подпрограмма 2</w:t>
            </w:r>
            <w:r w:rsidRPr="007E327C">
              <w:rPr>
                <w:b/>
                <w:bCs/>
              </w:rPr>
              <w:t xml:space="preserve">  «Ремонт автомобильных дорог местного значения в границах населенных пунктов поселений»</w:t>
            </w:r>
          </w:p>
        </w:tc>
      </w:tr>
      <w:tr w:rsidR="006C6EC9" w:rsidRPr="007E327C" w:rsidTr="000F64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01"/>
        </w:trPr>
        <w:tc>
          <w:tcPr>
            <w:tcW w:w="596" w:type="dxa"/>
          </w:tcPr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7E327C">
              <w:rPr>
                <w:b/>
                <w:bCs/>
              </w:rPr>
              <w:t>.</w:t>
            </w:r>
          </w:p>
        </w:tc>
        <w:tc>
          <w:tcPr>
            <w:tcW w:w="9610" w:type="dxa"/>
            <w:gridSpan w:val="2"/>
          </w:tcPr>
          <w:p w:rsidR="006C6EC9" w:rsidRPr="007E327C" w:rsidRDefault="006C6EC9" w:rsidP="00C01EF8">
            <w:pPr>
              <w:jc w:val="both"/>
              <w:rPr>
                <w:bCs/>
              </w:rPr>
            </w:pPr>
            <w:r w:rsidRPr="007E327C">
              <w:rPr>
                <w:bCs/>
              </w:rPr>
              <w:t>Сокращение числа дорожно-транспортных происшествий, связанных с дорожными усл</w:t>
            </w:r>
            <w:r w:rsidRPr="007E327C">
              <w:rPr>
                <w:bCs/>
              </w:rPr>
              <w:t>о</w:t>
            </w:r>
            <w:r w:rsidRPr="007E327C">
              <w:rPr>
                <w:bCs/>
              </w:rPr>
              <w:t>виями</w:t>
            </w:r>
          </w:p>
        </w:tc>
        <w:tc>
          <w:tcPr>
            <w:tcW w:w="1276" w:type="dxa"/>
            <w:vAlign w:val="center"/>
          </w:tcPr>
          <w:p w:rsidR="006C6EC9" w:rsidRPr="007E327C" w:rsidRDefault="006C6EC9" w:rsidP="000F6491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%</w:t>
            </w:r>
          </w:p>
        </w:tc>
        <w:tc>
          <w:tcPr>
            <w:tcW w:w="1134" w:type="dxa"/>
            <w:vAlign w:val="center"/>
          </w:tcPr>
          <w:p w:rsidR="006C6EC9" w:rsidRPr="007E327C" w:rsidRDefault="00356983" w:rsidP="000F64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:rsidR="006C6EC9" w:rsidRPr="007E327C" w:rsidRDefault="00356983" w:rsidP="003569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76" w:type="dxa"/>
            <w:vAlign w:val="center"/>
          </w:tcPr>
          <w:p w:rsidR="006C6EC9" w:rsidRPr="007E327C" w:rsidRDefault="006C6EC9" w:rsidP="000F6491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8</w:t>
            </w:r>
          </w:p>
        </w:tc>
      </w:tr>
      <w:tr w:rsidR="006C6EC9" w:rsidRPr="007E327C" w:rsidTr="000F64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0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7E327C">
              <w:rPr>
                <w:b/>
                <w:bCs/>
              </w:rPr>
              <w:t>.</w:t>
            </w:r>
          </w:p>
        </w:tc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C9" w:rsidRPr="007E327C" w:rsidRDefault="006C6EC9" w:rsidP="002230E4">
            <w:pPr>
              <w:jc w:val="both"/>
              <w:rPr>
                <w:bCs/>
              </w:rPr>
            </w:pPr>
            <w:r w:rsidRPr="007E327C">
              <w:rPr>
                <w:bCs/>
              </w:rPr>
              <w:t>Сокращение количества пострадавших в дорожно-транспо</w:t>
            </w:r>
            <w:r>
              <w:rPr>
                <w:bCs/>
              </w:rPr>
              <w:t>ртных происшествиях к концу 202</w:t>
            </w:r>
            <w:r w:rsidR="002230E4">
              <w:rPr>
                <w:bCs/>
              </w:rPr>
              <w:t>4</w:t>
            </w:r>
            <w:r w:rsidRPr="007E327C">
              <w:rPr>
                <w:bCs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C9" w:rsidRPr="007E327C" w:rsidRDefault="006C6EC9" w:rsidP="000F6491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C9" w:rsidRPr="007E327C" w:rsidRDefault="00356983" w:rsidP="003569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C9" w:rsidRPr="007E327C" w:rsidRDefault="00356983" w:rsidP="003569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C9" w:rsidRPr="007E327C" w:rsidRDefault="006C6EC9" w:rsidP="000F6491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8</w:t>
            </w:r>
          </w:p>
        </w:tc>
      </w:tr>
    </w:tbl>
    <w:p w:rsidR="00E034E1" w:rsidRPr="007E327C" w:rsidRDefault="00E034E1" w:rsidP="00E034E1">
      <w:pPr>
        <w:jc w:val="right"/>
        <w:rPr>
          <w:b/>
          <w:bCs/>
        </w:rPr>
      </w:pPr>
    </w:p>
    <w:p w:rsidR="00E034E1" w:rsidRPr="007E327C" w:rsidRDefault="00E034E1" w:rsidP="00E034E1">
      <w:pPr>
        <w:jc w:val="right"/>
        <w:rPr>
          <w:b/>
          <w:bCs/>
        </w:rPr>
      </w:pPr>
    </w:p>
    <w:p w:rsidR="00E034E1" w:rsidRPr="007E327C" w:rsidRDefault="00E034E1" w:rsidP="00E034E1">
      <w:pPr>
        <w:jc w:val="right"/>
        <w:rPr>
          <w:b/>
          <w:bCs/>
        </w:rPr>
      </w:pPr>
    </w:p>
    <w:p w:rsidR="00E034E1" w:rsidRPr="007E327C" w:rsidRDefault="00E034E1" w:rsidP="00E034E1">
      <w:pPr>
        <w:jc w:val="right"/>
        <w:rPr>
          <w:b/>
          <w:bCs/>
        </w:rPr>
      </w:pPr>
    </w:p>
    <w:p w:rsidR="004D1E66" w:rsidRPr="00C317B3" w:rsidRDefault="004D1E66" w:rsidP="004D1E66">
      <w:pPr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                                                                     Приложение № 2 к </w:t>
      </w:r>
      <w:r w:rsidRPr="00C317B3">
        <w:rPr>
          <w:bCs/>
        </w:rPr>
        <w:t>муниципальной программе</w:t>
      </w:r>
    </w:p>
    <w:p w:rsidR="004D1E66" w:rsidRPr="00C317B3" w:rsidRDefault="004D1E66" w:rsidP="004D1E66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</w:t>
      </w:r>
      <w:r w:rsidRPr="00C317B3">
        <w:rPr>
          <w:bCs/>
        </w:rPr>
        <w:t>«Развитие дорожной деятельности Краснокутского</w:t>
      </w:r>
    </w:p>
    <w:p w:rsidR="004D1E66" w:rsidRPr="00C317B3" w:rsidRDefault="004D1E66" w:rsidP="004D1E66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</w:t>
      </w:r>
      <w:r w:rsidRPr="00C317B3">
        <w:rPr>
          <w:bCs/>
        </w:rPr>
        <w:t xml:space="preserve"> муни</w:t>
      </w:r>
      <w:r>
        <w:rPr>
          <w:bCs/>
        </w:rPr>
        <w:t>ципального района</w:t>
      </w:r>
      <w:r w:rsidRPr="00C317B3">
        <w:rPr>
          <w:bCs/>
        </w:rPr>
        <w:t>»</w:t>
      </w:r>
    </w:p>
    <w:p w:rsidR="00AB1D06" w:rsidRPr="00C317B3" w:rsidRDefault="004D1E66" w:rsidP="004D1E66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</w:t>
      </w:r>
      <w:r w:rsidR="0042370D">
        <w:rPr>
          <w:bCs/>
        </w:rPr>
        <w:t>от _______ № ________</w:t>
      </w:r>
    </w:p>
    <w:p w:rsidR="00AB1D06" w:rsidRDefault="00AB1D06" w:rsidP="00AB1D06">
      <w:pPr>
        <w:jc w:val="right"/>
        <w:rPr>
          <w:b/>
          <w:bCs/>
          <w:sz w:val="28"/>
          <w:szCs w:val="28"/>
        </w:rPr>
      </w:pPr>
    </w:p>
    <w:p w:rsidR="00E034E1" w:rsidRDefault="00E034E1" w:rsidP="00E034E1">
      <w:pPr>
        <w:jc w:val="right"/>
        <w:rPr>
          <w:b/>
          <w:bCs/>
          <w:sz w:val="28"/>
          <w:szCs w:val="28"/>
        </w:rPr>
      </w:pPr>
    </w:p>
    <w:p w:rsidR="00E034E1" w:rsidRPr="007F4595" w:rsidRDefault="00E034E1" w:rsidP="00E034E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595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E034E1" w:rsidRPr="007F4595" w:rsidRDefault="00E034E1" w:rsidP="00E034E1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7F4595">
        <w:rPr>
          <w:rFonts w:ascii="Times New Roman" w:hAnsi="Times New Roman" w:cs="Times New Roman"/>
          <w:b/>
          <w:sz w:val="28"/>
        </w:rPr>
        <w:t>основных мероприятий  муниципальной программы</w:t>
      </w:r>
    </w:p>
    <w:p w:rsidR="00E034E1" w:rsidRDefault="00E034E1" w:rsidP="00E034E1">
      <w:pPr>
        <w:pStyle w:val="ConsPlusNormal"/>
        <w:pBdr>
          <w:bottom w:val="single" w:sz="8" w:space="1" w:color="000000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595">
        <w:rPr>
          <w:rFonts w:ascii="Times New Roman" w:hAnsi="Times New Roman" w:cs="Times New Roman"/>
          <w:b/>
          <w:bCs/>
          <w:sz w:val="28"/>
          <w:szCs w:val="28"/>
        </w:rPr>
        <w:t>«Развитие дорожной деятельности Краснокутско</w:t>
      </w:r>
      <w:r w:rsidR="00E72F03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52673E">
        <w:rPr>
          <w:rFonts w:ascii="Times New Roman" w:hAnsi="Times New Roman" w:cs="Times New Roman"/>
          <w:b/>
          <w:bCs/>
          <w:sz w:val="28"/>
          <w:szCs w:val="28"/>
        </w:rPr>
        <w:t>о муниципального района</w:t>
      </w:r>
      <w:r w:rsidRPr="007F459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5168" w:type="dxa"/>
        <w:tblInd w:w="108" w:type="dxa"/>
        <w:tblLayout w:type="fixed"/>
        <w:tblLook w:val="04A0"/>
      </w:tblPr>
      <w:tblGrid>
        <w:gridCol w:w="6518"/>
        <w:gridCol w:w="3972"/>
        <w:gridCol w:w="234"/>
        <w:gridCol w:w="848"/>
        <w:gridCol w:w="52"/>
        <w:gridCol w:w="1217"/>
        <w:gridCol w:w="59"/>
        <w:gridCol w:w="2268"/>
      </w:tblGrid>
      <w:tr w:rsidR="000F6491" w:rsidRPr="0060010E" w:rsidTr="0060010E">
        <w:trPr>
          <w:trHeight w:val="307"/>
        </w:trPr>
        <w:tc>
          <w:tcPr>
            <w:tcW w:w="651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hideMark/>
          </w:tcPr>
          <w:p w:rsidR="000F6491" w:rsidRPr="0060010E" w:rsidRDefault="000F6491" w:rsidP="009A03EB">
            <w:pPr>
              <w:jc w:val="center"/>
              <w:rPr>
                <w:sz w:val="22"/>
                <w:szCs w:val="22"/>
              </w:rPr>
            </w:pPr>
            <w:r w:rsidRPr="0060010E">
              <w:rPr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4206" w:type="dxa"/>
            <w:gridSpan w:val="2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0F6491" w:rsidRPr="0060010E" w:rsidRDefault="000F6491" w:rsidP="009A03EB">
            <w:pPr>
              <w:jc w:val="center"/>
              <w:rPr>
                <w:sz w:val="22"/>
                <w:szCs w:val="22"/>
              </w:rPr>
            </w:pPr>
            <w:r w:rsidRPr="0060010E">
              <w:rPr>
                <w:sz w:val="22"/>
                <w:szCs w:val="22"/>
              </w:rPr>
              <w:t>Ответственный исполнитель, соисполн</w:t>
            </w:r>
            <w:r w:rsidRPr="0060010E">
              <w:rPr>
                <w:sz w:val="22"/>
                <w:szCs w:val="22"/>
              </w:rPr>
              <w:t>и</w:t>
            </w:r>
            <w:r w:rsidRPr="0060010E">
              <w:rPr>
                <w:sz w:val="22"/>
                <w:szCs w:val="22"/>
              </w:rPr>
              <w:t>тель, участник муниципальной програ</w:t>
            </w:r>
            <w:r w:rsidRPr="0060010E">
              <w:rPr>
                <w:sz w:val="22"/>
                <w:szCs w:val="22"/>
              </w:rPr>
              <w:t>м</w:t>
            </w:r>
            <w:r w:rsidRPr="0060010E">
              <w:rPr>
                <w:sz w:val="22"/>
                <w:szCs w:val="22"/>
              </w:rPr>
              <w:t>мы (соисполнитель подпрограммы)</w:t>
            </w:r>
          </w:p>
        </w:tc>
        <w:tc>
          <w:tcPr>
            <w:tcW w:w="2117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F6491" w:rsidRPr="0060010E" w:rsidRDefault="000F6491" w:rsidP="009A03EB">
            <w:pPr>
              <w:jc w:val="center"/>
              <w:rPr>
                <w:sz w:val="22"/>
                <w:szCs w:val="22"/>
              </w:rPr>
            </w:pPr>
            <w:r w:rsidRPr="0060010E">
              <w:rPr>
                <w:sz w:val="22"/>
                <w:szCs w:val="22"/>
              </w:rPr>
              <w:t>Срок</w:t>
            </w:r>
          </w:p>
        </w:tc>
        <w:tc>
          <w:tcPr>
            <w:tcW w:w="2327" w:type="dxa"/>
            <w:gridSpan w:val="2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0F6491" w:rsidRPr="0060010E" w:rsidRDefault="000F6491" w:rsidP="009A03EB">
            <w:pPr>
              <w:jc w:val="center"/>
              <w:rPr>
                <w:sz w:val="22"/>
                <w:szCs w:val="22"/>
              </w:rPr>
            </w:pPr>
            <w:r w:rsidRPr="0060010E">
              <w:rPr>
                <w:sz w:val="22"/>
                <w:szCs w:val="22"/>
              </w:rPr>
              <w:t>Ожидаемый неп</w:t>
            </w:r>
            <w:r w:rsidRPr="0060010E">
              <w:rPr>
                <w:sz w:val="22"/>
                <w:szCs w:val="22"/>
              </w:rPr>
              <w:t>о</w:t>
            </w:r>
            <w:r w:rsidRPr="0060010E">
              <w:rPr>
                <w:sz w:val="22"/>
                <w:szCs w:val="22"/>
              </w:rPr>
              <w:t>средственный резул</w:t>
            </w:r>
            <w:r w:rsidRPr="0060010E">
              <w:rPr>
                <w:sz w:val="22"/>
                <w:szCs w:val="22"/>
              </w:rPr>
              <w:t>ь</w:t>
            </w:r>
            <w:r w:rsidRPr="0060010E">
              <w:rPr>
                <w:sz w:val="22"/>
                <w:szCs w:val="22"/>
              </w:rPr>
              <w:t>тат, показатель (кра</w:t>
            </w:r>
            <w:r w:rsidRPr="0060010E">
              <w:rPr>
                <w:sz w:val="22"/>
                <w:szCs w:val="22"/>
              </w:rPr>
              <w:t>т</w:t>
            </w:r>
            <w:r w:rsidRPr="0060010E">
              <w:rPr>
                <w:sz w:val="22"/>
                <w:szCs w:val="22"/>
              </w:rPr>
              <w:t>кое описание)</w:t>
            </w:r>
          </w:p>
        </w:tc>
      </w:tr>
      <w:tr w:rsidR="000F6491" w:rsidRPr="0060010E" w:rsidTr="0060010E">
        <w:trPr>
          <w:trHeight w:val="456"/>
        </w:trPr>
        <w:tc>
          <w:tcPr>
            <w:tcW w:w="6518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F6491" w:rsidRPr="0060010E" w:rsidRDefault="000F6491" w:rsidP="00E72F03">
            <w:pPr>
              <w:rPr>
                <w:b/>
                <w:sz w:val="22"/>
                <w:szCs w:val="22"/>
              </w:rPr>
            </w:pPr>
          </w:p>
        </w:tc>
        <w:tc>
          <w:tcPr>
            <w:tcW w:w="4206" w:type="dxa"/>
            <w:gridSpan w:val="2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F6491" w:rsidRPr="0060010E" w:rsidRDefault="000F6491" w:rsidP="00E72F03">
            <w:pPr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F6491" w:rsidRPr="0060010E" w:rsidRDefault="000F6491" w:rsidP="000F6491">
            <w:pPr>
              <w:ind w:left="-59" w:right="-165"/>
              <w:jc w:val="center"/>
              <w:rPr>
                <w:sz w:val="22"/>
                <w:szCs w:val="22"/>
              </w:rPr>
            </w:pPr>
            <w:r w:rsidRPr="0060010E">
              <w:rPr>
                <w:sz w:val="22"/>
                <w:szCs w:val="22"/>
              </w:rPr>
              <w:t>начала реализ</w:t>
            </w:r>
            <w:r w:rsidRPr="0060010E">
              <w:rPr>
                <w:sz w:val="22"/>
                <w:szCs w:val="22"/>
              </w:rPr>
              <w:t>а</w:t>
            </w:r>
            <w:r w:rsidRPr="0060010E">
              <w:rPr>
                <w:sz w:val="22"/>
                <w:szCs w:val="22"/>
              </w:rPr>
              <w:t>ции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F6491" w:rsidRPr="0060010E" w:rsidRDefault="000F6491" w:rsidP="000F6491">
            <w:pPr>
              <w:ind w:left="-59" w:right="-30"/>
              <w:jc w:val="center"/>
              <w:rPr>
                <w:sz w:val="22"/>
                <w:szCs w:val="22"/>
              </w:rPr>
            </w:pPr>
            <w:r w:rsidRPr="0060010E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2327" w:type="dxa"/>
            <w:gridSpan w:val="2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F6491" w:rsidRPr="0060010E" w:rsidRDefault="000F6491" w:rsidP="00E72F03">
            <w:pPr>
              <w:rPr>
                <w:b/>
                <w:sz w:val="22"/>
                <w:szCs w:val="22"/>
              </w:rPr>
            </w:pPr>
          </w:p>
        </w:tc>
      </w:tr>
      <w:tr w:rsidR="000F6491" w:rsidRPr="0060010E" w:rsidTr="0060010E">
        <w:tc>
          <w:tcPr>
            <w:tcW w:w="15168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F6491" w:rsidRPr="0060010E" w:rsidRDefault="000F6491" w:rsidP="00C01EF8">
            <w:pPr>
              <w:pStyle w:val="TableContents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0F6491" w:rsidRPr="0060010E" w:rsidTr="0060010E">
        <w:tc>
          <w:tcPr>
            <w:tcW w:w="15168" w:type="dxa"/>
            <w:gridSpan w:val="8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F6491" w:rsidRPr="0060010E" w:rsidRDefault="000F6491" w:rsidP="00C01EF8">
            <w:pPr>
              <w:pStyle w:val="TableContents"/>
              <w:spacing w:line="276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60010E">
              <w:rPr>
                <w:b/>
                <w:sz w:val="22"/>
                <w:szCs w:val="22"/>
              </w:rPr>
              <w:t xml:space="preserve">Подпрограмма 1 </w:t>
            </w:r>
            <w:r w:rsidRPr="0060010E">
              <w:rPr>
                <w:sz w:val="22"/>
                <w:szCs w:val="22"/>
              </w:rPr>
              <w:t>«</w:t>
            </w:r>
            <w:r w:rsidRPr="0060010E">
              <w:rPr>
                <w:b/>
                <w:sz w:val="22"/>
                <w:szCs w:val="22"/>
              </w:rPr>
              <w:t>Ремонт автомобильных дорог местного значения на территории Краснокутского муниципального района»</w:t>
            </w:r>
          </w:p>
        </w:tc>
      </w:tr>
      <w:tr w:rsidR="000F6491" w:rsidRPr="0060010E" w:rsidTr="0060010E">
        <w:trPr>
          <w:trHeight w:val="3066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0E" w:rsidRPr="0060010E" w:rsidRDefault="0060010E" w:rsidP="0060010E">
            <w:pPr>
              <w:spacing w:line="276" w:lineRule="auto"/>
              <w:rPr>
                <w:b/>
                <w:sz w:val="22"/>
                <w:szCs w:val="22"/>
              </w:rPr>
            </w:pPr>
            <w:r w:rsidRPr="0060010E">
              <w:rPr>
                <w:b/>
                <w:sz w:val="22"/>
                <w:szCs w:val="22"/>
              </w:rPr>
              <w:t xml:space="preserve">Основное мероприятие </w:t>
            </w:r>
          </w:p>
          <w:p w:rsidR="000F6491" w:rsidRPr="0060010E" w:rsidRDefault="000F6491" w:rsidP="00ED7B90">
            <w:pPr>
              <w:pStyle w:val="aff3"/>
              <w:numPr>
                <w:ilvl w:val="1"/>
                <w:numId w:val="36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  <w:r w:rsidRPr="0060010E">
              <w:rPr>
                <w:b/>
                <w:bCs/>
                <w:sz w:val="22"/>
                <w:szCs w:val="22"/>
              </w:rPr>
              <w:t>Капитальный ремонт, ремонт и содержание автомобил</w:t>
            </w:r>
            <w:r w:rsidRPr="0060010E">
              <w:rPr>
                <w:b/>
                <w:bCs/>
                <w:sz w:val="22"/>
                <w:szCs w:val="22"/>
              </w:rPr>
              <w:t>ь</w:t>
            </w:r>
            <w:r w:rsidRPr="0060010E">
              <w:rPr>
                <w:b/>
                <w:bCs/>
                <w:sz w:val="22"/>
                <w:szCs w:val="22"/>
              </w:rPr>
              <w:t>ных дорог общего пользования местного значения</w:t>
            </w:r>
          </w:p>
          <w:p w:rsidR="000F6491" w:rsidRPr="0060010E" w:rsidRDefault="000F6491" w:rsidP="000F6491">
            <w:pPr>
              <w:jc w:val="both"/>
              <w:rPr>
                <w:sz w:val="22"/>
                <w:szCs w:val="22"/>
              </w:rPr>
            </w:pPr>
            <w:r w:rsidRPr="0060010E">
              <w:rPr>
                <w:bCs/>
                <w:sz w:val="22"/>
                <w:szCs w:val="22"/>
              </w:rPr>
              <w:t>1.1.1. Капитальный ремонт, ремонт и содержание автомобильных дорог общего пользования местного значения</w:t>
            </w:r>
          </w:p>
          <w:p w:rsidR="000F6491" w:rsidRPr="0060010E" w:rsidRDefault="000F6491" w:rsidP="00C01EF8">
            <w:pPr>
              <w:spacing w:line="276" w:lineRule="auto"/>
              <w:rPr>
                <w:sz w:val="22"/>
                <w:szCs w:val="22"/>
              </w:rPr>
            </w:pPr>
            <w:r w:rsidRPr="0060010E">
              <w:rPr>
                <w:sz w:val="22"/>
                <w:szCs w:val="22"/>
              </w:rPr>
              <w:t>1.1.2.Ремонт дорожной сети</w:t>
            </w:r>
          </w:p>
          <w:p w:rsidR="0060010E" w:rsidRDefault="000F6491" w:rsidP="005577EB">
            <w:pPr>
              <w:rPr>
                <w:sz w:val="22"/>
                <w:szCs w:val="22"/>
              </w:rPr>
            </w:pPr>
            <w:r w:rsidRPr="0060010E">
              <w:rPr>
                <w:sz w:val="22"/>
                <w:szCs w:val="22"/>
              </w:rPr>
              <w:t xml:space="preserve">1.1.3.Обеспечение капитального ремонта и </w:t>
            </w:r>
            <w:proofErr w:type="gramStart"/>
            <w:r w:rsidRPr="0060010E">
              <w:rPr>
                <w:sz w:val="22"/>
                <w:szCs w:val="22"/>
              </w:rPr>
              <w:t>ремонта</w:t>
            </w:r>
            <w:proofErr w:type="gramEnd"/>
            <w:r w:rsidRPr="0060010E">
              <w:rPr>
                <w:sz w:val="22"/>
                <w:szCs w:val="22"/>
              </w:rPr>
              <w:t xml:space="preserve"> автомобил</w:t>
            </w:r>
            <w:r w:rsidRPr="0060010E">
              <w:rPr>
                <w:sz w:val="22"/>
                <w:szCs w:val="22"/>
              </w:rPr>
              <w:t>ь</w:t>
            </w:r>
            <w:r w:rsidRPr="0060010E">
              <w:rPr>
                <w:sz w:val="22"/>
                <w:szCs w:val="22"/>
              </w:rPr>
              <w:t>ных дорог общего пользования местного значения муниципал</w:t>
            </w:r>
            <w:r w:rsidRPr="0060010E">
              <w:rPr>
                <w:sz w:val="22"/>
                <w:szCs w:val="22"/>
              </w:rPr>
              <w:t>ь</w:t>
            </w:r>
            <w:r w:rsidRPr="0060010E">
              <w:rPr>
                <w:sz w:val="22"/>
                <w:szCs w:val="22"/>
              </w:rPr>
              <w:t xml:space="preserve">ных районов за счет средств областного дорожного фонда </w:t>
            </w:r>
          </w:p>
          <w:p w:rsidR="00356983" w:rsidRDefault="00356983" w:rsidP="00356983">
            <w:pPr>
              <w:jc w:val="both"/>
              <w:rPr>
                <w:sz w:val="22"/>
                <w:szCs w:val="22"/>
              </w:rPr>
            </w:pPr>
          </w:p>
          <w:p w:rsidR="0060010E" w:rsidRDefault="0060010E" w:rsidP="00356983">
            <w:pPr>
              <w:jc w:val="both"/>
              <w:rPr>
                <w:b/>
                <w:sz w:val="22"/>
                <w:szCs w:val="22"/>
              </w:rPr>
            </w:pPr>
            <w:r w:rsidRPr="0060010E">
              <w:rPr>
                <w:b/>
                <w:sz w:val="22"/>
                <w:szCs w:val="22"/>
              </w:rPr>
              <w:t xml:space="preserve">Основное мероприятие </w:t>
            </w:r>
          </w:p>
          <w:p w:rsidR="0060010E" w:rsidRDefault="0060010E" w:rsidP="0060010E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1.2. </w:t>
            </w:r>
            <w:r w:rsidRPr="0060010E">
              <w:rPr>
                <w:b/>
                <w:sz w:val="22"/>
                <w:szCs w:val="22"/>
              </w:rPr>
              <w:t>Содержание дорожной сети</w:t>
            </w:r>
          </w:p>
          <w:p w:rsidR="000F6491" w:rsidRPr="0060010E" w:rsidRDefault="0060010E" w:rsidP="0060010E">
            <w:pPr>
              <w:spacing w:line="276" w:lineRule="auto"/>
              <w:rPr>
                <w:sz w:val="22"/>
                <w:szCs w:val="22"/>
              </w:rPr>
            </w:pPr>
            <w:r w:rsidRPr="0060010E">
              <w:rPr>
                <w:sz w:val="22"/>
                <w:szCs w:val="22"/>
              </w:rPr>
              <w:t>1.2 Содержание дорог местного пользования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Отдел ЖКХ</w:t>
            </w:r>
            <w:r>
              <w:rPr>
                <w:rFonts w:eastAsia="Courier New" w:cs="Courier New"/>
                <w:sz w:val="22"/>
                <w:szCs w:val="22"/>
              </w:rPr>
              <w:t>,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</w:t>
            </w:r>
            <w:r>
              <w:rPr>
                <w:rFonts w:eastAsia="Courier New" w:cs="Courier New"/>
                <w:sz w:val="22"/>
                <w:szCs w:val="22"/>
              </w:rPr>
              <w:t xml:space="preserve">управления </w:t>
            </w:r>
          </w:p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архитектуры, строительства</w:t>
            </w:r>
            <w:r>
              <w:rPr>
                <w:rFonts w:eastAsia="Courier New" w:cs="Courier New"/>
                <w:sz w:val="22"/>
                <w:szCs w:val="22"/>
              </w:rPr>
              <w:t xml:space="preserve"> и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ЖКХ </w:t>
            </w:r>
          </w:p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администрации Краснокутского </w:t>
            </w:r>
          </w:p>
          <w:p w:rsidR="000F6491" w:rsidRPr="0060010E" w:rsidRDefault="00626A0B" w:rsidP="00626A0B">
            <w:pPr>
              <w:ind w:right="-250"/>
              <w:jc w:val="both"/>
              <w:rPr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муниципального района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91" w:rsidRPr="0060010E" w:rsidRDefault="000F6491" w:rsidP="002230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60010E">
              <w:rPr>
                <w:rFonts w:eastAsia="Arial Unicode MS"/>
                <w:sz w:val="22"/>
                <w:szCs w:val="22"/>
              </w:rPr>
              <w:t>202</w:t>
            </w:r>
            <w:r w:rsidR="002230E4">
              <w:rPr>
                <w:rFonts w:eastAsia="Arial Unicode MS"/>
                <w:sz w:val="22"/>
                <w:szCs w:val="22"/>
              </w:rPr>
              <w:t>2</w:t>
            </w:r>
            <w:r w:rsidR="00356983">
              <w:rPr>
                <w:rFonts w:eastAsia="Arial Unicode MS"/>
                <w:sz w:val="22"/>
                <w:szCs w:val="22"/>
              </w:rPr>
              <w:t xml:space="preserve"> </w:t>
            </w:r>
            <w:r w:rsidRPr="0060010E">
              <w:rPr>
                <w:rFonts w:eastAsia="Arial Unicode MS"/>
                <w:sz w:val="22"/>
                <w:szCs w:val="22"/>
              </w:rPr>
              <w:t>г</w:t>
            </w:r>
            <w:r w:rsidR="00356983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91" w:rsidRPr="0060010E" w:rsidRDefault="000F6491" w:rsidP="002230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60010E">
              <w:rPr>
                <w:sz w:val="22"/>
                <w:szCs w:val="22"/>
              </w:rPr>
              <w:t>202</w:t>
            </w:r>
            <w:r w:rsidR="002230E4">
              <w:rPr>
                <w:sz w:val="22"/>
                <w:szCs w:val="22"/>
              </w:rPr>
              <w:t>4</w:t>
            </w:r>
            <w:r w:rsidR="00356983">
              <w:rPr>
                <w:sz w:val="22"/>
                <w:szCs w:val="22"/>
              </w:rPr>
              <w:t xml:space="preserve"> </w:t>
            </w:r>
            <w:r w:rsidRPr="0060010E">
              <w:rPr>
                <w:sz w:val="22"/>
                <w:szCs w:val="22"/>
              </w:rPr>
              <w:t>г</w:t>
            </w:r>
            <w:r w:rsidR="00356983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1" w:rsidRPr="0060010E" w:rsidRDefault="000F6491" w:rsidP="000F6491">
            <w:pPr>
              <w:pStyle w:val="af8"/>
              <w:snapToGrid w:val="0"/>
              <w:spacing w:line="240" w:lineRule="exact"/>
              <w:jc w:val="both"/>
              <w:rPr>
                <w:sz w:val="22"/>
                <w:szCs w:val="22"/>
              </w:rPr>
            </w:pPr>
            <w:r w:rsidRPr="0060010E">
              <w:rPr>
                <w:sz w:val="22"/>
                <w:szCs w:val="22"/>
              </w:rPr>
              <w:t>-сокращение количества пострадавших  в дорожно-транспортных происшествиях к концу 202</w:t>
            </w:r>
            <w:r w:rsidR="002230E4">
              <w:rPr>
                <w:sz w:val="22"/>
                <w:szCs w:val="22"/>
              </w:rPr>
              <w:t>4</w:t>
            </w:r>
            <w:r w:rsidRPr="0060010E">
              <w:rPr>
                <w:sz w:val="22"/>
                <w:szCs w:val="22"/>
              </w:rPr>
              <w:t xml:space="preserve"> год</w:t>
            </w:r>
            <w:r w:rsidR="00356983">
              <w:rPr>
                <w:sz w:val="22"/>
                <w:szCs w:val="22"/>
              </w:rPr>
              <w:t>а</w:t>
            </w:r>
            <w:r w:rsidRPr="0060010E">
              <w:rPr>
                <w:sz w:val="22"/>
                <w:szCs w:val="22"/>
              </w:rPr>
              <w:t>;</w:t>
            </w:r>
          </w:p>
          <w:p w:rsidR="000F6491" w:rsidRPr="0060010E" w:rsidRDefault="000F6491" w:rsidP="000F6491">
            <w:pPr>
              <w:pStyle w:val="af8"/>
              <w:spacing w:line="240" w:lineRule="exact"/>
              <w:jc w:val="both"/>
              <w:rPr>
                <w:sz w:val="22"/>
                <w:szCs w:val="22"/>
              </w:rPr>
            </w:pPr>
            <w:r w:rsidRPr="0060010E">
              <w:rPr>
                <w:sz w:val="22"/>
                <w:szCs w:val="22"/>
              </w:rPr>
              <w:t>-улучшение обслуживания транспортных направлений;</w:t>
            </w:r>
          </w:p>
          <w:p w:rsidR="000F6491" w:rsidRPr="0060010E" w:rsidRDefault="000F6491" w:rsidP="000F649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0F6491" w:rsidRPr="0060010E" w:rsidTr="0060010E">
        <w:trPr>
          <w:trHeight w:val="423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91" w:rsidRPr="0060010E" w:rsidRDefault="000F6491" w:rsidP="00C01EF8">
            <w:pPr>
              <w:pStyle w:val="TableContents"/>
              <w:spacing w:line="276" w:lineRule="auto"/>
              <w:jc w:val="both"/>
              <w:rPr>
                <w:sz w:val="22"/>
                <w:szCs w:val="22"/>
              </w:rPr>
            </w:pPr>
            <w:r w:rsidRPr="0060010E">
              <w:rPr>
                <w:b/>
                <w:sz w:val="22"/>
                <w:szCs w:val="22"/>
              </w:rPr>
              <w:t xml:space="preserve">Подпрограмма 2 </w:t>
            </w:r>
            <w:r w:rsidRPr="0060010E">
              <w:rPr>
                <w:sz w:val="22"/>
                <w:szCs w:val="22"/>
              </w:rPr>
              <w:t xml:space="preserve">   «</w:t>
            </w:r>
            <w:r w:rsidRPr="0060010E">
              <w:rPr>
                <w:b/>
                <w:sz w:val="22"/>
                <w:szCs w:val="22"/>
              </w:rPr>
              <w:t>Ремонт автомобильных дорог местного значения в границах населенных пунктов поселений»</w:t>
            </w:r>
          </w:p>
        </w:tc>
      </w:tr>
      <w:tr w:rsidR="000F6491" w:rsidRPr="0060010E" w:rsidTr="0060010E">
        <w:trPr>
          <w:trHeight w:val="944"/>
        </w:trPr>
        <w:tc>
          <w:tcPr>
            <w:tcW w:w="65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F6491" w:rsidRPr="0060010E" w:rsidRDefault="000F6491" w:rsidP="00C01EF8">
            <w:pPr>
              <w:spacing w:line="276" w:lineRule="auto"/>
              <w:rPr>
                <w:sz w:val="22"/>
                <w:szCs w:val="22"/>
              </w:rPr>
            </w:pPr>
            <w:r w:rsidRPr="0060010E">
              <w:rPr>
                <w:sz w:val="22"/>
                <w:szCs w:val="22"/>
              </w:rPr>
              <w:t xml:space="preserve">Основное мероприятие </w:t>
            </w:r>
          </w:p>
          <w:p w:rsidR="000F6491" w:rsidRPr="0060010E" w:rsidRDefault="000F6491" w:rsidP="009B7F30">
            <w:pPr>
              <w:spacing w:line="276" w:lineRule="auto"/>
              <w:rPr>
                <w:sz w:val="22"/>
                <w:szCs w:val="22"/>
              </w:rPr>
            </w:pPr>
            <w:r w:rsidRPr="0060010E">
              <w:rPr>
                <w:sz w:val="22"/>
                <w:szCs w:val="22"/>
              </w:rPr>
              <w:t>2.1.  Ремонт дорожной сети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Отдел ЖКХ</w:t>
            </w:r>
            <w:r>
              <w:rPr>
                <w:rFonts w:eastAsia="Courier New" w:cs="Courier New"/>
                <w:sz w:val="22"/>
                <w:szCs w:val="22"/>
              </w:rPr>
              <w:t>,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</w:t>
            </w:r>
            <w:r>
              <w:rPr>
                <w:rFonts w:eastAsia="Courier New" w:cs="Courier New"/>
                <w:sz w:val="22"/>
                <w:szCs w:val="22"/>
              </w:rPr>
              <w:t xml:space="preserve">управления </w:t>
            </w:r>
          </w:p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архитектуры, строительства</w:t>
            </w:r>
            <w:r>
              <w:rPr>
                <w:rFonts w:eastAsia="Courier New" w:cs="Courier New"/>
                <w:sz w:val="22"/>
                <w:szCs w:val="22"/>
              </w:rPr>
              <w:t xml:space="preserve"> и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ЖКХ </w:t>
            </w:r>
          </w:p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администрации Краснокутского </w:t>
            </w:r>
          </w:p>
          <w:p w:rsidR="000F6491" w:rsidRPr="0060010E" w:rsidRDefault="00626A0B" w:rsidP="00626A0B">
            <w:pPr>
              <w:ind w:right="-250"/>
              <w:jc w:val="both"/>
              <w:rPr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муниципального района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F6491" w:rsidRPr="0060010E" w:rsidRDefault="000F6491" w:rsidP="002230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60010E">
              <w:rPr>
                <w:rFonts w:eastAsia="Arial Unicode MS"/>
                <w:sz w:val="22"/>
                <w:szCs w:val="22"/>
              </w:rPr>
              <w:t>202</w:t>
            </w:r>
            <w:r w:rsidR="002230E4">
              <w:rPr>
                <w:rFonts w:eastAsia="Arial Unicode MS"/>
                <w:sz w:val="22"/>
                <w:szCs w:val="22"/>
              </w:rPr>
              <w:t>2</w:t>
            </w:r>
            <w:r w:rsidR="00356983">
              <w:rPr>
                <w:rFonts w:eastAsia="Arial Unicode MS"/>
                <w:sz w:val="22"/>
                <w:szCs w:val="22"/>
              </w:rPr>
              <w:t xml:space="preserve"> </w:t>
            </w:r>
            <w:r w:rsidRPr="0060010E">
              <w:rPr>
                <w:rFonts w:eastAsia="Arial Unicode MS"/>
                <w:sz w:val="22"/>
                <w:szCs w:val="22"/>
              </w:rPr>
              <w:t>г</w:t>
            </w:r>
            <w:r w:rsidR="00356983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F6491" w:rsidRPr="0060010E" w:rsidRDefault="000F6491" w:rsidP="002230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60010E">
              <w:rPr>
                <w:sz w:val="22"/>
                <w:szCs w:val="22"/>
              </w:rPr>
              <w:t>202</w:t>
            </w:r>
            <w:r w:rsidR="002230E4">
              <w:rPr>
                <w:sz w:val="22"/>
                <w:szCs w:val="22"/>
              </w:rPr>
              <w:t>4</w:t>
            </w:r>
            <w:r w:rsidR="00356983">
              <w:rPr>
                <w:sz w:val="22"/>
                <w:szCs w:val="22"/>
              </w:rPr>
              <w:t xml:space="preserve"> </w:t>
            </w:r>
            <w:r w:rsidRPr="0060010E">
              <w:rPr>
                <w:sz w:val="22"/>
                <w:szCs w:val="22"/>
              </w:rPr>
              <w:t>г</w:t>
            </w:r>
            <w:r w:rsidR="00356983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F6491" w:rsidRPr="0060010E" w:rsidRDefault="000F6491" w:rsidP="00C01E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60010E">
              <w:rPr>
                <w:sz w:val="22"/>
                <w:szCs w:val="22"/>
              </w:rPr>
              <w:t>-сокращение колич</w:t>
            </w:r>
            <w:r w:rsidRPr="0060010E">
              <w:rPr>
                <w:sz w:val="22"/>
                <w:szCs w:val="22"/>
              </w:rPr>
              <w:t>е</w:t>
            </w:r>
            <w:r w:rsidRPr="0060010E">
              <w:rPr>
                <w:sz w:val="22"/>
                <w:szCs w:val="22"/>
              </w:rPr>
              <w:t>ства дорожно-транспортных пр</w:t>
            </w:r>
            <w:r w:rsidRPr="0060010E">
              <w:rPr>
                <w:sz w:val="22"/>
                <w:szCs w:val="22"/>
              </w:rPr>
              <w:t>о</w:t>
            </w:r>
            <w:r w:rsidRPr="0060010E">
              <w:rPr>
                <w:sz w:val="22"/>
                <w:szCs w:val="22"/>
              </w:rPr>
              <w:t>исшествий;</w:t>
            </w:r>
          </w:p>
        </w:tc>
      </w:tr>
    </w:tbl>
    <w:p w:rsidR="00A93098" w:rsidRDefault="00A93098" w:rsidP="0042370D">
      <w:pPr>
        <w:jc w:val="right"/>
        <w:rPr>
          <w:bCs/>
        </w:rPr>
      </w:pPr>
    </w:p>
    <w:p w:rsidR="00A93098" w:rsidRDefault="00A93098" w:rsidP="0042370D">
      <w:pPr>
        <w:jc w:val="right"/>
        <w:rPr>
          <w:bCs/>
        </w:rPr>
      </w:pPr>
    </w:p>
    <w:p w:rsidR="00356983" w:rsidRDefault="00356983" w:rsidP="0042370D">
      <w:pPr>
        <w:jc w:val="right"/>
        <w:rPr>
          <w:bCs/>
        </w:rPr>
      </w:pPr>
    </w:p>
    <w:p w:rsidR="00356983" w:rsidRDefault="00356983" w:rsidP="0042370D">
      <w:pPr>
        <w:jc w:val="right"/>
        <w:rPr>
          <w:bCs/>
        </w:rPr>
      </w:pPr>
    </w:p>
    <w:p w:rsidR="00356983" w:rsidRDefault="00356983" w:rsidP="0042370D">
      <w:pPr>
        <w:jc w:val="right"/>
        <w:rPr>
          <w:bCs/>
        </w:rPr>
      </w:pPr>
    </w:p>
    <w:p w:rsidR="004D1E66" w:rsidRPr="00C317B3" w:rsidRDefault="004D1E66" w:rsidP="004D1E66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Приложение № 3 к </w:t>
      </w:r>
      <w:r w:rsidRPr="00C317B3">
        <w:rPr>
          <w:bCs/>
        </w:rPr>
        <w:t>муниципальной программе</w:t>
      </w:r>
    </w:p>
    <w:p w:rsidR="004D1E66" w:rsidRPr="00C317B3" w:rsidRDefault="004D1E66" w:rsidP="004D1E66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</w:t>
      </w:r>
      <w:r w:rsidRPr="00C317B3">
        <w:rPr>
          <w:bCs/>
        </w:rPr>
        <w:t>«Развитие дорожной деятельности Краснокутского</w:t>
      </w:r>
    </w:p>
    <w:p w:rsidR="004D1E66" w:rsidRPr="00C317B3" w:rsidRDefault="004D1E66" w:rsidP="004D1E66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</w:t>
      </w:r>
      <w:r w:rsidRPr="00C317B3">
        <w:rPr>
          <w:bCs/>
        </w:rPr>
        <w:t xml:space="preserve"> муни</w:t>
      </w:r>
      <w:r>
        <w:rPr>
          <w:bCs/>
        </w:rPr>
        <w:t>ципального района</w:t>
      </w:r>
      <w:r w:rsidRPr="00C317B3">
        <w:rPr>
          <w:bCs/>
        </w:rPr>
        <w:t>»</w:t>
      </w:r>
    </w:p>
    <w:p w:rsidR="00E74207" w:rsidRDefault="004D1E66" w:rsidP="004D1E66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от _______ № ________</w:t>
      </w:r>
    </w:p>
    <w:p w:rsidR="00E034E1" w:rsidRPr="001542CD" w:rsidRDefault="00E034E1" w:rsidP="00E034E1">
      <w:pPr>
        <w:jc w:val="center"/>
        <w:rPr>
          <w:b/>
          <w:bCs/>
          <w:sz w:val="28"/>
          <w:szCs w:val="28"/>
        </w:rPr>
      </w:pPr>
      <w:r w:rsidRPr="001542CD">
        <w:rPr>
          <w:b/>
          <w:bCs/>
          <w:sz w:val="28"/>
          <w:szCs w:val="28"/>
        </w:rPr>
        <w:t>Сведения</w:t>
      </w:r>
    </w:p>
    <w:p w:rsidR="00E034E1" w:rsidRPr="001542CD" w:rsidRDefault="00E034E1" w:rsidP="00E034E1">
      <w:pPr>
        <w:jc w:val="center"/>
        <w:rPr>
          <w:b/>
          <w:bCs/>
          <w:sz w:val="28"/>
          <w:szCs w:val="28"/>
        </w:rPr>
      </w:pPr>
      <w:r w:rsidRPr="001542CD">
        <w:rPr>
          <w:b/>
          <w:bCs/>
          <w:sz w:val="28"/>
          <w:szCs w:val="28"/>
        </w:rPr>
        <w:t>об объемах и источниках финансового обеспечения муниципальной программы «Развитие дорожной деятельности</w:t>
      </w:r>
    </w:p>
    <w:p w:rsidR="00E034E1" w:rsidRPr="001542CD" w:rsidRDefault="00E034E1" w:rsidP="00E034E1">
      <w:pPr>
        <w:jc w:val="center"/>
        <w:rPr>
          <w:b/>
          <w:bCs/>
          <w:sz w:val="28"/>
          <w:szCs w:val="28"/>
        </w:rPr>
      </w:pPr>
      <w:r w:rsidRPr="001542CD">
        <w:rPr>
          <w:b/>
          <w:bCs/>
          <w:sz w:val="28"/>
          <w:szCs w:val="28"/>
        </w:rPr>
        <w:t>Краснокутского муниц</w:t>
      </w:r>
      <w:r w:rsidR="0052673E">
        <w:rPr>
          <w:b/>
          <w:bCs/>
          <w:sz w:val="28"/>
          <w:szCs w:val="28"/>
        </w:rPr>
        <w:t>ипального района</w:t>
      </w:r>
      <w:r w:rsidRPr="001542CD">
        <w:rPr>
          <w:b/>
          <w:bCs/>
          <w:sz w:val="28"/>
          <w:szCs w:val="28"/>
        </w:rPr>
        <w:t>»</w:t>
      </w:r>
    </w:p>
    <w:p w:rsidR="00E034E1" w:rsidRPr="001542CD" w:rsidRDefault="00E034E1" w:rsidP="00E034E1">
      <w:pPr>
        <w:jc w:val="both"/>
        <w:rPr>
          <w:b/>
          <w:sz w:val="28"/>
          <w:szCs w:val="28"/>
        </w:rPr>
      </w:pPr>
    </w:p>
    <w:tbl>
      <w:tblPr>
        <w:tblW w:w="14926" w:type="dxa"/>
        <w:tblInd w:w="355" w:type="dxa"/>
        <w:tblLayout w:type="fixed"/>
        <w:tblLook w:val="00A0"/>
      </w:tblPr>
      <w:tblGrid>
        <w:gridCol w:w="4143"/>
        <w:gridCol w:w="2551"/>
        <w:gridCol w:w="2982"/>
        <w:gridCol w:w="1418"/>
        <w:gridCol w:w="1276"/>
        <w:gridCol w:w="1278"/>
        <w:gridCol w:w="1278"/>
      </w:tblGrid>
      <w:tr w:rsidR="000F6491" w:rsidRPr="00F67630" w:rsidTr="00581033">
        <w:trPr>
          <w:trHeight w:val="20"/>
          <w:tblHeader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1" w:rsidRPr="00F67630" w:rsidRDefault="000F6491" w:rsidP="00C01EF8">
            <w:pPr>
              <w:jc w:val="center"/>
              <w:rPr>
                <w:b/>
              </w:rPr>
            </w:pPr>
            <w:r w:rsidRPr="00F67630">
              <w:rPr>
                <w:b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1" w:rsidRPr="00F67630" w:rsidRDefault="000F6491" w:rsidP="00C01EF8">
            <w:pPr>
              <w:jc w:val="center"/>
              <w:rPr>
                <w:b/>
              </w:rPr>
            </w:pPr>
            <w:r w:rsidRPr="00F67630">
              <w:rPr>
                <w:b/>
              </w:rPr>
              <w:t>Ответственный и</w:t>
            </w:r>
            <w:r w:rsidRPr="00F67630">
              <w:rPr>
                <w:b/>
              </w:rPr>
              <w:t>с</w:t>
            </w:r>
            <w:r w:rsidRPr="00F67630">
              <w:rPr>
                <w:b/>
              </w:rPr>
              <w:t>полнитель (соиспо</w:t>
            </w:r>
            <w:r w:rsidRPr="00F67630">
              <w:rPr>
                <w:b/>
              </w:rPr>
              <w:t>л</w:t>
            </w:r>
            <w:r w:rsidRPr="00F67630">
              <w:rPr>
                <w:b/>
              </w:rPr>
              <w:t>нитель, участник)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1" w:rsidRPr="00F67630" w:rsidRDefault="000F6491" w:rsidP="00C01EF8">
            <w:pPr>
              <w:jc w:val="center"/>
              <w:rPr>
                <w:b/>
              </w:rPr>
            </w:pPr>
            <w:r w:rsidRPr="00F67630">
              <w:rPr>
                <w:b/>
              </w:rPr>
              <w:t>Источники финансир</w:t>
            </w:r>
            <w:r w:rsidRPr="00F67630">
              <w:rPr>
                <w:b/>
              </w:rPr>
              <w:t>о</w:t>
            </w:r>
            <w:r w:rsidRPr="00F67630">
              <w:rPr>
                <w:b/>
              </w:rPr>
              <w:t>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491" w:rsidRPr="00F67630" w:rsidRDefault="000F6491" w:rsidP="00C01EF8">
            <w:pPr>
              <w:jc w:val="center"/>
              <w:rPr>
                <w:b/>
                <w:bCs/>
              </w:rPr>
            </w:pPr>
            <w:r w:rsidRPr="00F67630">
              <w:rPr>
                <w:b/>
                <w:bCs/>
              </w:rPr>
              <w:t xml:space="preserve">Объемы </w:t>
            </w:r>
            <w:proofErr w:type="spellStart"/>
            <w:proofErr w:type="gramStart"/>
            <w:r w:rsidRPr="00F67630">
              <w:rPr>
                <w:b/>
                <w:bCs/>
              </w:rPr>
              <w:t>финансир-ования</w:t>
            </w:r>
            <w:proofErr w:type="spellEnd"/>
            <w:proofErr w:type="gramEnd"/>
            <w:r w:rsidRPr="00F67630">
              <w:rPr>
                <w:b/>
                <w:bCs/>
              </w:rPr>
              <w:t>, всего тыс. руб.</w:t>
            </w:r>
          </w:p>
        </w:tc>
        <w:tc>
          <w:tcPr>
            <w:tcW w:w="3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1" w:rsidRPr="00F67630" w:rsidRDefault="000F6491" w:rsidP="00C01EF8">
            <w:pPr>
              <w:jc w:val="center"/>
              <w:rPr>
                <w:b/>
              </w:rPr>
            </w:pPr>
            <w:r w:rsidRPr="00F67630">
              <w:rPr>
                <w:b/>
              </w:rPr>
              <w:t>Разбивка по годам</w:t>
            </w:r>
          </w:p>
        </w:tc>
      </w:tr>
      <w:tr w:rsidR="00AA4488" w:rsidRPr="001542CD" w:rsidTr="00581033">
        <w:trPr>
          <w:trHeight w:val="20"/>
          <w:tblHeader/>
        </w:trPr>
        <w:tc>
          <w:tcPr>
            <w:tcW w:w="4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488" w:rsidRPr="001542CD" w:rsidRDefault="00AA4488" w:rsidP="00C01E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488" w:rsidRPr="001542CD" w:rsidRDefault="00AA4488" w:rsidP="00C01E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488" w:rsidRPr="001542CD" w:rsidRDefault="00AA4488" w:rsidP="00C01E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488" w:rsidRPr="001542CD" w:rsidRDefault="00AA4488" w:rsidP="00C01EF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F67630" w:rsidRDefault="00AA4488" w:rsidP="00031D93">
            <w:pPr>
              <w:jc w:val="center"/>
              <w:rPr>
                <w:b/>
              </w:rPr>
            </w:pPr>
            <w:r w:rsidRPr="00F67630">
              <w:rPr>
                <w:b/>
              </w:rPr>
              <w:t>2</w:t>
            </w:r>
            <w:r w:rsidR="00146371">
              <w:rPr>
                <w:b/>
              </w:rPr>
              <w:t>02</w:t>
            </w:r>
            <w:r w:rsidR="00031D93">
              <w:rPr>
                <w:b/>
              </w:rPr>
              <w:t>2</w:t>
            </w:r>
            <w:r w:rsidRPr="00F67630">
              <w:rPr>
                <w:b/>
              </w:rPr>
              <w:t xml:space="preserve"> г.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F67630" w:rsidRDefault="00146371" w:rsidP="00031D93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031D93">
              <w:rPr>
                <w:b/>
              </w:rPr>
              <w:t>3</w:t>
            </w:r>
            <w:r w:rsidR="00AA4488" w:rsidRPr="00F67630">
              <w:rPr>
                <w:b/>
              </w:rPr>
              <w:t xml:space="preserve"> г.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F67630" w:rsidRDefault="00146371" w:rsidP="00031D93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031D93">
              <w:rPr>
                <w:b/>
              </w:rPr>
              <w:t>4</w:t>
            </w:r>
            <w:r w:rsidR="00AA4488" w:rsidRPr="00F67630">
              <w:rPr>
                <w:b/>
              </w:rPr>
              <w:t xml:space="preserve"> г.</w:t>
            </w:r>
          </w:p>
        </w:tc>
      </w:tr>
      <w:tr w:rsidR="00AA4488" w:rsidRPr="00F67630" w:rsidTr="00581033">
        <w:trPr>
          <w:trHeight w:val="20"/>
          <w:tblHeader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8" w:rsidRPr="00F67630" w:rsidRDefault="00AA4488" w:rsidP="00C01EF8">
            <w:pPr>
              <w:jc w:val="center"/>
              <w:rPr>
                <w:b/>
              </w:rPr>
            </w:pPr>
            <w:r w:rsidRPr="00F67630">
              <w:rPr>
                <w:b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F67630" w:rsidRDefault="00AA4488" w:rsidP="00C01EF8">
            <w:pPr>
              <w:jc w:val="center"/>
              <w:rPr>
                <w:b/>
              </w:rPr>
            </w:pPr>
            <w:r w:rsidRPr="00F67630">
              <w:rPr>
                <w:b/>
              </w:rPr>
              <w:t>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F67630" w:rsidRDefault="00AA4488" w:rsidP="00C01EF8">
            <w:pPr>
              <w:jc w:val="center"/>
              <w:rPr>
                <w:b/>
              </w:rPr>
            </w:pPr>
            <w:r w:rsidRPr="00F67630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F67630" w:rsidRDefault="00AA4488" w:rsidP="00C01EF8">
            <w:pPr>
              <w:jc w:val="center"/>
              <w:rPr>
                <w:b/>
                <w:bCs/>
              </w:rPr>
            </w:pPr>
            <w:r w:rsidRPr="00F67630"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F67630" w:rsidRDefault="00AA4488" w:rsidP="00C01EF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F67630" w:rsidRDefault="00AA4488" w:rsidP="00C01EF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F67630" w:rsidRDefault="00AA4488" w:rsidP="00C01EF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626A0B" w:rsidRPr="00C273FE" w:rsidTr="00581033">
        <w:trPr>
          <w:trHeight w:val="20"/>
        </w:trPr>
        <w:tc>
          <w:tcPr>
            <w:tcW w:w="4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6A0B" w:rsidRPr="007E327C" w:rsidRDefault="00626A0B" w:rsidP="00C01EF8">
            <w:pPr>
              <w:jc w:val="both"/>
              <w:rPr>
                <w:b/>
                <w:bCs/>
              </w:rPr>
            </w:pPr>
            <w:r w:rsidRPr="007E327C">
              <w:rPr>
                <w:b/>
                <w:bCs/>
              </w:rPr>
              <w:t>Программа «Развитие дорожной деятельности Краснокутского м</w:t>
            </w:r>
            <w:r w:rsidRPr="007E327C">
              <w:rPr>
                <w:b/>
                <w:bCs/>
              </w:rPr>
              <w:t>у</w:t>
            </w:r>
            <w:r w:rsidRPr="007E327C">
              <w:rPr>
                <w:b/>
                <w:bCs/>
              </w:rPr>
              <w:t>ниципал</w:t>
            </w:r>
            <w:r>
              <w:rPr>
                <w:b/>
                <w:bCs/>
              </w:rPr>
              <w:t>ьного района</w:t>
            </w:r>
            <w:r w:rsidRPr="007E327C">
              <w:rPr>
                <w:b/>
                <w:bCs/>
              </w:rPr>
              <w:t>»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Отдел ЖКХ</w:t>
            </w:r>
            <w:r>
              <w:rPr>
                <w:rFonts w:eastAsia="Courier New" w:cs="Courier New"/>
                <w:sz w:val="22"/>
                <w:szCs w:val="22"/>
              </w:rPr>
              <w:t>,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</w:t>
            </w:r>
            <w:r>
              <w:rPr>
                <w:rFonts w:eastAsia="Courier New" w:cs="Courier New"/>
                <w:sz w:val="22"/>
                <w:szCs w:val="22"/>
              </w:rPr>
              <w:t xml:space="preserve">управления </w:t>
            </w:r>
          </w:p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архитектуры, </w:t>
            </w:r>
          </w:p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строительства</w:t>
            </w:r>
            <w:r>
              <w:rPr>
                <w:rFonts w:eastAsia="Courier New" w:cs="Courier New"/>
                <w:sz w:val="22"/>
                <w:szCs w:val="22"/>
              </w:rPr>
              <w:t xml:space="preserve"> и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ЖКХ </w:t>
            </w:r>
          </w:p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администрации </w:t>
            </w:r>
          </w:p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Краснокутского </w:t>
            </w:r>
          </w:p>
          <w:p w:rsidR="00626A0B" w:rsidRPr="0060010E" w:rsidRDefault="00626A0B" w:rsidP="00626A0B">
            <w:pPr>
              <w:ind w:right="-250"/>
              <w:jc w:val="both"/>
              <w:rPr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муниципального района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C273FE" w:rsidRDefault="00626A0B" w:rsidP="00C01EF8">
            <w:pPr>
              <w:jc w:val="both"/>
              <w:rPr>
                <w:bCs/>
              </w:rPr>
            </w:pPr>
            <w:r w:rsidRPr="00C273FE">
              <w:rPr>
                <w:bCs/>
              </w:rPr>
              <w:t xml:space="preserve">Всего по программе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E10DFA" w:rsidRDefault="00626A0B" w:rsidP="00031D93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031D93">
              <w:rPr>
                <w:b/>
                <w:bCs/>
              </w:rPr>
              <w:t>8167,08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E10DFA" w:rsidRDefault="00031D93" w:rsidP="00031D93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51929,08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E10DFA" w:rsidRDefault="00626A0B" w:rsidP="00031D93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  <w:r w:rsidR="00031D93">
              <w:rPr>
                <w:b/>
                <w:bCs/>
              </w:rPr>
              <w:t>646,19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E10DFA" w:rsidRDefault="00626A0B" w:rsidP="00031D93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031D93">
              <w:rPr>
                <w:b/>
                <w:bCs/>
              </w:rPr>
              <w:t>3591,81</w:t>
            </w:r>
          </w:p>
        </w:tc>
      </w:tr>
      <w:tr w:rsidR="00626A0B" w:rsidRPr="00C273FE" w:rsidTr="00581033">
        <w:trPr>
          <w:trHeight w:val="20"/>
        </w:trPr>
        <w:tc>
          <w:tcPr>
            <w:tcW w:w="4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C273FE" w:rsidRDefault="00626A0B" w:rsidP="009A03EB">
            <w:pPr>
              <w:jc w:val="both"/>
              <w:rPr>
                <w:bCs/>
              </w:rPr>
            </w:pPr>
            <w:r w:rsidRPr="00C273FE">
              <w:rPr>
                <w:bCs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C273FE" w:rsidRDefault="00626A0B" w:rsidP="00636885">
            <w:pPr>
              <w:ind w:left="-108"/>
              <w:jc w:val="right"/>
              <w:rPr>
                <w:b/>
                <w:bCs/>
              </w:rPr>
            </w:pPr>
            <w:r w:rsidRPr="00C273F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C273FE" w:rsidRDefault="00626A0B" w:rsidP="00636885">
            <w:pPr>
              <w:ind w:left="-108"/>
              <w:jc w:val="right"/>
              <w:rPr>
                <w:b/>
                <w:bCs/>
              </w:rPr>
            </w:pPr>
            <w:r w:rsidRPr="00C273FE">
              <w:rPr>
                <w:b/>
                <w:bCs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C273FE" w:rsidRDefault="00626A0B" w:rsidP="00636885">
            <w:pPr>
              <w:ind w:left="-108"/>
              <w:jc w:val="right"/>
              <w:rPr>
                <w:b/>
                <w:bCs/>
              </w:rPr>
            </w:pPr>
            <w:r w:rsidRPr="00C273FE">
              <w:rPr>
                <w:b/>
                <w:bCs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C273FE" w:rsidRDefault="00626A0B" w:rsidP="00636885">
            <w:pPr>
              <w:ind w:left="-108"/>
              <w:jc w:val="right"/>
              <w:rPr>
                <w:b/>
                <w:bCs/>
              </w:rPr>
            </w:pPr>
            <w:r w:rsidRPr="00C273FE">
              <w:rPr>
                <w:b/>
                <w:bCs/>
              </w:rPr>
              <w:t>0,00</w:t>
            </w:r>
          </w:p>
        </w:tc>
      </w:tr>
      <w:tr w:rsidR="00626A0B" w:rsidRPr="00C273FE" w:rsidTr="00581033">
        <w:trPr>
          <w:trHeight w:val="20"/>
        </w:trPr>
        <w:tc>
          <w:tcPr>
            <w:tcW w:w="4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C273FE" w:rsidRDefault="00626A0B" w:rsidP="009A03EB">
            <w:pPr>
              <w:jc w:val="both"/>
              <w:rPr>
                <w:bCs/>
              </w:rPr>
            </w:pPr>
            <w:r w:rsidRPr="00C273FE">
              <w:rPr>
                <w:bCs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C273FE" w:rsidRDefault="00626A0B" w:rsidP="00636885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C273FE" w:rsidRDefault="00626A0B" w:rsidP="00636885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C273FE" w:rsidRDefault="00626A0B" w:rsidP="00636885">
            <w:pPr>
              <w:ind w:left="-108"/>
              <w:jc w:val="right"/>
              <w:rPr>
                <w:b/>
                <w:bCs/>
              </w:rPr>
            </w:pPr>
            <w:r w:rsidRPr="00C273FE">
              <w:rPr>
                <w:b/>
                <w:bCs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C273FE" w:rsidRDefault="00626A0B" w:rsidP="00636885">
            <w:pPr>
              <w:ind w:left="-108"/>
              <w:jc w:val="right"/>
              <w:rPr>
                <w:b/>
                <w:bCs/>
              </w:rPr>
            </w:pPr>
            <w:r w:rsidRPr="00C273FE">
              <w:rPr>
                <w:b/>
                <w:bCs/>
              </w:rPr>
              <w:t>0,00</w:t>
            </w:r>
          </w:p>
        </w:tc>
      </w:tr>
      <w:tr w:rsidR="00626A0B" w:rsidRPr="00C273FE" w:rsidTr="00581033">
        <w:trPr>
          <w:trHeight w:val="20"/>
        </w:trPr>
        <w:tc>
          <w:tcPr>
            <w:tcW w:w="4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C273FE" w:rsidRDefault="00626A0B" w:rsidP="00C01EF8">
            <w:pPr>
              <w:jc w:val="both"/>
              <w:rPr>
                <w:bCs/>
              </w:rPr>
            </w:pPr>
            <w:r w:rsidRPr="00C273FE">
              <w:rPr>
                <w:bCs/>
              </w:rPr>
              <w:t xml:space="preserve">Бюджет Краснокутского муниципального района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E10DFA" w:rsidRDefault="00626A0B" w:rsidP="00601126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031D93">
              <w:rPr>
                <w:b/>
                <w:bCs/>
              </w:rPr>
              <w:t>8</w:t>
            </w:r>
            <w:r w:rsidR="00601126">
              <w:rPr>
                <w:b/>
                <w:bCs/>
              </w:rPr>
              <w:t>167,08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E10DFA" w:rsidRDefault="00601126" w:rsidP="00601126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51929,08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E10DFA" w:rsidRDefault="00626A0B" w:rsidP="00601126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  <w:r w:rsidR="00601126">
              <w:rPr>
                <w:b/>
                <w:bCs/>
              </w:rPr>
              <w:t>646,19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E10DFA" w:rsidRDefault="00626A0B" w:rsidP="00601126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01126">
              <w:rPr>
                <w:b/>
                <w:bCs/>
              </w:rPr>
              <w:t>3591,81</w:t>
            </w:r>
          </w:p>
        </w:tc>
      </w:tr>
      <w:tr w:rsidR="009B036F" w:rsidRPr="00C273FE" w:rsidTr="00581033">
        <w:trPr>
          <w:trHeight w:val="20"/>
        </w:trPr>
        <w:tc>
          <w:tcPr>
            <w:tcW w:w="4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036F" w:rsidRPr="000D6C0A" w:rsidRDefault="009B036F" w:rsidP="00C01EF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1</w:t>
            </w:r>
            <w:r w:rsidRPr="000D6C0A">
              <w:rPr>
                <w:b/>
                <w:bCs/>
              </w:rPr>
              <w:t xml:space="preserve"> "Ремонт автом</w:t>
            </w:r>
            <w:r w:rsidRPr="000D6C0A">
              <w:rPr>
                <w:b/>
                <w:bCs/>
              </w:rPr>
              <w:t>о</w:t>
            </w:r>
            <w:r w:rsidRPr="000D6C0A">
              <w:rPr>
                <w:b/>
                <w:bCs/>
              </w:rPr>
              <w:t>бильных дорог местного значения на территории Краснокутского м</w:t>
            </w:r>
            <w:r w:rsidRPr="000D6C0A">
              <w:rPr>
                <w:b/>
                <w:bCs/>
              </w:rPr>
              <w:t>у</w:t>
            </w:r>
            <w:r>
              <w:rPr>
                <w:b/>
                <w:bCs/>
              </w:rPr>
              <w:t>ниципального района</w:t>
            </w:r>
            <w:r w:rsidRPr="000D6C0A">
              <w:rPr>
                <w:b/>
                <w:bCs/>
              </w:rPr>
              <w:t>»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6F" w:rsidRDefault="009B036F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Отдел ЖКХ</w:t>
            </w:r>
            <w:r>
              <w:rPr>
                <w:rFonts w:eastAsia="Courier New" w:cs="Courier New"/>
                <w:sz w:val="22"/>
                <w:szCs w:val="22"/>
              </w:rPr>
              <w:t>,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</w:t>
            </w:r>
            <w:r>
              <w:rPr>
                <w:rFonts w:eastAsia="Courier New" w:cs="Courier New"/>
                <w:sz w:val="22"/>
                <w:szCs w:val="22"/>
              </w:rPr>
              <w:t xml:space="preserve">управления </w:t>
            </w:r>
          </w:p>
          <w:p w:rsidR="009B036F" w:rsidRDefault="009B036F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архитектуры, </w:t>
            </w:r>
          </w:p>
          <w:p w:rsidR="009B036F" w:rsidRDefault="009B036F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строительства</w:t>
            </w:r>
            <w:r>
              <w:rPr>
                <w:rFonts w:eastAsia="Courier New" w:cs="Courier New"/>
                <w:sz w:val="22"/>
                <w:szCs w:val="22"/>
              </w:rPr>
              <w:t xml:space="preserve"> и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ЖКХ </w:t>
            </w:r>
          </w:p>
          <w:p w:rsidR="009B036F" w:rsidRDefault="009B036F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администрации </w:t>
            </w:r>
          </w:p>
          <w:p w:rsidR="009B036F" w:rsidRDefault="009B036F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Краснокутского </w:t>
            </w:r>
          </w:p>
          <w:p w:rsidR="009B036F" w:rsidRPr="00C273FE" w:rsidRDefault="009B036F" w:rsidP="00626A0B">
            <w:pPr>
              <w:jc w:val="both"/>
            </w:pPr>
            <w:r w:rsidRPr="00560C7D">
              <w:rPr>
                <w:rFonts w:eastAsia="Courier New" w:cs="Courier New"/>
                <w:sz w:val="22"/>
                <w:szCs w:val="22"/>
              </w:rPr>
              <w:t>муниципального района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36F" w:rsidRPr="000D6C0A" w:rsidRDefault="009B036F" w:rsidP="00C01EF8">
            <w:pPr>
              <w:jc w:val="both"/>
              <w:rPr>
                <w:b/>
                <w:bCs/>
              </w:rPr>
            </w:pPr>
            <w:r w:rsidRPr="000D6C0A">
              <w:rPr>
                <w:b/>
                <w:bCs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36F" w:rsidRPr="00E10DFA" w:rsidRDefault="009B036F" w:rsidP="0035782F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158167,08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36F" w:rsidRPr="00E10DFA" w:rsidRDefault="009B036F" w:rsidP="0035782F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51929,08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36F" w:rsidRPr="00E10DFA" w:rsidRDefault="009B036F" w:rsidP="0035782F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52646,19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36F" w:rsidRPr="00E10DFA" w:rsidRDefault="009B036F" w:rsidP="0035782F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53591,81</w:t>
            </w:r>
          </w:p>
        </w:tc>
      </w:tr>
      <w:tr w:rsidR="00626A0B" w:rsidRPr="00C273FE" w:rsidTr="00581033">
        <w:trPr>
          <w:trHeight w:val="20"/>
        </w:trPr>
        <w:tc>
          <w:tcPr>
            <w:tcW w:w="4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C273FE" w:rsidRDefault="00626A0B" w:rsidP="009A03EB">
            <w:pPr>
              <w:jc w:val="both"/>
              <w:rPr>
                <w:bCs/>
              </w:rPr>
            </w:pPr>
            <w:r w:rsidRPr="00C273FE">
              <w:rPr>
                <w:bCs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C273FE" w:rsidRDefault="00626A0B" w:rsidP="009A03EB">
            <w:pPr>
              <w:ind w:left="-108"/>
              <w:jc w:val="right"/>
              <w:rPr>
                <w:b/>
                <w:bCs/>
              </w:rPr>
            </w:pPr>
            <w:r w:rsidRPr="00C273F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58616E" w:rsidRDefault="00626A0B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58616E" w:rsidRDefault="00626A0B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58616E" w:rsidRDefault="00626A0B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</w:tr>
      <w:tr w:rsidR="00626A0B" w:rsidRPr="00C273FE" w:rsidTr="00581033">
        <w:trPr>
          <w:trHeight w:val="20"/>
        </w:trPr>
        <w:tc>
          <w:tcPr>
            <w:tcW w:w="4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C273FE" w:rsidRDefault="00626A0B" w:rsidP="009A03EB">
            <w:pPr>
              <w:jc w:val="both"/>
            </w:pPr>
            <w:r w:rsidRPr="00C273FE"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C273FE" w:rsidRDefault="00626A0B" w:rsidP="007C71BC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636885" w:rsidRDefault="00626A0B" w:rsidP="007C71BC">
            <w:pPr>
              <w:ind w:left="-108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636885" w:rsidRDefault="00626A0B" w:rsidP="00636885">
            <w:pPr>
              <w:ind w:left="-108"/>
              <w:jc w:val="right"/>
              <w:rPr>
                <w:bCs/>
              </w:rPr>
            </w:pPr>
            <w:r w:rsidRPr="00636885"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636885" w:rsidRDefault="00626A0B" w:rsidP="00636885">
            <w:pPr>
              <w:ind w:left="-108"/>
              <w:jc w:val="right"/>
              <w:rPr>
                <w:bCs/>
              </w:rPr>
            </w:pPr>
            <w:r w:rsidRPr="00636885">
              <w:rPr>
                <w:bCs/>
              </w:rPr>
              <w:t>0</w:t>
            </w:r>
          </w:p>
        </w:tc>
      </w:tr>
      <w:tr w:rsidR="009B036F" w:rsidRPr="00C273FE" w:rsidTr="00581033">
        <w:trPr>
          <w:trHeight w:val="20"/>
        </w:trPr>
        <w:tc>
          <w:tcPr>
            <w:tcW w:w="4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036F" w:rsidRPr="00C273FE" w:rsidRDefault="009B036F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6F" w:rsidRPr="00C273FE" w:rsidRDefault="009B036F" w:rsidP="00C01EF8">
            <w:pPr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36F" w:rsidRPr="00C273FE" w:rsidRDefault="009B036F" w:rsidP="00C01EF8">
            <w:pPr>
              <w:jc w:val="both"/>
            </w:pPr>
            <w:r w:rsidRPr="00C273FE">
              <w:t>Бюджет Краснокутского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36F" w:rsidRPr="00E10DFA" w:rsidRDefault="009B036F" w:rsidP="0035782F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158167,08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36F" w:rsidRPr="00E10DFA" w:rsidRDefault="009B036F" w:rsidP="0035782F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51929,08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36F" w:rsidRPr="00E10DFA" w:rsidRDefault="009B036F" w:rsidP="0035782F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52646,19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36F" w:rsidRPr="00E10DFA" w:rsidRDefault="009B036F" w:rsidP="0035782F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53591,81</w:t>
            </w:r>
          </w:p>
        </w:tc>
      </w:tr>
      <w:tr w:rsidR="009B036F" w:rsidRPr="00C273FE" w:rsidTr="00581033">
        <w:trPr>
          <w:trHeight w:val="20"/>
        </w:trPr>
        <w:tc>
          <w:tcPr>
            <w:tcW w:w="41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B036F" w:rsidRPr="00C273FE" w:rsidRDefault="009B036F" w:rsidP="00053A03">
            <w:pPr>
              <w:jc w:val="both"/>
              <w:rPr>
                <w:bCs/>
              </w:rPr>
            </w:pPr>
            <w:r>
              <w:rPr>
                <w:bCs/>
              </w:rPr>
              <w:t>Основное мероприятие 1</w:t>
            </w:r>
            <w:r w:rsidRPr="00817AAE">
              <w:rPr>
                <w:bCs/>
              </w:rPr>
              <w:t xml:space="preserve">.1. </w:t>
            </w:r>
            <w:r w:rsidRPr="00807307">
              <w:rPr>
                <w:bCs/>
              </w:rPr>
              <w:t>Кап</w:t>
            </w:r>
            <w:r w:rsidRPr="00807307">
              <w:rPr>
                <w:bCs/>
              </w:rPr>
              <w:t>и</w:t>
            </w:r>
            <w:r w:rsidRPr="00807307">
              <w:rPr>
                <w:bCs/>
              </w:rPr>
              <w:t>тальный ремонт, ремонт и содерж</w:t>
            </w:r>
            <w:r w:rsidRPr="00807307">
              <w:rPr>
                <w:bCs/>
              </w:rPr>
              <w:t>а</w:t>
            </w:r>
            <w:r w:rsidRPr="00807307">
              <w:rPr>
                <w:bCs/>
              </w:rPr>
              <w:t>ние автомобильных дорог общего пользования местного значения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036F" w:rsidRDefault="009B036F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Отдел ЖКХ</w:t>
            </w:r>
            <w:r>
              <w:rPr>
                <w:rFonts w:eastAsia="Courier New" w:cs="Courier New"/>
                <w:sz w:val="22"/>
                <w:szCs w:val="22"/>
              </w:rPr>
              <w:t>,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</w:t>
            </w:r>
            <w:r>
              <w:rPr>
                <w:rFonts w:eastAsia="Courier New" w:cs="Courier New"/>
                <w:sz w:val="22"/>
                <w:szCs w:val="22"/>
              </w:rPr>
              <w:t xml:space="preserve">управления </w:t>
            </w:r>
          </w:p>
          <w:p w:rsidR="009B036F" w:rsidRDefault="009B036F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архитектуры, </w:t>
            </w:r>
          </w:p>
          <w:p w:rsidR="009B036F" w:rsidRDefault="009B036F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строительства</w:t>
            </w:r>
            <w:r>
              <w:rPr>
                <w:rFonts w:eastAsia="Courier New" w:cs="Courier New"/>
                <w:sz w:val="22"/>
                <w:szCs w:val="22"/>
              </w:rPr>
              <w:t xml:space="preserve"> и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ЖКХ </w:t>
            </w:r>
          </w:p>
          <w:p w:rsidR="009B036F" w:rsidRDefault="009B036F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администрации </w:t>
            </w:r>
          </w:p>
          <w:p w:rsidR="009B036F" w:rsidRDefault="009B036F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Краснокутского </w:t>
            </w:r>
          </w:p>
          <w:p w:rsidR="009B036F" w:rsidRPr="00C273FE" w:rsidRDefault="009B036F" w:rsidP="00626A0B">
            <w:pPr>
              <w:jc w:val="both"/>
            </w:pPr>
            <w:r w:rsidRPr="00560C7D">
              <w:rPr>
                <w:rFonts w:eastAsia="Courier New" w:cs="Courier New"/>
                <w:sz w:val="22"/>
                <w:szCs w:val="22"/>
              </w:rPr>
              <w:t>муниципального района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36F" w:rsidRPr="000D6C0A" w:rsidRDefault="009B036F" w:rsidP="00C01EF8">
            <w:pPr>
              <w:jc w:val="both"/>
              <w:rPr>
                <w:b/>
                <w:bCs/>
              </w:rPr>
            </w:pPr>
            <w:r w:rsidRPr="000D6C0A">
              <w:rPr>
                <w:b/>
                <w:bCs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36F" w:rsidRPr="00E10DFA" w:rsidRDefault="009B036F" w:rsidP="0035782F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158167,08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36F" w:rsidRPr="00E10DFA" w:rsidRDefault="009B036F" w:rsidP="0035782F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51929,08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36F" w:rsidRPr="00E10DFA" w:rsidRDefault="009B036F" w:rsidP="0035782F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52646,19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36F" w:rsidRPr="00E10DFA" w:rsidRDefault="009B036F" w:rsidP="0035782F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53591,81</w:t>
            </w:r>
          </w:p>
        </w:tc>
      </w:tr>
      <w:tr w:rsidR="00626A0B" w:rsidRPr="00C273FE" w:rsidTr="00581033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C273FE" w:rsidRDefault="00626A0B" w:rsidP="009A03EB">
            <w:pPr>
              <w:jc w:val="both"/>
              <w:rPr>
                <w:bCs/>
              </w:rPr>
            </w:pPr>
            <w:r w:rsidRPr="00C273FE">
              <w:rPr>
                <w:bCs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C273FE" w:rsidRDefault="00626A0B" w:rsidP="009A03EB">
            <w:pPr>
              <w:ind w:left="-108"/>
              <w:jc w:val="right"/>
              <w:rPr>
                <w:b/>
                <w:bCs/>
              </w:rPr>
            </w:pPr>
            <w:r w:rsidRPr="00C273F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58616E" w:rsidRDefault="00626A0B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58616E" w:rsidRDefault="00626A0B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58616E" w:rsidRDefault="00626A0B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</w:tr>
      <w:tr w:rsidR="00626A0B" w:rsidRPr="00C273FE" w:rsidTr="00581033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C273FE" w:rsidRDefault="00626A0B" w:rsidP="009A03EB">
            <w:pPr>
              <w:jc w:val="both"/>
            </w:pPr>
            <w:r w:rsidRPr="00C273FE"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2A758E" w:rsidRDefault="00626A0B" w:rsidP="00053A03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636885" w:rsidRDefault="00626A0B" w:rsidP="00053A03">
            <w:pPr>
              <w:ind w:left="-108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636885" w:rsidRDefault="00626A0B" w:rsidP="00636885">
            <w:pPr>
              <w:ind w:left="-108"/>
              <w:jc w:val="right"/>
              <w:rPr>
                <w:bCs/>
              </w:rPr>
            </w:pPr>
            <w:r w:rsidRPr="00636885">
              <w:rPr>
                <w:bCs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636885" w:rsidRDefault="00626A0B" w:rsidP="00636885">
            <w:pPr>
              <w:ind w:left="-108"/>
              <w:jc w:val="right"/>
              <w:rPr>
                <w:bCs/>
              </w:rPr>
            </w:pPr>
            <w:r w:rsidRPr="00636885">
              <w:rPr>
                <w:bCs/>
              </w:rPr>
              <w:t>0</w:t>
            </w:r>
          </w:p>
        </w:tc>
      </w:tr>
      <w:tr w:rsidR="009B036F" w:rsidRPr="00C273FE" w:rsidTr="00581033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6F" w:rsidRPr="00C273FE" w:rsidRDefault="009B036F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36F" w:rsidRPr="00C273FE" w:rsidRDefault="009B036F" w:rsidP="00C01EF8">
            <w:pPr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36F" w:rsidRPr="00C273FE" w:rsidRDefault="009B036F" w:rsidP="00C01EF8">
            <w:pPr>
              <w:jc w:val="both"/>
            </w:pPr>
            <w:r w:rsidRPr="00C273FE">
              <w:t>Бюджет Краснокутского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36F" w:rsidRPr="00E10DFA" w:rsidRDefault="009B036F" w:rsidP="0035782F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158167,08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36F" w:rsidRPr="00E10DFA" w:rsidRDefault="009B036F" w:rsidP="0035782F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51929,08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36F" w:rsidRPr="00E10DFA" w:rsidRDefault="009B036F" w:rsidP="0035782F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52646,19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36F" w:rsidRPr="00E10DFA" w:rsidRDefault="009B036F" w:rsidP="0035782F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53591,81</w:t>
            </w:r>
          </w:p>
        </w:tc>
      </w:tr>
      <w:tr w:rsidR="00626A0B" w:rsidRPr="00C273FE" w:rsidTr="00581033">
        <w:trPr>
          <w:trHeight w:val="2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6A0B" w:rsidRPr="00C273FE" w:rsidRDefault="00626A0B" w:rsidP="00C01EF8">
            <w:pPr>
              <w:jc w:val="both"/>
            </w:pPr>
            <w:r>
              <w:t>1</w:t>
            </w:r>
            <w:r w:rsidRPr="00C273FE">
              <w:t>.1</w:t>
            </w:r>
            <w:r w:rsidRPr="00817AAE">
              <w:t>.</w:t>
            </w:r>
            <w:r w:rsidRPr="00817AAE">
              <w:rPr>
                <w:bCs/>
              </w:rPr>
              <w:t>1 Капитальный ремонт, ремонт и содержание автомобильных дорог общего пользования местного знач</w:t>
            </w:r>
            <w:r w:rsidRPr="00817AAE">
              <w:rPr>
                <w:bCs/>
              </w:rPr>
              <w:t>е</w:t>
            </w:r>
            <w:r w:rsidRPr="00817AAE">
              <w:rPr>
                <w:bCs/>
              </w:rPr>
              <w:t>ния</w:t>
            </w:r>
          </w:p>
          <w:p w:rsidR="00626A0B" w:rsidRPr="00C273FE" w:rsidRDefault="00626A0B" w:rsidP="005577EB">
            <w:pPr>
              <w:jc w:val="both"/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Отдел ЖКХ</w:t>
            </w:r>
            <w:r>
              <w:rPr>
                <w:rFonts w:eastAsia="Courier New" w:cs="Courier New"/>
                <w:sz w:val="22"/>
                <w:szCs w:val="22"/>
              </w:rPr>
              <w:t>,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</w:t>
            </w:r>
            <w:r>
              <w:rPr>
                <w:rFonts w:eastAsia="Courier New" w:cs="Courier New"/>
                <w:sz w:val="22"/>
                <w:szCs w:val="22"/>
              </w:rPr>
              <w:t xml:space="preserve">управления </w:t>
            </w:r>
          </w:p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архитектуры, </w:t>
            </w:r>
          </w:p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строительства</w:t>
            </w:r>
            <w:r>
              <w:rPr>
                <w:rFonts w:eastAsia="Courier New" w:cs="Courier New"/>
                <w:sz w:val="22"/>
                <w:szCs w:val="22"/>
              </w:rPr>
              <w:t xml:space="preserve"> и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ЖКХ </w:t>
            </w:r>
          </w:p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администрации </w:t>
            </w:r>
          </w:p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Краснокутского </w:t>
            </w:r>
          </w:p>
          <w:p w:rsidR="00626A0B" w:rsidRPr="00C273FE" w:rsidRDefault="00626A0B" w:rsidP="00626A0B">
            <w:pPr>
              <w:jc w:val="both"/>
            </w:pPr>
            <w:r w:rsidRPr="00560C7D">
              <w:rPr>
                <w:rFonts w:eastAsia="Courier New" w:cs="Courier New"/>
                <w:sz w:val="22"/>
                <w:szCs w:val="22"/>
              </w:rPr>
              <w:t>муниципального района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0B" w:rsidRPr="00C273FE" w:rsidRDefault="00626A0B" w:rsidP="00C01EF8">
            <w:pPr>
              <w:jc w:val="both"/>
              <w:rPr>
                <w:bCs/>
              </w:rPr>
            </w:pPr>
            <w:r w:rsidRPr="00C273FE">
              <w:rPr>
                <w:bCs/>
              </w:rPr>
              <w:t xml:space="preserve"> 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26A0B" w:rsidRPr="002A758E" w:rsidRDefault="00626A0B" w:rsidP="009A03EB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636885" w:rsidRDefault="00626A0B" w:rsidP="009A03EB">
            <w:pPr>
              <w:ind w:left="-108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636885" w:rsidRDefault="00626A0B" w:rsidP="009A03EB">
            <w:pPr>
              <w:ind w:left="-108"/>
              <w:jc w:val="right"/>
              <w:rPr>
                <w:bCs/>
              </w:rPr>
            </w:pPr>
            <w:r w:rsidRPr="00636885">
              <w:rPr>
                <w:bCs/>
              </w:rPr>
              <w:t>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636885" w:rsidRDefault="00626A0B" w:rsidP="009A03EB">
            <w:pPr>
              <w:ind w:left="-108"/>
              <w:jc w:val="right"/>
              <w:rPr>
                <w:bCs/>
              </w:rPr>
            </w:pPr>
            <w:r w:rsidRPr="00636885">
              <w:rPr>
                <w:bCs/>
              </w:rPr>
              <w:t>0</w:t>
            </w:r>
          </w:p>
        </w:tc>
      </w:tr>
      <w:tr w:rsidR="00626A0B" w:rsidRPr="00C273FE" w:rsidTr="00581033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0B" w:rsidRPr="00C273FE" w:rsidRDefault="00626A0B" w:rsidP="00636885">
            <w:pPr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C273FE" w:rsidRDefault="00626A0B" w:rsidP="009A03EB">
            <w:pPr>
              <w:jc w:val="both"/>
              <w:rPr>
                <w:bCs/>
              </w:rPr>
            </w:pPr>
            <w:r w:rsidRPr="00C273FE">
              <w:rPr>
                <w:bCs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C273FE" w:rsidRDefault="00626A0B" w:rsidP="009A03EB">
            <w:pPr>
              <w:ind w:left="-108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58616E" w:rsidRDefault="00626A0B" w:rsidP="009A03EB">
            <w:pPr>
              <w:ind w:left="-108"/>
              <w:jc w:val="right"/>
              <w:rPr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58616E" w:rsidRDefault="00626A0B" w:rsidP="009A03EB">
            <w:pPr>
              <w:ind w:left="-108"/>
              <w:jc w:val="right"/>
              <w:rPr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58616E" w:rsidRDefault="00626A0B" w:rsidP="009A03EB">
            <w:pPr>
              <w:ind w:left="-108"/>
              <w:jc w:val="right"/>
              <w:rPr>
                <w:bCs/>
              </w:rPr>
            </w:pPr>
          </w:p>
        </w:tc>
      </w:tr>
      <w:tr w:rsidR="00626A0B" w:rsidRPr="00C273FE" w:rsidTr="00581033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0B" w:rsidRPr="00C273FE" w:rsidRDefault="00626A0B" w:rsidP="00636885">
            <w:pPr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C273FE" w:rsidRDefault="00626A0B" w:rsidP="00C01EF8">
            <w:pPr>
              <w:jc w:val="both"/>
            </w:pPr>
            <w:r w:rsidRPr="00C273FE"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2A758E" w:rsidRDefault="00626A0B" w:rsidP="009A03EB">
            <w:pPr>
              <w:ind w:left="-108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636885" w:rsidRDefault="00626A0B" w:rsidP="009A03EB">
            <w:pPr>
              <w:ind w:left="-108"/>
              <w:jc w:val="right"/>
              <w:rPr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636885" w:rsidRDefault="00626A0B" w:rsidP="009A03EB">
            <w:pPr>
              <w:ind w:left="-108"/>
              <w:jc w:val="right"/>
              <w:rPr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636885" w:rsidRDefault="00626A0B" w:rsidP="009A03EB">
            <w:pPr>
              <w:ind w:left="-108"/>
              <w:jc w:val="right"/>
              <w:rPr>
                <w:bCs/>
              </w:rPr>
            </w:pPr>
          </w:p>
        </w:tc>
      </w:tr>
      <w:tr w:rsidR="00626A0B" w:rsidRPr="00C273FE" w:rsidTr="00581033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0B" w:rsidRPr="00C273FE" w:rsidRDefault="00626A0B" w:rsidP="00636885">
            <w:pPr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C273FE" w:rsidRDefault="00626A0B" w:rsidP="00C01EF8">
            <w:pPr>
              <w:jc w:val="both"/>
            </w:pPr>
            <w:r w:rsidRPr="00C273FE">
              <w:t>Бюджет Краснокутско</w:t>
            </w:r>
            <w:r>
              <w:t>го муниципального рай</w:t>
            </w:r>
            <w:r w:rsidRPr="00C273FE">
              <w:t>она</w:t>
            </w:r>
            <w:r>
              <w:t xml:space="preserve"> </w:t>
            </w:r>
            <w:r w:rsidRPr="00C273FE">
              <w:lastRenderedPageBreak/>
              <w:t>(</w:t>
            </w:r>
            <w:proofErr w:type="spellStart"/>
            <w:r w:rsidRPr="00C273FE">
              <w:t>софинансирование</w:t>
            </w:r>
            <w:proofErr w:type="spellEnd"/>
            <w:r w:rsidRPr="00C273FE"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Default="00626A0B" w:rsidP="00636885">
            <w:pPr>
              <w:ind w:left="-108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C273FE" w:rsidRDefault="00626A0B" w:rsidP="00636885">
            <w:pPr>
              <w:ind w:left="-108"/>
              <w:jc w:val="right"/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C273FE" w:rsidRDefault="00626A0B" w:rsidP="00636885">
            <w:pPr>
              <w:ind w:left="-108"/>
              <w:jc w:val="right"/>
              <w:rPr>
                <w:b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Default="00626A0B" w:rsidP="00636885">
            <w:pPr>
              <w:ind w:left="-108"/>
              <w:jc w:val="right"/>
              <w:rPr>
                <w:b/>
                <w:bCs/>
              </w:rPr>
            </w:pPr>
          </w:p>
        </w:tc>
      </w:tr>
      <w:tr w:rsidR="00626A0B" w:rsidRPr="00C273FE" w:rsidTr="00581033">
        <w:trPr>
          <w:trHeight w:val="20"/>
        </w:trPr>
        <w:tc>
          <w:tcPr>
            <w:tcW w:w="41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A0B" w:rsidRPr="00C273FE" w:rsidRDefault="00626A0B" w:rsidP="00053A03">
            <w:pPr>
              <w:jc w:val="both"/>
            </w:pPr>
            <w:r>
              <w:rPr>
                <w:bCs/>
              </w:rPr>
              <w:lastRenderedPageBreak/>
              <w:t>1</w:t>
            </w:r>
            <w:r w:rsidRPr="00C273FE">
              <w:rPr>
                <w:bCs/>
              </w:rPr>
              <w:t>.1.2.</w:t>
            </w:r>
            <w:r w:rsidRPr="00807307">
              <w:rPr>
                <w:bCs/>
              </w:rPr>
              <w:t>Ремонт дорожной сети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6A0B" w:rsidRPr="00C273FE" w:rsidRDefault="00626A0B" w:rsidP="00636885">
            <w:pPr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636885" w:rsidRDefault="00626A0B" w:rsidP="00C01EF8">
            <w:pPr>
              <w:jc w:val="both"/>
              <w:rPr>
                <w:b/>
              </w:rPr>
            </w:pPr>
            <w:r w:rsidRPr="00636885">
              <w:rPr>
                <w:b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9B036F" w:rsidP="009B036F">
            <w:pPr>
              <w:ind w:left="-108"/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152167,08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C273FE" w:rsidRDefault="009B036F" w:rsidP="009B036F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49929,08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C273FE" w:rsidRDefault="009B036F" w:rsidP="009B036F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50646,19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Default="009B036F" w:rsidP="009B036F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51591,81</w:t>
            </w:r>
          </w:p>
        </w:tc>
      </w:tr>
      <w:tr w:rsidR="00626A0B" w:rsidRPr="00C273FE" w:rsidTr="00581033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0B" w:rsidRPr="00C273FE" w:rsidRDefault="00626A0B" w:rsidP="00636885">
            <w:pPr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C273FE" w:rsidRDefault="00626A0B" w:rsidP="009A03EB">
            <w:pPr>
              <w:jc w:val="both"/>
              <w:rPr>
                <w:bCs/>
              </w:rPr>
            </w:pPr>
            <w:r w:rsidRPr="00C273FE">
              <w:rPr>
                <w:bCs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C273FE" w:rsidRDefault="00626A0B" w:rsidP="009A03EB">
            <w:pPr>
              <w:ind w:left="-108"/>
              <w:jc w:val="right"/>
              <w:rPr>
                <w:b/>
                <w:bCs/>
              </w:rPr>
            </w:pPr>
            <w:r w:rsidRPr="00C273F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58616E" w:rsidRDefault="00626A0B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58616E" w:rsidRDefault="00626A0B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58616E" w:rsidRDefault="00626A0B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</w:tr>
      <w:tr w:rsidR="00626A0B" w:rsidRPr="00C273FE" w:rsidTr="00581033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0B" w:rsidRPr="00C273FE" w:rsidRDefault="00626A0B" w:rsidP="00636885">
            <w:pPr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C273FE" w:rsidRDefault="00626A0B" w:rsidP="009A03EB">
            <w:pPr>
              <w:jc w:val="both"/>
            </w:pPr>
            <w:r w:rsidRPr="00C273FE"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2A758E" w:rsidRDefault="00626A0B" w:rsidP="009A03EB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636885" w:rsidRDefault="00626A0B" w:rsidP="009A03EB">
            <w:pPr>
              <w:ind w:left="-108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636885" w:rsidRDefault="00626A0B" w:rsidP="009A03EB">
            <w:pPr>
              <w:ind w:left="-108"/>
              <w:jc w:val="right"/>
              <w:rPr>
                <w:bCs/>
              </w:rPr>
            </w:pPr>
            <w:r w:rsidRPr="00636885">
              <w:rPr>
                <w:bCs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636885" w:rsidRDefault="00626A0B" w:rsidP="009A03EB">
            <w:pPr>
              <w:ind w:left="-108"/>
              <w:jc w:val="right"/>
              <w:rPr>
                <w:bCs/>
              </w:rPr>
            </w:pPr>
            <w:r w:rsidRPr="00636885">
              <w:rPr>
                <w:bCs/>
              </w:rPr>
              <w:t>0</w:t>
            </w:r>
          </w:p>
        </w:tc>
      </w:tr>
      <w:tr w:rsidR="009B036F" w:rsidRPr="00C273FE" w:rsidTr="00581033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6F" w:rsidRPr="00C273FE" w:rsidRDefault="009B036F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6F" w:rsidRPr="00C273FE" w:rsidRDefault="009B036F" w:rsidP="00636885">
            <w:pPr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36F" w:rsidRDefault="009B036F" w:rsidP="00636885">
            <w:pPr>
              <w:jc w:val="both"/>
            </w:pPr>
            <w:r w:rsidRPr="00C273FE">
              <w:t>Бюджет Краснокутского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36F" w:rsidRPr="00305C15" w:rsidRDefault="009B036F" w:rsidP="0035782F">
            <w:pPr>
              <w:ind w:left="-108"/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152167,08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36F" w:rsidRPr="00C273FE" w:rsidRDefault="009B036F" w:rsidP="0035782F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49929,08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36F" w:rsidRPr="00C273FE" w:rsidRDefault="009B036F" w:rsidP="0035782F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50646,19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36F" w:rsidRDefault="009B036F" w:rsidP="0035782F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51591,81</w:t>
            </w:r>
          </w:p>
        </w:tc>
      </w:tr>
      <w:tr w:rsidR="00626A0B" w:rsidRPr="00C273FE" w:rsidTr="00581033">
        <w:trPr>
          <w:trHeight w:val="20"/>
        </w:trPr>
        <w:tc>
          <w:tcPr>
            <w:tcW w:w="41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A0B" w:rsidRDefault="00626A0B" w:rsidP="00053A03">
            <w:pPr>
              <w:jc w:val="both"/>
              <w:rPr>
                <w:bCs/>
              </w:rPr>
            </w:pPr>
            <w:r>
              <w:rPr>
                <w:bCs/>
              </w:rPr>
              <w:t>1.1.3.Обеспечение капитального р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монта и </w:t>
            </w:r>
            <w:proofErr w:type="gramStart"/>
            <w:r>
              <w:rPr>
                <w:bCs/>
              </w:rPr>
              <w:t>ремонта</w:t>
            </w:r>
            <w:proofErr w:type="gramEnd"/>
            <w:r>
              <w:rPr>
                <w:bCs/>
              </w:rPr>
              <w:t xml:space="preserve"> автомобильных д</w:t>
            </w:r>
            <w:r>
              <w:rPr>
                <w:bCs/>
              </w:rPr>
              <w:t>о</w:t>
            </w:r>
            <w:r>
              <w:rPr>
                <w:bCs/>
              </w:rPr>
              <w:t xml:space="preserve">рог общего пользования местного значения, ремонт дорожной сети 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Отдел ЖКХ</w:t>
            </w:r>
            <w:r>
              <w:rPr>
                <w:rFonts w:eastAsia="Courier New" w:cs="Courier New"/>
                <w:sz w:val="22"/>
                <w:szCs w:val="22"/>
              </w:rPr>
              <w:t>,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</w:t>
            </w:r>
            <w:r>
              <w:rPr>
                <w:rFonts w:eastAsia="Courier New" w:cs="Courier New"/>
                <w:sz w:val="22"/>
                <w:szCs w:val="22"/>
              </w:rPr>
              <w:t xml:space="preserve">управления </w:t>
            </w:r>
          </w:p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архитектуры, </w:t>
            </w:r>
          </w:p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строительства</w:t>
            </w:r>
            <w:r>
              <w:rPr>
                <w:rFonts w:eastAsia="Courier New" w:cs="Courier New"/>
                <w:sz w:val="22"/>
                <w:szCs w:val="22"/>
              </w:rPr>
              <w:t xml:space="preserve"> и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ЖКХ </w:t>
            </w:r>
          </w:p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администрации </w:t>
            </w:r>
          </w:p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Краснокутского </w:t>
            </w:r>
          </w:p>
          <w:p w:rsidR="00626A0B" w:rsidRPr="00C273FE" w:rsidRDefault="00626A0B" w:rsidP="00626A0B">
            <w:pPr>
              <w:jc w:val="both"/>
            </w:pPr>
            <w:r w:rsidRPr="00560C7D">
              <w:rPr>
                <w:rFonts w:eastAsia="Courier New" w:cs="Courier New"/>
                <w:sz w:val="22"/>
                <w:szCs w:val="22"/>
              </w:rPr>
              <w:t>муниципального района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64348F" w:rsidRDefault="00626A0B" w:rsidP="00541A74">
            <w:pPr>
              <w:jc w:val="both"/>
              <w:rPr>
                <w:b/>
              </w:rPr>
            </w:pPr>
            <w:r w:rsidRPr="0064348F">
              <w:rPr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2A758E" w:rsidRDefault="00626A0B" w:rsidP="00053A03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C273FE" w:rsidRDefault="00626A0B" w:rsidP="00053A03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C273FE" w:rsidRDefault="00626A0B" w:rsidP="00636885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C273FE" w:rsidRDefault="00626A0B" w:rsidP="00636885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26A0B" w:rsidRPr="00C273FE" w:rsidTr="00581033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C273FE" w:rsidRDefault="00626A0B" w:rsidP="0058616E">
            <w:pPr>
              <w:jc w:val="both"/>
              <w:rPr>
                <w:bCs/>
              </w:rPr>
            </w:pPr>
            <w:r w:rsidRPr="00C273FE">
              <w:rPr>
                <w:bCs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C273FE" w:rsidRDefault="00626A0B" w:rsidP="009A03EB">
            <w:pPr>
              <w:ind w:left="-108"/>
              <w:jc w:val="right"/>
              <w:rPr>
                <w:b/>
                <w:bCs/>
              </w:rPr>
            </w:pPr>
            <w:r w:rsidRPr="00C273F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58616E" w:rsidRDefault="00626A0B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58616E" w:rsidRDefault="00626A0B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58616E" w:rsidRDefault="00626A0B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</w:tr>
      <w:tr w:rsidR="00626A0B" w:rsidRPr="00C273FE" w:rsidTr="00581033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C273FE" w:rsidRDefault="00626A0B" w:rsidP="0058616E">
            <w:pPr>
              <w:jc w:val="both"/>
            </w:pPr>
            <w:r w:rsidRPr="00C273FE"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2A758E" w:rsidRDefault="00626A0B" w:rsidP="00053A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636885" w:rsidRDefault="00626A0B" w:rsidP="00053A03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636885" w:rsidRDefault="00626A0B" w:rsidP="00636885">
            <w:pPr>
              <w:jc w:val="right"/>
              <w:rPr>
                <w:bCs/>
              </w:rPr>
            </w:pPr>
            <w:r w:rsidRPr="00636885">
              <w:rPr>
                <w:bCs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636885" w:rsidRDefault="00626A0B" w:rsidP="00636885">
            <w:pPr>
              <w:jc w:val="right"/>
              <w:rPr>
                <w:bCs/>
              </w:rPr>
            </w:pPr>
            <w:r w:rsidRPr="00636885">
              <w:rPr>
                <w:bCs/>
              </w:rPr>
              <w:t>0</w:t>
            </w:r>
          </w:p>
        </w:tc>
      </w:tr>
      <w:tr w:rsidR="00626A0B" w:rsidRPr="00C273FE" w:rsidTr="00581033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C273FE" w:rsidRDefault="00626A0B" w:rsidP="00541A74">
            <w:pPr>
              <w:jc w:val="both"/>
            </w:pPr>
            <w:r w:rsidRPr="00C273FE">
              <w:t>Бюджет Краснокутского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A0B" w:rsidRPr="00C273FE" w:rsidRDefault="00626A0B" w:rsidP="00053A03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A0B" w:rsidRPr="0058616E" w:rsidRDefault="00626A0B" w:rsidP="00053A03">
            <w:pPr>
              <w:ind w:left="-108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A0B" w:rsidRPr="0058616E" w:rsidRDefault="00626A0B" w:rsidP="0058616E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A0B" w:rsidRPr="0058616E" w:rsidRDefault="00626A0B" w:rsidP="0058616E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</w:tr>
      <w:tr w:rsidR="00626A0B" w:rsidRPr="00C273FE" w:rsidTr="00581033">
        <w:trPr>
          <w:trHeight w:val="2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0B" w:rsidRDefault="00626A0B" w:rsidP="00C01EF8">
            <w:pPr>
              <w:jc w:val="both"/>
            </w:pPr>
          </w:p>
          <w:p w:rsidR="00626A0B" w:rsidRPr="00C273FE" w:rsidRDefault="00626A0B" w:rsidP="00C01EF8">
            <w:pPr>
              <w:jc w:val="both"/>
            </w:pPr>
            <w:r>
              <w:t>1</w:t>
            </w:r>
            <w:r w:rsidRPr="00C273FE">
              <w:t xml:space="preserve">.2. </w:t>
            </w:r>
            <w:r w:rsidRPr="00C273FE">
              <w:rPr>
                <w:bCs/>
              </w:rPr>
              <w:t>Содержание дорожной сети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Отдел ЖКХ</w:t>
            </w:r>
            <w:r>
              <w:rPr>
                <w:rFonts w:eastAsia="Courier New" w:cs="Courier New"/>
                <w:sz w:val="22"/>
                <w:szCs w:val="22"/>
              </w:rPr>
              <w:t>,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</w:t>
            </w:r>
            <w:r>
              <w:rPr>
                <w:rFonts w:eastAsia="Courier New" w:cs="Courier New"/>
                <w:sz w:val="22"/>
                <w:szCs w:val="22"/>
              </w:rPr>
              <w:t xml:space="preserve">управления </w:t>
            </w:r>
          </w:p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архитектуры, </w:t>
            </w:r>
          </w:p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строительства</w:t>
            </w:r>
            <w:r>
              <w:rPr>
                <w:rFonts w:eastAsia="Courier New" w:cs="Courier New"/>
                <w:sz w:val="22"/>
                <w:szCs w:val="22"/>
              </w:rPr>
              <w:t xml:space="preserve"> и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ЖКХ </w:t>
            </w:r>
          </w:p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администрации </w:t>
            </w:r>
          </w:p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Краснокутского </w:t>
            </w:r>
          </w:p>
          <w:p w:rsidR="00626A0B" w:rsidRPr="00C273FE" w:rsidRDefault="00626A0B" w:rsidP="00626A0B">
            <w:pPr>
              <w:jc w:val="both"/>
            </w:pPr>
            <w:r w:rsidRPr="00560C7D">
              <w:rPr>
                <w:rFonts w:eastAsia="Courier New" w:cs="Courier New"/>
                <w:sz w:val="22"/>
                <w:szCs w:val="22"/>
              </w:rPr>
              <w:t>муниципального района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Default="00626A0B" w:rsidP="00C01EF8">
            <w:pPr>
              <w:jc w:val="both"/>
              <w:rPr>
                <w:bCs/>
              </w:rPr>
            </w:pPr>
          </w:p>
          <w:p w:rsidR="00626A0B" w:rsidRPr="00C273FE" w:rsidRDefault="00626A0B" w:rsidP="00C01EF8">
            <w:pPr>
              <w:jc w:val="both"/>
              <w:rPr>
                <w:bCs/>
              </w:rPr>
            </w:pPr>
            <w:r w:rsidRPr="00C273FE">
              <w:rPr>
                <w:bCs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636885">
            <w:pPr>
              <w:jc w:val="right"/>
              <w:rPr>
                <w:b/>
                <w:bCs/>
              </w:rPr>
            </w:pPr>
          </w:p>
          <w:p w:rsidR="00626A0B" w:rsidRPr="00305C15" w:rsidRDefault="00626A0B" w:rsidP="008716AE">
            <w:pPr>
              <w:jc w:val="right"/>
              <w:rPr>
                <w:b/>
                <w:bCs/>
              </w:rPr>
            </w:pPr>
            <w:r w:rsidRPr="00305C15">
              <w:rPr>
                <w:b/>
                <w:bCs/>
              </w:rPr>
              <w:t>6</w:t>
            </w:r>
            <w:r w:rsidR="008716AE">
              <w:rPr>
                <w:b/>
                <w:bCs/>
              </w:rPr>
              <w:t>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636885">
            <w:pPr>
              <w:jc w:val="right"/>
              <w:rPr>
                <w:b/>
              </w:rPr>
            </w:pPr>
          </w:p>
          <w:p w:rsidR="00626A0B" w:rsidRPr="00305C15" w:rsidRDefault="00626A0B" w:rsidP="008716AE">
            <w:pPr>
              <w:jc w:val="right"/>
              <w:rPr>
                <w:b/>
              </w:rPr>
            </w:pPr>
            <w:r w:rsidRPr="00305C15">
              <w:rPr>
                <w:b/>
              </w:rPr>
              <w:t>2</w:t>
            </w:r>
            <w:r w:rsidR="008716AE">
              <w:rPr>
                <w:b/>
              </w:rPr>
              <w:t>000,0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636885">
            <w:pPr>
              <w:jc w:val="right"/>
              <w:rPr>
                <w:b/>
                <w:bCs/>
              </w:rPr>
            </w:pPr>
          </w:p>
          <w:p w:rsidR="00626A0B" w:rsidRPr="00305C15" w:rsidRDefault="00626A0B" w:rsidP="008716AE">
            <w:pPr>
              <w:jc w:val="right"/>
              <w:rPr>
                <w:b/>
                <w:bCs/>
              </w:rPr>
            </w:pPr>
            <w:r w:rsidRPr="00305C15">
              <w:rPr>
                <w:b/>
                <w:bCs/>
              </w:rPr>
              <w:t>20</w:t>
            </w:r>
            <w:r w:rsidR="008716AE">
              <w:rPr>
                <w:b/>
                <w:bCs/>
              </w:rPr>
              <w:t>00</w:t>
            </w:r>
            <w:r w:rsidRPr="00305C15">
              <w:rPr>
                <w:b/>
                <w:bCs/>
              </w:rPr>
              <w:t>,</w:t>
            </w:r>
            <w:r w:rsidR="008716AE">
              <w:rPr>
                <w:b/>
                <w:bCs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636885">
            <w:pPr>
              <w:jc w:val="right"/>
              <w:rPr>
                <w:b/>
                <w:bCs/>
              </w:rPr>
            </w:pPr>
          </w:p>
          <w:p w:rsidR="00626A0B" w:rsidRPr="00305C15" w:rsidRDefault="00626A0B" w:rsidP="008716AE">
            <w:pPr>
              <w:jc w:val="right"/>
              <w:rPr>
                <w:b/>
                <w:bCs/>
              </w:rPr>
            </w:pPr>
            <w:r w:rsidRPr="00305C15">
              <w:rPr>
                <w:b/>
                <w:bCs/>
              </w:rPr>
              <w:t>20</w:t>
            </w:r>
            <w:r w:rsidR="008716AE">
              <w:rPr>
                <w:b/>
                <w:bCs/>
              </w:rPr>
              <w:t>00</w:t>
            </w:r>
            <w:r w:rsidRPr="00305C15">
              <w:rPr>
                <w:b/>
                <w:bCs/>
              </w:rPr>
              <w:t>,</w:t>
            </w:r>
            <w:r w:rsidR="008716AE">
              <w:rPr>
                <w:b/>
                <w:bCs/>
              </w:rPr>
              <w:t>0</w:t>
            </w:r>
          </w:p>
        </w:tc>
      </w:tr>
      <w:tr w:rsidR="00626A0B" w:rsidRPr="00C273FE" w:rsidTr="00581033">
        <w:trPr>
          <w:trHeight w:val="20"/>
        </w:trPr>
        <w:tc>
          <w:tcPr>
            <w:tcW w:w="4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C273FE" w:rsidRDefault="00626A0B" w:rsidP="0058616E">
            <w:pPr>
              <w:jc w:val="both"/>
              <w:rPr>
                <w:bCs/>
              </w:rPr>
            </w:pPr>
            <w:r w:rsidRPr="00C273FE">
              <w:rPr>
                <w:bCs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C273FE" w:rsidRDefault="00626A0B" w:rsidP="009A03EB">
            <w:pPr>
              <w:ind w:left="-108"/>
              <w:jc w:val="right"/>
              <w:rPr>
                <w:b/>
                <w:bCs/>
              </w:rPr>
            </w:pPr>
            <w:r w:rsidRPr="00C273F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58616E" w:rsidRDefault="00626A0B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58616E" w:rsidRDefault="00626A0B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58616E" w:rsidRDefault="00626A0B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</w:tr>
      <w:tr w:rsidR="00626A0B" w:rsidRPr="00C273FE" w:rsidTr="00581033">
        <w:trPr>
          <w:trHeight w:val="20"/>
        </w:trPr>
        <w:tc>
          <w:tcPr>
            <w:tcW w:w="4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C273FE" w:rsidRDefault="00626A0B" w:rsidP="00C01EF8">
            <w:pPr>
              <w:jc w:val="both"/>
            </w:pPr>
            <w:r w:rsidRPr="00C273FE"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636885" w:rsidRDefault="00626A0B" w:rsidP="00636885">
            <w:pPr>
              <w:jc w:val="right"/>
              <w:rPr>
                <w:b/>
                <w:bCs/>
              </w:rPr>
            </w:pPr>
            <w:r w:rsidRPr="00636885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C273FE" w:rsidRDefault="00626A0B" w:rsidP="00636885">
            <w:pPr>
              <w:jc w:val="right"/>
            </w:pPr>
            <w: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C273FE" w:rsidRDefault="00626A0B" w:rsidP="00636885">
            <w:pPr>
              <w:jc w:val="right"/>
            </w:pPr>
            <w: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C273FE" w:rsidRDefault="00626A0B" w:rsidP="00636885">
            <w:pPr>
              <w:jc w:val="right"/>
            </w:pPr>
            <w:r>
              <w:t>0</w:t>
            </w:r>
          </w:p>
        </w:tc>
      </w:tr>
      <w:tr w:rsidR="00626A0B" w:rsidRPr="00C273FE" w:rsidTr="00581033">
        <w:trPr>
          <w:trHeight w:val="20"/>
        </w:trPr>
        <w:tc>
          <w:tcPr>
            <w:tcW w:w="4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C273FE" w:rsidRDefault="00626A0B" w:rsidP="00C01EF8">
            <w:pPr>
              <w:jc w:val="both"/>
            </w:pPr>
            <w:r w:rsidRPr="00C273FE">
              <w:t>Бюджет Краснокутского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E41F2A">
            <w:pPr>
              <w:jc w:val="right"/>
              <w:rPr>
                <w:b/>
                <w:bCs/>
              </w:rPr>
            </w:pPr>
          </w:p>
          <w:p w:rsidR="00626A0B" w:rsidRPr="00305C15" w:rsidRDefault="00626A0B" w:rsidP="008716AE">
            <w:pPr>
              <w:jc w:val="right"/>
              <w:rPr>
                <w:b/>
                <w:bCs/>
              </w:rPr>
            </w:pPr>
            <w:r w:rsidRPr="00305C15">
              <w:rPr>
                <w:b/>
                <w:bCs/>
              </w:rPr>
              <w:t>6</w:t>
            </w:r>
            <w:r w:rsidR="008716AE">
              <w:rPr>
                <w:b/>
                <w:bCs/>
              </w:rPr>
              <w:t>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E41F2A">
            <w:pPr>
              <w:jc w:val="right"/>
              <w:rPr>
                <w:b/>
              </w:rPr>
            </w:pPr>
          </w:p>
          <w:p w:rsidR="00626A0B" w:rsidRPr="00305C15" w:rsidRDefault="00626A0B" w:rsidP="008716AE">
            <w:pPr>
              <w:jc w:val="right"/>
              <w:rPr>
                <w:b/>
              </w:rPr>
            </w:pPr>
            <w:r w:rsidRPr="00305C15">
              <w:rPr>
                <w:b/>
              </w:rPr>
              <w:t>2</w:t>
            </w:r>
            <w:r w:rsidR="008716AE">
              <w:rPr>
                <w:b/>
              </w:rPr>
              <w:t>000,0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E41F2A">
            <w:pPr>
              <w:jc w:val="right"/>
              <w:rPr>
                <w:b/>
                <w:bCs/>
              </w:rPr>
            </w:pPr>
          </w:p>
          <w:p w:rsidR="00626A0B" w:rsidRPr="00305C15" w:rsidRDefault="00626A0B" w:rsidP="008716AE">
            <w:pPr>
              <w:jc w:val="right"/>
              <w:rPr>
                <w:b/>
                <w:bCs/>
              </w:rPr>
            </w:pPr>
            <w:r w:rsidRPr="00305C15">
              <w:rPr>
                <w:b/>
                <w:bCs/>
              </w:rPr>
              <w:t>20</w:t>
            </w:r>
            <w:r w:rsidR="008716AE">
              <w:rPr>
                <w:b/>
                <w:bCs/>
              </w:rPr>
              <w:t>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E41F2A">
            <w:pPr>
              <w:jc w:val="right"/>
              <w:rPr>
                <w:b/>
                <w:bCs/>
              </w:rPr>
            </w:pPr>
          </w:p>
          <w:p w:rsidR="00626A0B" w:rsidRPr="00305C15" w:rsidRDefault="00626A0B" w:rsidP="008716AE">
            <w:pPr>
              <w:jc w:val="right"/>
              <w:rPr>
                <w:b/>
                <w:bCs/>
              </w:rPr>
            </w:pPr>
            <w:r w:rsidRPr="00305C15">
              <w:rPr>
                <w:b/>
                <w:bCs/>
              </w:rPr>
              <w:t>20</w:t>
            </w:r>
            <w:r w:rsidR="008716AE">
              <w:rPr>
                <w:b/>
                <w:bCs/>
              </w:rPr>
              <w:t>00</w:t>
            </w:r>
            <w:r w:rsidRPr="00305C15">
              <w:rPr>
                <w:b/>
                <w:bCs/>
              </w:rPr>
              <w:t>,</w:t>
            </w:r>
            <w:r w:rsidR="008716AE">
              <w:rPr>
                <w:b/>
                <w:bCs/>
              </w:rPr>
              <w:t>0</w:t>
            </w:r>
          </w:p>
        </w:tc>
      </w:tr>
      <w:tr w:rsidR="00626A0B" w:rsidRPr="00C273FE" w:rsidTr="00581033">
        <w:trPr>
          <w:trHeight w:val="20"/>
        </w:trPr>
        <w:tc>
          <w:tcPr>
            <w:tcW w:w="41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</w:pPr>
            <w:r>
              <w:t>1</w:t>
            </w:r>
            <w:r w:rsidRPr="00C273FE">
              <w:t>.3.Приобретение дорожно-эксплуатационной техники, необх</w:t>
            </w:r>
            <w:r w:rsidRPr="00C273FE">
              <w:t>о</w:t>
            </w:r>
            <w:r w:rsidRPr="00C273FE">
              <w:t>димой для выполнения комплекса р</w:t>
            </w:r>
            <w:r w:rsidRPr="00C273FE">
              <w:t>а</w:t>
            </w:r>
            <w:r w:rsidRPr="00C273FE">
              <w:t>бот по поддержанию надлежащего технического состояния автомобил</w:t>
            </w:r>
            <w:r w:rsidRPr="00C273FE">
              <w:t>ь</w:t>
            </w:r>
            <w:r w:rsidRPr="00C273FE">
              <w:t>ных дорог общего пользования мес</w:t>
            </w:r>
            <w:r w:rsidRPr="00C273FE">
              <w:t>т</w:t>
            </w:r>
            <w:r w:rsidRPr="00C273FE">
              <w:t>ного значения за счет средств облас</w:t>
            </w:r>
            <w:r w:rsidRPr="00C273FE">
              <w:t>т</w:t>
            </w:r>
            <w:r w:rsidRPr="00C273FE">
              <w:t>ного дорожного фонда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Отдел ЖКХ</w:t>
            </w:r>
            <w:r>
              <w:rPr>
                <w:rFonts w:eastAsia="Courier New" w:cs="Courier New"/>
                <w:sz w:val="22"/>
                <w:szCs w:val="22"/>
              </w:rPr>
              <w:t>,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</w:t>
            </w:r>
            <w:r>
              <w:rPr>
                <w:rFonts w:eastAsia="Courier New" w:cs="Courier New"/>
                <w:sz w:val="22"/>
                <w:szCs w:val="22"/>
              </w:rPr>
              <w:t xml:space="preserve">управления </w:t>
            </w:r>
          </w:p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архитектуры, </w:t>
            </w:r>
          </w:p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строительства</w:t>
            </w:r>
            <w:r>
              <w:rPr>
                <w:rFonts w:eastAsia="Courier New" w:cs="Courier New"/>
                <w:sz w:val="22"/>
                <w:szCs w:val="22"/>
              </w:rPr>
              <w:t xml:space="preserve"> и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ЖКХ </w:t>
            </w:r>
          </w:p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администрации </w:t>
            </w:r>
          </w:p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Краснокутского </w:t>
            </w:r>
          </w:p>
          <w:p w:rsidR="00626A0B" w:rsidRPr="00C273FE" w:rsidRDefault="00626A0B" w:rsidP="00626A0B">
            <w:pPr>
              <w:jc w:val="both"/>
            </w:pPr>
            <w:r w:rsidRPr="00560C7D">
              <w:rPr>
                <w:rFonts w:eastAsia="Courier New" w:cs="Courier New"/>
                <w:sz w:val="22"/>
                <w:szCs w:val="22"/>
              </w:rPr>
              <w:t>муниципального района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C273FE" w:rsidRDefault="00626A0B" w:rsidP="00C01EF8">
            <w:pPr>
              <w:jc w:val="both"/>
              <w:rPr>
                <w:bCs/>
              </w:rPr>
            </w:pPr>
            <w:r w:rsidRPr="00C273FE">
              <w:rPr>
                <w:bCs/>
              </w:rPr>
              <w:t xml:space="preserve">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C273FE" w:rsidRDefault="00626A0B" w:rsidP="0063688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C273FE" w:rsidRDefault="00626A0B" w:rsidP="00636885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C273FE" w:rsidRDefault="00626A0B" w:rsidP="00636885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C273FE" w:rsidRDefault="00626A0B" w:rsidP="00636885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26A0B" w:rsidRPr="00C273FE" w:rsidTr="00581033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A0B" w:rsidRPr="00C273FE" w:rsidRDefault="00626A0B" w:rsidP="00C01EF8">
            <w:pPr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C273FE" w:rsidRDefault="00626A0B" w:rsidP="009A03EB">
            <w:pPr>
              <w:jc w:val="both"/>
              <w:rPr>
                <w:bCs/>
              </w:rPr>
            </w:pPr>
            <w:r w:rsidRPr="00C273FE">
              <w:rPr>
                <w:bCs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C273FE" w:rsidRDefault="00626A0B" w:rsidP="009A03EB">
            <w:pPr>
              <w:ind w:left="-108"/>
              <w:jc w:val="right"/>
              <w:rPr>
                <w:b/>
                <w:bCs/>
              </w:rPr>
            </w:pPr>
            <w:r w:rsidRPr="00C273F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58616E" w:rsidRDefault="00626A0B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58616E" w:rsidRDefault="00626A0B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58616E" w:rsidRDefault="00626A0B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</w:tr>
      <w:tr w:rsidR="00626A0B" w:rsidRPr="00C273FE" w:rsidTr="00581033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A0B" w:rsidRPr="00C273FE" w:rsidRDefault="00626A0B" w:rsidP="00C01EF8">
            <w:pPr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C273FE" w:rsidRDefault="00626A0B" w:rsidP="00C01EF8">
            <w:pPr>
              <w:jc w:val="both"/>
            </w:pPr>
            <w:r w:rsidRPr="00C273FE"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636885" w:rsidRDefault="00626A0B" w:rsidP="00636885">
            <w:pPr>
              <w:jc w:val="right"/>
              <w:rPr>
                <w:b/>
                <w:bCs/>
              </w:rPr>
            </w:pPr>
            <w:r w:rsidRPr="00636885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C273FE" w:rsidRDefault="00626A0B" w:rsidP="00636885">
            <w:pPr>
              <w:jc w:val="right"/>
            </w:pPr>
            <w: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C273FE" w:rsidRDefault="00626A0B" w:rsidP="00636885">
            <w:pPr>
              <w:jc w:val="right"/>
            </w:pPr>
            <w: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C273FE" w:rsidRDefault="00626A0B" w:rsidP="00636885">
            <w:pPr>
              <w:jc w:val="right"/>
            </w:pPr>
            <w:r>
              <w:t>0</w:t>
            </w:r>
          </w:p>
        </w:tc>
      </w:tr>
      <w:tr w:rsidR="00626A0B" w:rsidRPr="00C273FE" w:rsidTr="00581033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0B" w:rsidRPr="00C273FE" w:rsidRDefault="00626A0B" w:rsidP="00C01EF8">
            <w:pPr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C273FE" w:rsidRDefault="00626A0B" w:rsidP="00C01EF8">
            <w:pPr>
              <w:jc w:val="both"/>
            </w:pPr>
            <w:r w:rsidRPr="00C273FE">
              <w:t>Бюджет Краснокутского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636885" w:rsidRDefault="00626A0B" w:rsidP="00636885">
            <w:pPr>
              <w:jc w:val="right"/>
              <w:rPr>
                <w:b/>
                <w:bCs/>
              </w:rPr>
            </w:pPr>
            <w:r w:rsidRPr="00636885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C273FE" w:rsidRDefault="00626A0B" w:rsidP="00636885">
            <w:pPr>
              <w:jc w:val="right"/>
            </w:pPr>
            <w: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C273FE" w:rsidRDefault="00626A0B" w:rsidP="00636885">
            <w:pPr>
              <w:jc w:val="right"/>
            </w:pPr>
            <w: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C273FE" w:rsidRDefault="00626A0B" w:rsidP="00636885">
            <w:pPr>
              <w:jc w:val="right"/>
            </w:pPr>
            <w:r>
              <w:t>0</w:t>
            </w:r>
          </w:p>
        </w:tc>
      </w:tr>
      <w:tr w:rsidR="00626A0B" w:rsidRPr="00C273FE" w:rsidTr="00581033">
        <w:trPr>
          <w:trHeight w:val="2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A0B" w:rsidRPr="00684957" w:rsidRDefault="00626A0B" w:rsidP="00C01EF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2</w:t>
            </w:r>
            <w:r w:rsidRPr="00684957">
              <w:rPr>
                <w:b/>
                <w:bCs/>
              </w:rPr>
              <w:t xml:space="preserve"> "Ремонт автом</w:t>
            </w:r>
            <w:r w:rsidRPr="00684957">
              <w:rPr>
                <w:b/>
                <w:bCs/>
              </w:rPr>
              <w:t>о</w:t>
            </w:r>
            <w:r w:rsidRPr="00684957">
              <w:rPr>
                <w:b/>
                <w:bCs/>
              </w:rPr>
              <w:t>бильных дорог местного значения в границах населенных пунктов п</w:t>
            </w:r>
            <w:r w:rsidRPr="00684957">
              <w:rPr>
                <w:b/>
                <w:bCs/>
              </w:rPr>
              <w:t>о</w:t>
            </w:r>
            <w:r w:rsidRPr="00684957">
              <w:rPr>
                <w:b/>
                <w:bCs/>
              </w:rPr>
              <w:t xml:space="preserve">селений»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Отдел ЖКХ</w:t>
            </w:r>
            <w:r>
              <w:rPr>
                <w:rFonts w:eastAsia="Courier New" w:cs="Courier New"/>
                <w:sz w:val="22"/>
                <w:szCs w:val="22"/>
              </w:rPr>
              <w:t>,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</w:t>
            </w:r>
            <w:r>
              <w:rPr>
                <w:rFonts w:eastAsia="Courier New" w:cs="Courier New"/>
                <w:sz w:val="22"/>
                <w:szCs w:val="22"/>
              </w:rPr>
              <w:t xml:space="preserve">управления </w:t>
            </w:r>
          </w:p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архитектуры, </w:t>
            </w:r>
          </w:p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строительства</w:t>
            </w:r>
            <w:r>
              <w:rPr>
                <w:rFonts w:eastAsia="Courier New" w:cs="Courier New"/>
                <w:sz w:val="22"/>
                <w:szCs w:val="22"/>
              </w:rPr>
              <w:t xml:space="preserve"> и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ЖКХ </w:t>
            </w:r>
          </w:p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администрации </w:t>
            </w:r>
          </w:p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Краснокутского </w:t>
            </w:r>
          </w:p>
          <w:p w:rsidR="00626A0B" w:rsidRPr="00C273FE" w:rsidRDefault="00626A0B" w:rsidP="00626A0B">
            <w:pPr>
              <w:jc w:val="both"/>
            </w:pPr>
            <w:r w:rsidRPr="00560C7D">
              <w:rPr>
                <w:rFonts w:eastAsia="Courier New" w:cs="Courier New"/>
                <w:sz w:val="22"/>
                <w:szCs w:val="22"/>
              </w:rPr>
              <w:t>муниципального района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684957" w:rsidRDefault="00626A0B" w:rsidP="00C01EF8">
            <w:pPr>
              <w:jc w:val="both"/>
              <w:rPr>
                <w:b/>
                <w:bCs/>
              </w:rPr>
            </w:pPr>
            <w:r w:rsidRPr="00684957">
              <w:rPr>
                <w:b/>
                <w:bCs/>
              </w:rPr>
              <w:t xml:space="preserve">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684957" w:rsidRDefault="009B036F" w:rsidP="009B03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684957" w:rsidRDefault="009B036F" w:rsidP="009B036F">
            <w:pPr>
              <w:jc w:val="right"/>
              <w:rPr>
                <w:b/>
                <w:bCs/>
              </w:rPr>
            </w:pPr>
            <w:r>
              <w:rPr>
                <w:b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684957" w:rsidRDefault="00626A0B" w:rsidP="0058616E">
            <w:pPr>
              <w:jc w:val="right"/>
              <w:rPr>
                <w:b/>
                <w:bCs/>
              </w:rPr>
            </w:pPr>
            <w:r>
              <w:rPr>
                <w:b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684957" w:rsidRDefault="00626A0B" w:rsidP="0058616E">
            <w:pPr>
              <w:jc w:val="right"/>
              <w:rPr>
                <w:b/>
                <w:bCs/>
              </w:rPr>
            </w:pPr>
            <w:r>
              <w:rPr>
                <w:b/>
              </w:rPr>
              <w:t>0</w:t>
            </w:r>
          </w:p>
        </w:tc>
      </w:tr>
      <w:tr w:rsidR="00626A0B" w:rsidRPr="00C273FE" w:rsidTr="00581033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A0B" w:rsidRDefault="00626A0B" w:rsidP="00966CEB">
            <w:pPr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C273FE" w:rsidRDefault="00626A0B" w:rsidP="009A03EB">
            <w:pPr>
              <w:jc w:val="both"/>
              <w:rPr>
                <w:bCs/>
              </w:rPr>
            </w:pPr>
            <w:r w:rsidRPr="00C273FE">
              <w:rPr>
                <w:bCs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0D1686" w:rsidRDefault="00626A0B" w:rsidP="009A03EB">
            <w:pPr>
              <w:ind w:left="-108"/>
              <w:jc w:val="right"/>
              <w:rPr>
                <w:bCs/>
              </w:rPr>
            </w:pPr>
            <w:r w:rsidRPr="000D1686">
              <w:rPr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58616E" w:rsidRDefault="00626A0B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58616E" w:rsidRDefault="00626A0B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58616E" w:rsidRDefault="00626A0B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</w:tr>
      <w:tr w:rsidR="00626A0B" w:rsidRPr="00C273FE" w:rsidTr="00581033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A0B" w:rsidRDefault="00626A0B" w:rsidP="00966CEB">
            <w:pPr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C273FE" w:rsidRDefault="00626A0B" w:rsidP="009A03EB">
            <w:pPr>
              <w:jc w:val="both"/>
            </w:pPr>
            <w:r w:rsidRPr="00C273FE"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0D1686" w:rsidRDefault="00626A0B" w:rsidP="0058616E">
            <w:pPr>
              <w:jc w:val="right"/>
              <w:rPr>
                <w:bCs/>
              </w:rPr>
            </w:pPr>
            <w:r w:rsidRPr="000D1686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C273FE" w:rsidRDefault="00626A0B" w:rsidP="0058616E">
            <w:pPr>
              <w:jc w:val="right"/>
            </w:pPr>
            <w: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C273FE" w:rsidRDefault="00626A0B" w:rsidP="0058616E">
            <w:pPr>
              <w:jc w:val="right"/>
            </w:pPr>
            <w: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C273FE" w:rsidRDefault="00626A0B" w:rsidP="0058616E">
            <w:pPr>
              <w:jc w:val="right"/>
            </w:pPr>
            <w:r>
              <w:t>0</w:t>
            </w:r>
          </w:p>
        </w:tc>
      </w:tr>
      <w:tr w:rsidR="00626A0B" w:rsidRPr="00C273FE" w:rsidTr="00581033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0B" w:rsidRPr="00C273FE" w:rsidRDefault="00626A0B" w:rsidP="00966CEB">
            <w:pPr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0B" w:rsidRPr="00C273FE" w:rsidRDefault="00626A0B" w:rsidP="00C01EF8">
            <w:pPr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B5098B" w:rsidRDefault="00626A0B" w:rsidP="00C01EF8">
            <w:pPr>
              <w:jc w:val="both"/>
            </w:pPr>
            <w:r w:rsidRPr="00B5098B">
              <w:t>Бюджет Краснокутского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0D1686" w:rsidRDefault="009B036F" w:rsidP="009B036F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58616E" w:rsidRDefault="009B036F" w:rsidP="009B036F">
            <w:pPr>
              <w:jc w:val="right"/>
              <w:rPr>
                <w:bCs/>
              </w:rPr>
            </w:pPr>
            <w: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58616E" w:rsidRDefault="00626A0B" w:rsidP="0058616E">
            <w:pPr>
              <w:jc w:val="right"/>
              <w:rPr>
                <w:bCs/>
              </w:rPr>
            </w:pPr>
            <w:r w:rsidRPr="0058616E"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58616E" w:rsidRDefault="00626A0B" w:rsidP="0058616E">
            <w:pPr>
              <w:jc w:val="right"/>
              <w:rPr>
                <w:bCs/>
              </w:rPr>
            </w:pPr>
            <w:r w:rsidRPr="0058616E">
              <w:t>0</w:t>
            </w:r>
          </w:p>
        </w:tc>
      </w:tr>
      <w:tr w:rsidR="00626A0B" w:rsidRPr="00C273FE" w:rsidTr="00581033">
        <w:trPr>
          <w:trHeight w:val="2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A0B" w:rsidRPr="00305C15" w:rsidRDefault="00626A0B" w:rsidP="00966CEB">
            <w:pPr>
              <w:jc w:val="both"/>
            </w:pPr>
            <w:r w:rsidRPr="00305C15">
              <w:lastRenderedPageBreak/>
              <w:t>2.1 Ремонт дорожной сети.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Отдел ЖКХ</w:t>
            </w:r>
            <w:r>
              <w:rPr>
                <w:rFonts w:eastAsia="Courier New" w:cs="Courier New"/>
                <w:sz w:val="22"/>
                <w:szCs w:val="22"/>
              </w:rPr>
              <w:t>,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</w:t>
            </w:r>
            <w:r>
              <w:rPr>
                <w:rFonts w:eastAsia="Courier New" w:cs="Courier New"/>
                <w:sz w:val="22"/>
                <w:szCs w:val="22"/>
              </w:rPr>
              <w:t xml:space="preserve">управления </w:t>
            </w:r>
          </w:p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архитектуры, </w:t>
            </w:r>
          </w:p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строительства</w:t>
            </w:r>
            <w:r>
              <w:rPr>
                <w:rFonts w:eastAsia="Courier New" w:cs="Courier New"/>
                <w:sz w:val="22"/>
                <w:szCs w:val="22"/>
              </w:rPr>
              <w:t xml:space="preserve"> и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ЖКХ </w:t>
            </w:r>
          </w:p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администрации </w:t>
            </w:r>
          </w:p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Краснокутского </w:t>
            </w:r>
          </w:p>
          <w:p w:rsidR="00626A0B" w:rsidRPr="00305C15" w:rsidRDefault="00626A0B" w:rsidP="00626A0B">
            <w:pPr>
              <w:jc w:val="both"/>
            </w:pPr>
            <w:r w:rsidRPr="00560C7D">
              <w:rPr>
                <w:rFonts w:eastAsia="Courier New" w:cs="Courier New"/>
                <w:sz w:val="22"/>
                <w:szCs w:val="22"/>
              </w:rPr>
              <w:t>муниципального района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305C15" w:rsidRDefault="00626A0B" w:rsidP="00BA21D6">
            <w:pPr>
              <w:jc w:val="both"/>
              <w:rPr>
                <w:b/>
                <w:bCs/>
              </w:rPr>
            </w:pPr>
            <w:r w:rsidRPr="00305C15">
              <w:rPr>
                <w:b/>
                <w:bCs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9B036F" w:rsidP="009B03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9B036F" w:rsidP="009B036F">
            <w:pPr>
              <w:jc w:val="right"/>
              <w:rPr>
                <w:b/>
                <w:bCs/>
              </w:rPr>
            </w:pPr>
            <w:r>
              <w:rPr>
                <w:b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9B036F">
            <w:pPr>
              <w:jc w:val="right"/>
              <w:rPr>
                <w:b/>
                <w:bCs/>
              </w:rPr>
            </w:pPr>
            <w:r w:rsidRPr="00305C15">
              <w:rPr>
                <w:b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9B036F">
            <w:pPr>
              <w:jc w:val="right"/>
              <w:rPr>
                <w:b/>
                <w:bCs/>
              </w:rPr>
            </w:pPr>
            <w:r w:rsidRPr="00305C15">
              <w:rPr>
                <w:b/>
              </w:rPr>
              <w:t>0</w:t>
            </w:r>
          </w:p>
        </w:tc>
      </w:tr>
      <w:tr w:rsidR="00626A0B" w:rsidRPr="00C273FE" w:rsidTr="00581033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A0B" w:rsidRPr="00305C15" w:rsidRDefault="00626A0B" w:rsidP="00966CEB">
            <w:pPr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A0B" w:rsidRPr="00305C15" w:rsidRDefault="00626A0B" w:rsidP="00C01EF8">
            <w:pPr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305C15" w:rsidRDefault="00626A0B" w:rsidP="00BA21D6">
            <w:pPr>
              <w:jc w:val="both"/>
              <w:rPr>
                <w:bCs/>
              </w:rPr>
            </w:pPr>
            <w:r w:rsidRPr="00305C15">
              <w:rPr>
                <w:bCs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9B036F">
            <w:pPr>
              <w:ind w:left="-108"/>
              <w:jc w:val="right"/>
              <w:rPr>
                <w:bCs/>
              </w:rPr>
            </w:pPr>
            <w:r w:rsidRPr="00305C15">
              <w:rPr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9B036F">
            <w:pPr>
              <w:ind w:left="-108"/>
              <w:jc w:val="right"/>
              <w:rPr>
                <w:bCs/>
              </w:rPr>
            </w:pPr>
            <w:r w:rsidRPr="00305C15"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9B036F">
            <w:pPr>
              <w:ind w:left="-108"/>
              <w:jc w:val="right"/>
              <w:rPr>
                <w:bCs/>
              </w:rPr>
            </w:pPr>
            <w:r w:rsidRPr="00305C15"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9B036F">
            <w:pPr>
              <w:ind w:left="-108"/>
              <w:jc w:val="right"/>
              <w:rPr>
                <w:bCs/>
              </w:rPr>
            </w:pPr>
            <w:r w:rsidRPr="00305C15">
              <w:rPr>
                <w:bCs/>
              </w:rPr>
              <w:t>0,00</w:t>
            </w:r>
          </w:p>
        </w:tc>
      </w:tr>
      <w:tr w:rsidR="00626A0B" w:rsidRPr="00C273FE" w:rsidTr="00581033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A0B" w:rsidRPr="00305C15" w:rsidRDefault="00626A0B" w:rsidP="00966CEB">
            <w:pPr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A0B" w:rsidRPr="00305C15" w:rsidRDefault="00626A0B" w:rsidP="00C01EF8">
            <w:pPr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305C15" w:rsidRDefault="00626A0B" w:rsidP="00BA21D6">
            <w:pPr>
              <w:jc w:val="both"/>
            </w:pPr>
            <w:r w:rsidRPr="00305C15"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9B036F">
            <w:pPr>
              <w:jc w:val="right"/>
              <w:rPr>
                <w:bCs/>
              </w:rPr>
            </w:pPr>
            <w:r w:rsidRPr="00305C15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9B036F">
            <w:pPr>
              <w:jc w:val="right"/>
            </w:pPr>
            <w:r w:rsidRPr="00305C15"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9B036F">
            <w:pPr>
              <w:jc w:val="right"/>
            </w:pPr>
            <w:r w:rsidRPr="00305C15"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9B036F">
            <w:pPr>
              <w:jc w:val="right"/>
            </w:pPr>
            <w:r w:rsidRPr="00305C15">
              <w:t>0</w:t>
            </w:r>
          </w:p>
        </w:tc>
      </w:tr>
      <w:tr w:rsidR="00626A0B" w:rsidRPr="00C273FE" w:rsidTr="00581033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0B" w:rsidRPr="00305C15" w:rsidRDefault="00626A0B" w:rsidP="00966CEB">
            <w:pPr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0B" w:rsidRPr="00305C15" w:rsidRDefault="00626A0B" w:rsidP="00C01EF8">
            <w:pPr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305C15" w:rsidRDefault="00626A0B" w:rsidP="00BA21D6">
            <w:pPr>
              <w:jc w:val="both"/>
            </w:pPr>
            <w:r w:rsidRPr="00305C15">
              <w:t>Бюджет Краснокутского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3C6C9E" w:rsidP="009B036F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3C6C9E" w:rsidP="009B036F">
            <w:pPr>
              <w:jc w:val="right"/>
              <w:rPr>
                <w:bCs/>
              </w:rPr>
            </w:pPr>
            <w: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9B036F">
            <w:pPr>
              <w:jc w:val="right"/>
              <w:rPr>
                <w:bCs/>
              </w:rPr>
            </w:pPr>
            <w:r w:rsidRPr="00305C15"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9B036F">
            <w:pPr>
              <w:jc w:val="right"/>
              <w:rPr>
                <w:bCs/>
              </w:rPr>
            </w:pPr>
            <w:r w:rsidRPr="00305C15">
              <w:t>0</w:t>
            </w:r>
          </w:p>
        </w:tc>
      </w:tr>
      <w:tr w:rsidR="00626A0B" w:rsidRPr="00305C15" w:rsidTr="00BA6DB6">
        <w:trPr>
          <w:trHeight w:val="2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A0B" w:rsidRPr="00305C15" w:rsidRDefault="00626A0B" w:rsidP="00B2383D">
            <w:pPr>
              <w:jc w:val="both"/>
            </w:pPr>
            <w:r w:rsidRPr="00305C15">
              <w:t>2.</w:t>
            </w:r>
            <w:r>
              <w:t>2</w:t>
            </w:r>
            <w:r w:rsidRPr="00305C15">
              <w:t xml:space="preserve"> </w:t>
            </w:r>
            <w:r>
              <w:t>Межбюджетные трансферты п</w:t>
            </w:r>
            <w:r>
              <w:t>е</w:t>
            </w:r>
            <w:r>
              <w:t>редаваемые бюджету МО город Красный Кут Краснокутского мун</w:t>
            </w:r>
            <w:r>
              <w:t>и</w:t>
            </w:r>
            <w:r>
              <w:t>ципального района Саратовской о</w:t>
            </w:r>
            <w:r>
              <w:t>б</w:t>
            </w:r>
            <w:r>
              <w:t>ласти из бюджета Краснокутского муниципального района на обеспеч</w:t>
            </w:r>
            <w:r>
              <w:t>е</w:t>
            </w:r>
            <w:r>
              <w:t>ние надлежащего осуществления ча</w:t>
            </w:r>
            <w:r>
              <w:t>с</w:t>
            </w:r>
            <w:r>
              <w:t>ти полномочий по дорожной деятел</w:t>
            </w:r>
            <w:r>
              <w:t>ь</w:t>
            </w:r>
            <w:r>
              <w:t>ности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Отдел ЖКХ</w:t>
            </w:r>
            <w:r>
              <w:rPr>
                <w:rFonts w:eastAsia="Courier New" w:cs="Courier New"/>
                <w:sz w:val="22"/>
                <w:szCs w:val="22"/>
              </w:rPr>
              <w:t>,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</w:t>
            </w:r>
            <w:r>
              <w:rPr>
                <w:rFonts w:eastAsia="Courier New" w:cs="Courier New"/>
                <w:sz w:val="22"/>
                <w:szCs w:val="22"/>
              </w:rPr>
              <w:t xml:space="preserve">управления </w:t>
            </w:r>
          </w:p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архитектуры, </w:t>
            </w:r>
          </w:p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строительства</w:t>
            </w:r>
            <w:r>
              <w:rPr>
                <w:rFonts w:eastAsia="Courier New" w:cs="Courier New"/>
                <w:sz w:val="22"/>
                <w:szCs w:val="22"/>
              </w:rPr>
              <w:t xml:space="preserve"> и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ЖКХ </w:t>
            </w:r>
          </w:p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администрации </w:t>
            </w:r>
          </w:p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Краснокутского </w:t>
            </w:r>
          </w:p>
          <w:p w:rsidR="00626A0B" w:rsidRPr="00305C15" w:rsidRDefault="00626A0B" w:rsidP="00626A0B">
            <w:pPr>
              <w:jc w:val="both"/>
            </w:pPr>
            <w:r w:rsidRPr="00560C7D">
              <w:rPr>
                <w:rFonts w:eastAsia="Courier New" w:cs="Courier New"/>
                <w:sz w:val="22"/>
                <w:szCs w:val="22"/>
              </w:rPr>
              <w:t>муниципального района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305C15" w:rsidRDefault="00626A0B" w:rsidP="00BA6DB6">
            <w:pPr>
              <w:jc w:val="both"/>
              <w:rPr>
                <w:b/>
                <w:bCs/>
              </w:rPr>
            </w:pPr>
            <w:r w:rsidRPr="00305C15">
              <w:rPr>
                <w:b/>
                <w:bCs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9B036F" w:rsidP="009B03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9B036F" w:rsidP="009B036F">
            <w:pPr>
              <w:jc w:val="right"/>
              <w:rPr>
                <w:b/>
                <w:bCs/>
              </w:rPr>
            </w:pPr>
            <w:r>
              <w:rPr>
                <w:b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9B036F">
            <w:pPr>
              <w:jc w:val="right"/>
              <w:rPr>
                <w:b/>
                <w:bCs/>
              </w:rPr>
            </w:pPr>
            <w:r w:rsidRPr="00305C15">
              <w:rPr>
                <w:b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9B036F">
            <w:pPr>
              <w:jc w:val="right"/>
              <w:rPr>
                <w:b/>
                <w:bCs/>
              </w:rPr>
            </w:pPr>
            <w:r w:rsidRPr="00305C15">
              <w:rPr>
                <w:b/>
              </w:rPr>
              <w:t>0</w:t>
            </w:r>
          </w:p>
        </w:tc>
      </w:tr>
      <w:tr w:rsidR="00626A0B" w:rsidRPr="00305C15" w:rsidTr="00BA6DB6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A0B" w:rsidRPr="00305C15" w:rsidRDefault="00626A0B" w:rsidP="00BA6DB6">
            <w:pPr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A0B" w:rsidRPr="00305C15" w:rsidRDefault="00626A0B" w:rsidP="00BA6DB6">
            <w:pPr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305C15" w:rsidRDefault="00626A0B" w:rsidP="00BA6DB6">
            <w:pPr>
              <w:jc w:val="both"/>
              <w:rPr>
                <w:bCs/>
              </w:rPr>
            </w:pPr>
            <w:r w:rsidRPr="00305C15">
              <w:rPr>
                <w:bCs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9B036F">
            <w:pPr>
              <w:ind w:left="-108"/>
              <w:jc w:val="right"/>
              <w:rPr>
                <w:bCs/>
              </w:rPr>
            </w:pPr>
            <w:r w:rsidRPr="00305C15">
              <w:rPr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9B036F">
            <w:pPr>
              <w:ind w:left="-108"/>
              <w:jc w:val="right"/>
              <w:rPr>
                <w:bCs/>
              </w:rPr>
            </w:pPr>
            <w:r w:rsidRPr="00305C15"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9B036F">
            <w:pPr>
              <w:ind w:left="-108"/>
              <w:jc w:val="right"/>
              <w:rPr>
                <w:bCs/>
              </w:rPr>
            </w:pPr>
            <w:r w:rsidRPr="00305C15"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9B036F">
            <w:pPr>
              <w:ind w:left="-108"/>
              <w:jc w:val="right"/>
              <w:rPr>
                <w:bCs/>
              </w:rPr>
            </w:pPr>
            <w:r w:rsidRPr="00305C15">
              <w:rPr>
                <w:bCs/>
              </w:rPr>
              <w:t>0,00</w:t>
            </w:r>
          </w:p>
        </w:tc>
      </w:tr>
      <w:tr w:rsidR="00626A0B" w:rsidRPr="00305C15" w:rsidTr="00BA6DB6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A0B" w:rsidRPr="00305C15" w:rsidRDefault="00626A0B" w:rsidP="00BA6DB6">
            <w:pPr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A0B" w:rsidRPr="00305C15" w:rsidRDefault="00626A0B" w:rsidP="00BA6DB6">
            <w:pPr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305C15" w:rsidRDefault="00626A0B" w:rsidP="00BA6DB6">
            <w:pPr>
              <w:jc w:val="both"/>
            </w:pPr>
            <w:r w:rsidRPr="00305C15"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9B036F">
            <w:pPr>
              <w:jc w:val="right"/>
              <w:rPr>
                <w:bCs/>
              </w:rPr>
            </w:pPr>
            <w:r w:rsidRPr="00305C15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9B036F">
            <w:pPr>
              <w:jc w:val="right"/>
            </w:pPr>
            <w:r w:rsidRPr="00305C15"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9B036F">
            <w:pPr>
              <w:jc w:val="right"/>
            </w:pPr>
            <w:r w:rsidRPr="00305C15"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9B036F">
            <w:pPr>
              <w:jc w:val="right"/>
            </w:pPr>
            <w:r w:rsidRPr="00305C15">
              <w:t>0</w:t>
            </w:r>
          </w:p>
        </w:tc>
      </w:tr>
      <w:tr w:rsidR="00626A0B" w:rsidRPr="00305C15" w:rsidTr="00BA6DB6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0B" w:rsidRPr="00305C15" w:rsidRDefault="00626A0B" w:rsidP="00BA6DB6">
            <w:pPr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0B" w:rsidRPr="00305C15" w:rsidRDefault="00626A0B" w:rsidP="00BA6DB6">
            <w:pPr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305C15" w:rsidRDefault="00626A0B" w:rsidP="00BA6DB6">
            <w:pPr>
              <w:jc w:val="both"/>
            </w:pPr>
            <w:r w:rsidRPr="00305C15">
              <w:t>Бюджет Краснокутского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9B036F" w:rsidP="009B036F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9B036F" w:rsidP="009B036F">
            <w:pPr>
              <w:jc w:val="right"/>
              <w:rPr>
                <w:bCs/>
              </w:rPr>
            </w:pPr>
            <w: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9B036F">
            <w:pPr>
              <w:jc w:val="right"/>
              <w:rPr>
                <w:bCs/>
              </w:rPr>
            </w:pPr>
            <w:r w:rsidRPr="00305C15"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9B036F">
            <w:pPr>
              <w:jc w:val="right"/>
              <w:rPr>
                <w:bCs/>
              </w:rPr>
            </w:pPr>
            <w:r w:rsidRPr="00305C15">
              <w:t>0</w:t>
            </w:r>
          </w:p>
        </w:tc>
      </w:tr>
    </w:tbl>
    <w:p w:rsidR="001444A2" w:rsidRDefault="001444A2" w:rsidP="00966CEB">
      <w:pPr>
        <w:jc w:val="right"/>
        <w:rPr>
          <w:bCs/>
        </w:rPr>
      </w:pPr>
    </w:p>
    <w:p w:rsidR="001444A2" w:rsidRDefault="001444A2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7D0068" w:rsidRDefault="007D0068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7D0068" w:rsidRPr="00C317B3" w:rsidRDefault="007D0068" w:rsidP="007D0068">
      <w:pPr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                                                                     Приложение № 4 к </w:t>
      </w:r>
      <w:r w:rsidRPr="00C317B3">
        <w:rPr>
          <w:bCs/>
        </w:rPr>
        <w:t>муниципальной программе</w:t>
      </w:r>
    </w:p>
    <w:p w:rsidR="007D0068" w:rsidRPr="00C317B3" w:rsidRDefault="007D0068" w:rsidP="007D0068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</w:t>
      </w:r>
      <w:r w:rsidRPr="00C317B3">
        <w:rPr>
          <w:bCs/>
        </w:rPr>
        <w:t>«Развитие дорожной деятельности Краснокутского</w:t>
      </w:r>
    </w:p>
    <w:p w:rsidR="007D0068" w:rsidRPr="00C317B3" w:rsidRDefault="007D0068" w:rsidP="007D0068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</w:t>
      </w:r>
      <w:r w:rsidRPr="00C317B3">
        <w:rPr>
          <w:bCs/>
        </w:rPr>
        <w:t xml:space="preserve"> муни</w:t>
      </w:r>
      <w:r>
        <w:rPr>
          <w:bCs/>
        </w:rPr>
        <w:t>ципального района</w:t>
      </w:r>
      <w:r w:rsidRPr="00C317B3">
        <w:rPr>
          <w:bCs/>
        </w:rPr>
        <w:t>»</w:t>
      </w:r>
    </w:p>
    <w:p w:rsidR="00966CEB" w:rsidRPr="00782F2F" w:rsidRDefault="007D0068" w:rsidP="007D0068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от _______ № ________</w:t>
      </w:r>
    </w:p>
    <w:p w:rsidR="00E034E1" w:rsidRPr="00626A0B" w:rsidRDefault="00E034E1" w:rsidP="00E034E1">
      <w:pPr>
        <w:jc w:val="center"/>
        <w:rPr>
          <w:rFonts w:eastAsia="Calibri"/>
          <w:b/>
          <w:sz w:val="22"/>
          <w:szCs w:val="22"/>
        </w:rPr>
      </w:pPr>
      <w:r w:rsidRPr="00626A0B">
        <w:rPr>
          <w:rFonts w:eastAsia="Calibri"/>
          <w:b/>
          <w:sz w:val="22"/>
          <w:szCs w:val="22"/>
        </w:rPr>
        <w:t>План-график</w:t>
      </w:r>
    </w:p>
    <w:p w:rsidR="00E034E1" w:rsidRPr="00626A0B" w:rsidRDefault="00E034E1" w:rsidP="00E034E1">
      <w:pPr>
        <w:contextualSpacing/>
        <w:jc w:val="center"/>
        <w:rPr>
          <w:b/>
          <w:bCs/>
          <w:sz w:val="22"/>
          <w:szCs w:val="22"/>
        </w:rPr>
      </w:pPr>
      <w:r w:rsidRPr="00626A0B">
        <w:rPr>
          <w:rFonts w:eastAsia="Calibri"/>
          <w:b/>
          <w:sz w:val="22"/>
          <w:szCs w:val="22"/>
        </w:rPr>
        <w:t>реализации муниципальной программы "</w:t>
      </w:r>
      <w:r w:rsidRPr="00626A0B">
        <w:rPr>
          <w:b/>
          <w:bCs/>
          <w:sz w:val="22"/>
          <w:szCs w:val="22"/>
        </w:rPr>
        <w:t>Развитие дорожной деятельности Краснокутского</w:t>
      </w:r>
    </w:p>
    <w:p w:rsidR="00E034E1" w:rsidRDefault="00E034E1" w:rsidP="00E034E1">
      <w:pPr>
        <w:contextualSpacing/>
        <w:jc w:val="center"/>
        <w:rPr>
          <w:rFonts w:eastAsia="Calibri"/>
          <w:b/>
          <w:sz w:val="22"/>
          <w:szCs w:val="22"/>
        </w:rPr>
      </w:pPr>
      <w:r w:rsidRPr="00626A0B">
        <w:rPr>
          <w:b/>
          <w:bCs/>
          <w:sz w:val="22"/>
          <w:szCs w:val="22"/>
        </w:rPr>
        <w:t>муниципально</w:t>
      </w:r>
      <w:r w:rsidR="0052673E" w:rsidRPr="00626A0B">
        <w:rPr>
          <w:b/>
          <w:bCs/>
          <w:sz w:val="22"/>
          <w:szCs w:val="22"/>
        </w:rPr>
        <w:t>го района</w:t>
      </w:r>
      <w:r w:rsidRPr="00626A0B">
        <w:rPr>
          <w:b/>
          <w:bCs/>
          <w:sz w:val="22"/>
          <w:szCs w:val="22"/>
        </w:rPr>
        <w:t>»</w:t>
      </w:r>
      <w:r w:rsidRPr="00626A0B">
        <w:rPr>
          <w:rFonts w:eastAsia="Calibri"/>
          <w:b/>
          <w:sz w:val="22"/>
          <w:szCs w:val="22"/>
        </w:rPr>
        <w:t xml:space="preserve"> (</w:t>
      </w:r>
      <w:r w:rsidR="00554220" w:rsidRPr="00626A0B">
        <w:rPr>
          <w:rFonts w:eastAsia="Calibri"/>
          <w:b/>
          <w:sz w:val="22"/>
          <w:szCs w:val="22"/>
        </w:rPr>
        <w:t>на 202</w:t>
      </w:r>
      <w:r w:rsidR="00637FB8">
        <w:rPr>
          <w:rFonts w:eastAsia="Calibri"/>
          <w:b/>
          <w:sz w:val="22"/>
          <w:szCs w:val="22"/>
        </w:rPr>
        <w:t>2</w:t>
      </w:r>
      <w:r w:rsidR="00BB5C88">
        <w:rPr>
          <w:rFonts w:eastAsia="Calibri"/>
          <w:b/>
          <w:sz w:val="22"/>
          <w:szCs w:val="22"/>
        </w:rPr>
        <w:t xml:space="preserve"> финансовый год)</w:t>
      </w:r>
    </w:p>
    <w:p w:rsidR="00BB5C88" w:rsidRPr="00626A0B" w:rsidRDefault="00BB5C88" w:rsidP="00E034E1">
      <w:pPr>
        <w:contextualSpacing/>
        <w:jc w:val="center"/>
        <w:rPr>
          <w:b/>
          <w:sz w:val="22"/>
          <w:szCs w:val="22"/>
        </w:rPr>
      </w:pPr>
    </w:p>
    <w:tbl>
      <w:tblPr>
        <w:tblStyle w:val="a6"/>
        <w:tblW w:w="15593" w:type="dxa"/>
        <w:tblLayout w:type="fixed"/>
        <w:tblLook w:val="04A0"/>
      </w:tblPr>
      <w:tblGrid>
        <w:gridCol w:w="678"/>
        <w:gridCol w:w="1840"/>
        <w:gridCol w:w="1843"/>
        <w:gridCol w:w="27"/>
        <w:gridCol w:w="1957"/>
        <w:gridCol w:w="28"/>
        <w:gridCol w:w="823"/>
        <w:gridCol w:w="36"/>
        <w:gridCol w:w="956"/>
        <w:gridCol w:w="27"/>
        <w:gridCol w:w="2383"/>
        <w:gridCol w:w="27"/>
        <w:gridCol w:w="1092"/>
        <w:gridCol w:w="15"/>
        <w:gridCol w:w="992"/>
        <w:gridCol w:w="28"/>
        <w:gridCol w:w="964"/>
        <w:gridCol w:w="28"/>
        <w:gridCol w:w="823"/>
        <w:gridCol w:w="27"/>
        <w:gridCol w:w="115"/>
        <w:gridCol w:w="850"/>
        <w:gridCol w:w="34"/>
      </w:tblGrid>
      <w:tr w:rsidR="00EC3F13" w:rsidRPr="00626A0B" w:rsidTr="005352DC">
        <w:trPr>
          <w:trHeight w:val="20"/>
        </w:trPr>
        <w:tc>
          <w:tcPr>
            <w:tcW w:w="678" w:type="dxa"/>
            <w:vMerge w:val="restart"/>
          </w:tcPr>
          <w:p w:rsidR="00E034E1" w:rsidRPr="00626A0B" w:rsidRDefault="00E034E1" w:rsidP="00C01EF8">
            <w:pPr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 xml:space="preserve"> N  </w:t>
            </w:r>
          </w:p>
          <w:p w:rsidR="00E034E1" w:rsidRPr="00626A0B" w:rsidRDefault="00E034E1" w:rsidP="00C01EF8">
            <w:pPr>
              <w:rPr>
                <w:rFonts w:eastAsia="Calibri"/>
                <w:b/>
                <w:sz w:val="22"/>
                <w:szCs w:val="22"/>
              </w:rPr>
            </w:pPr>
            <w:proofErr w:type="spellStart"/>
            <w:proofErr w:type="gramStart"/>
            <w:r w:rsidRPr="00626A0B">
              <w:rPr>
                <w:rFonts w:eastAsia="Calibri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626A0B">
              <w:rPr>
                <w:rFonts w:eastAsia="Calibri"/>
                <w:b/>
                <w:sz w:val="22"/>
                <w:szCs w:val="22"/>
              </w:rPr>
              <w:t>/</w:t>
            </w:r>
            <w:proofErr w:type="spellStart"/>
            <w:r w:rsidRPr="00626A0B">
              <w:rPr>
                <w:rFonts w:eastAsia="Calibri"/>
                <w:b/>
                <w:sz w:val="22"/>
                <w:szCs w:val="22"/>
              </w:rPr>
              <w:t>п</w:t>
            </w:r>
            <w:proofErr w:type="spellEnd"/>
            <w:r w:rsidRPr="00626A0B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40" w:type="dxa"/>
            <w:vMerge w:val="restart"/>
          </w:tcPr>
          <w:p w:rsidR="00E034E1" w:rsidRPr="00626A0B" w:rsidRDefault="00E034E1" w:rsidP="00C01EF8">
            <w:pPr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 xml:space="preserve"> Наименование </w:t>
            </w:r>
          </w:p>
          <w:p w:rsidR="00E034E1" w:rsidRPr="00626A0B" w:rsidRDefault="00E034E1" w:rsidP="00C01EF8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626A0B">
              <w:rPr>
                <w:rFonts w:eastAsia="Calibri"/>
                <w:b/>
                <w:sz w:val="22"/>
                <w:szCs w:val="22"/>
              </w:rPr>
              <w:t>(основного</w:t>
            </w:r>
            <w:proofErr w:type="gramEnd"/>
          </w:p>
          <w:p w:rsidR="00E034E1" w:rsidRPr="00626A0B" w:rsidRDefault="00E034E1" w:rsidP="00C01EF8">
            <w:pPr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 xml:space="preserve"> мероприятия, </w:t>
            </w:r>
          </w:p>
          <w:p w:rsidR="00E034E1" w:rsidRPr="00626A0B" w:rsidRDefault="00E034E1" w:rsidP="00C01EF8">
            <w:pPr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 xml:space="preserve"> контрольного </w:t>
            </w:r>
          </w:p>
          <w:p w:rsidR="00E034E1" w:rsidRPr="00626A0B" w:rsidRDefault="00E034E1" w:rsidP="00C01EF8">
            <w:pPr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 xml:space="preserve">   события)   </w:t>
            </w:r>
          </w:p>
        </w:tc>
        <w:tc>
          <w:tcPr>
            <w:tcW w:w="1870" w:type="dxa"/>
            <w:gridSpan w:val="2"/>
            <w:vMerge w:val="restart"/>
          </w:tcPr>
          <w:p w:rsidR="00E034E1" w:rsidRPr="00626A0B" w:rsidRDefault="00E034E1" w:rsidP="001262A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Ответственный</w:t>
            </w:r>
          </w:p>
          <w:p w:rsidR="00E034E1" w:rsidRPr="00626A0B" w:rsidRDefault="00E034E1" w:rsidP="001262A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исполнитель</w:t>
            </w:r>
          </w:p>
          <w:p w:rsidR="00E034E1" w:rsidRPr="00626A0B" w:rsidRDefault="00E034E1" w:rsidP="00C01EF8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E034E1" w:rsidRPr="00626A0B" w:rsidRDefault="00E034E1" w:rsidP="001262A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Ожидаемый</w:t>
            </w:r>
          </w:p>
          <w:p w:rsidR="00E034E1" w:rsidRPr="00626A0B" w:rsidRDefault="00E034E1" w:rsidP="001262A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результат</w:t>
            </w:r>
          </w:p>
          <w:p w:rsidR="00E034E1" w:rsidRPr="00626A0B" w:rsidRDefault="00E034E1" w:rsidP="001262A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реализации</w:t>
            </w:r>
          </w:p>
          <w:p w:rsidR="00E034E1" w:rsidRPr="00626A0B" w:rsidRDefault="00E034E1" w:rsidP="001262A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мероприятия</w:t>
            </w:r>
          </w:p>
        </w:tc>
        <w:tc>
          <w:tcPr>
            <w:tcW w:w="859" w:type="dxa"/>
            <w:gridSpan w:val="2"/>
            <w:vMerge w:val="restart"/>
          </w:tcPr>
          <w:p w:rsidR="00E034E1" w:rsidRPr="00626A0B" w:rsidRDefault="00E034E1" w:rsidP="00F70CAF">
            <w:pPr>
              <w:ind w:left="-75" w:right="-66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Срок</w:t>
            </w:r>
          </w:p>
          <w:p w:rsidR="00E034E1" w:rsidRPr="00626A0B" w:rsidRDefault="00E034E1" w:rsidP="00F70CAF">
            <w:pPr>
              <w:ind w:left="-75" w:right="-66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начала</w:t>
            </w:r>
          </w:p>
          <w:p w:rsidR="00E034E1" w:rsidRPr="00626A0B" w:rsidRDefault="00E034E1" w:rsidP="00F70CAF">
            <w:pPr>
              <w:ind w:left="-75" w:right="-66"/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626A0B">
              <w:rPr>
                <w:rFonts w:eastAsia="Calibri"/>
                <w:b/>
                <w:sz w:val="22"/>
                <w:szCs w:val="22"/>
              </w:rPr>
              <w:t>реали</w:t>
            </w:r>
            <w:proofErr w:type="spellEnd"/>
            <w:r w:rsidRPr="00626A0B">
              <w:rPr>
                <w:rFonts w:eastAsia="Calibri"/>
                <w:b/>
                <w:sz w:val="22"/>
                <w:szCs w:val="22"/>
              </w:rPr>
              <w:t>-</w:t>
            </w:r>
          </w:p>
          <w:p w:rsidR="00E034E1" w:rsidRPr="00626A0B" w:rsidRDefault="00E034E1" w:rsidP="00F70CAF">
            <w:pPr>
              <w:ind w:left="-75" w:right="-66"/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626A0B">
              <w:rPr>
                <w:rFonts w:eastAsia="Calibri"/>
                <w:b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983" w:type="dxa"/>
            <w:gridSpan w:val="2"/>
            <w:vMerge w:val="restart"/>
          </w:tcPr>
          <w:p w:rsidR="00E034E1" w:rsidRPr="00626A0B" w:rsidRDefault="00E034E1" w:rsidP="00F70CAF">
            <w:pPr>
              <w:ind w:left="-75" w:right="-66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Срок</w:t>
            </w:r>
          </w:p>
          <w:p w:rsidR="00E034E1" w:rsidRPr="00626A0B" w:rsidRDefault="00E034E1" w:rsidP="00F70CAF">
            <w:pPr>
              <w:ind w:left="-75" w:right="-66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оконч</w:t>
            </w:r>
            <w:r w:rsidR="00EC3F13" w:rsidRPr="00626A0B">
              <w:rPr>
                <w:rFonts w:eastAsia="Calibri"/>
                <w:b/>
                <w:sz w:val="22"/>
                <w:szCs w:val="22"/>
              </w:rPr>
              <w:t>а</w:t>
            </w:r>
            <w:r w:rsidRPr="00626A0B">
              <w:rPr>
                <w:rFonts w:eastAsia="Calibri"/>
                <w:b/>
                <w:sz w:val="22"/>
                <w:szCs w:val="22"/>
              </w:rPr>
              <w:t>ния</w:t>
            </w:r>
          </w:p>
          <w:p w:rsidR="00E034E1" w:rsidRPr="00626A0B" w:rsidRDefault="00E034E1" w:rsidP="00F70CAF">
            <w:pPr>
              <w:ind w:left="-75" w:right="-66"/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626A0B">
              <w:rPr>
                <w:rFonts w:eastAsia="Calibri"/>
                <w:b/>
                <w:sz w:val="22"/>
                <w:szCs w:val="22"/>
              </w:rPr>
              <w:t>реализа</w:t>
            </w:r>
            <w:proofErr w:type="spellEnd"/>
            <w:r w:rsidRPr="00626A0B">
              <w:rPr>
                <w:rFonts w:eastAsia="Calibri"/>
                <w:b/>
                <w:sz w:val="22"/>
                <w:szCs w:val="22"/>
              </w:rPr>
              <w:t>-</w:t>
            </w:r>
          </w:p>
          <w:p w:rsidR="00E034E1" w:rsidRPr="00626A0B" w:rsidRDefault="00E034E1" w:rsidP="00F70CAF">
            <w:pPr>
              <w:ind w:left="-75" w:right="-66"/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spellStart"/>
            <w:proofErr w:type="gramStart"/>
            <w:r w:rsidRPr="00626A0B">
              <w:rPr>
                <w:rFonts w:eastAsia="Calibri"/>
                <w:b/>
                <w:sz w:val="22"/>
                <w:szCs w:val="22"/>
              </w:rPr>
              <w:t>ции</w:t>
            </w:r>
            <w:proofErr w:type="spellEnd"/>
            <w:r w:rsidRPr="00626A0B">
              <w:rPr>
                <w:rFonts w:eastAsia="Calibri"/>
                <w:b/>
                <w:sz w:val="22"/>
                <w:szCs w:val="22"/>
              </w:rPr>
              <w:t xml:space="preserve"> (д</w:t>
            </w:r>
            <w:r w:rsidRPr="00626A0B">
              <w:rPr>
                <w:rFonts w:eastAsia="Calibri"/>
                <w:b/>
                <w:sz w:val="22"/>
                <w:szCs w:val="22"/>
              </w:rPr>
              <w:t>а</w:t>
            </w:r>
            <w:r w:rsidRPr="00626A0B">
              <w:rPr>
                <w:rFonts w:eastAsia="Calibri"/>
                <w:b/>
                <w:sz w:val="22"/>
                <w:szCs w:val="22"/>
              </w:rPr>
              <w:t>та</w:t>
            </w:r>
            <w:proofErr w:type="gramEnd"/>
          </w:p>
          <w:p w:rsidR="00E034E1" w:rsidRPr="00626A0B" w:rsidRDefault="00E034E1" w:rsidP="00F70CAF">
            <w:pPr>
              <w:ind w:left="-75" w:right="-66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ко</w:t>
            </w:r>
            <w:r w:rsidRPr="00626A0B">
              <w:rPr>
                <w:rFonts w:eastAsia="Calibri"/>
                <w:b/>
                <w:sz w:val="22"/>
                <w:szCs w:val="22"/>
              </w:rPr>
              <w:t>н</w:t>
            </w:r>
            <w:r w:rsidRPr="00626A0B">
              <w:rPr>
                <w:rFonts w:eastAsia="Calibri"/>
                <w:b/>
                <w:sz w:val="22"/>
                <w:szCs w:val="22"/>
              </w:rPr>
              <w:t>трол</w:t>
            </w:r>
            <w:r w:rsidRPr="00626A0B">
              <w:rPr>
                <w:rFonts w:eastAsia="Calibri"/>
                <w:b/>
                <w:sz w:val="22"/>
                <w:szCs w:val="22"/>
              </w:rPr>
              <w:t>ь</w:t>
            </w:r>
            <w:r w:rsidRPr="00626A0B">
              <w:rPr>
                <w:rFonts w:eastAsia="Calibri"/>
                <w:b/>
                <w:sz w:val="22"/>
                <w:szCs w:val="22"/>
              </w:rPr>
              <w:t>ного</w:t>
            </w:r>
          </w:p>
          <w:p w:rsidR="00E034E1" w:rsidRPr="00626A0B" w:rsidRDefault="00E034E1" w:rsidP="00F70CAF">
            <w:pPr>
              <w:ind w:left="-75" w:right="-66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соб</w:t>
            </w:r>
            <w:r w:rsidRPr="00626A0B">
              <w:rPr>
                <w:rFonts w:eastAsia="Calibri"/>
                <w:b/>
                <w:sz w:val="22"/>
                <w:szCs w:val="22"/>
              </w:rPr>
              <w:t>ы</w:t>
            </w:r>
            <w:r w:rsidRPr="00626A0B">
              <w:rPr>
                <w:rFonts w:eastAsia="Calibri"/>
                <w:b/>
                <w:sz w:val="22"/>
                <w:szCs w:val="22"/>
              </w:rPr>
              <w:t>тия)</w:t>
            </w:r>
          </w:p>
        </w:tc>
        <w:tc>
          <w:tcPr>
            <w:tcW w:w="2410" w:type="dxa"/>
            <w:gridSpan w:val="2"/>
            <w:vMerge w:val="restart"/>
          </w:tcPr>
          <w:p w:rsidR="00E034E1" w:rsidRPr="00626A0B" w:rsidRDefault="00E034E1" w:rsidP="00EC3F13">
            <w:pPr>
              <w:ind w:left="-64" w:right="-76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Источники</w:t>
            </w:r>
          </w:p>
          <w:p w:rsidR="00E034E1" w:rsidRPr="00626A0B" w:rsidRDefault="00E034E1" w:rsidP="00EC3F13">
            <w:pPr>
              <w:ind w:left="-64" w:right="-76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финансирования</w:t>
            </w:r>
          </w:p>
          <w:p w:rsidR="00E034E1" w:rsidRPr="00626A0B" w:rsidRDefault="00E034E1" w:rsidP="00EC3F13">
            <w:pPr>
              <w:ind w:left="-64" w:right="-76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программы,</w:t>
            </w:r>
          </w:p>
          <w:p w:rsidR="00E034E1" w:rsidRPr="00626A0B" w:rsidRDefault="00E034E1" w:rsidP="00EC3F13">
            <w:pPr>
              <w:ind w:left="-64" w:right="-76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подпрограмм,</w:t>
            </w:r>
          </w:p>
          <w:p w:rsidR="00E034E1" w:rsidRPr="00626A0B" w:rsidRDefault="00E034E1" w:rsidP="00EC3F13">
            <w:pPr>
              <w:ind w:left="-64" w:right="-76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основных</w:t>
            </w:r>
          </w:p>
          <w:p w:rsidR="00E034E1" w:rsidRPr="00626A0B" w:rsidRDefault="00E034E1" w:rsidP="00EC3F13">
            <w:pPr>
              <w:ind w:left="-64" w:right="-76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мероприятий,</w:t>
            </w:r>
          </w:p>
          <w:p w:rsidR="00E034E1" w:rsidRPr="00626A0B" w:rsidRDefault="00E034E1" w:rsidP="00EC3F13">
            <w:pPr>
              <w:ind w:left="-64" w:right="-76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мероприятий,</w:t>
            </w:r>
          </w:p>
          <w:p w:rsidR="00E034E1" w:rsidRPr="00626A0B" w:rsidRDefault="00E034E1" w:rsidP="00EC3F13">
            <w:pPr>
              <w:ind w:left="-64" w:right="-76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тыс. руб.</w:t>
            </w:r>
          </w:p>
        </w:tc>
        <w:tc>
          <w:tcPr>
            <w:tcW w:w="4968" w:type="dxa"/>
            <w:gridSpan w:val="11"/>
          </w:tcPr>
          <w:p w:rsidR="00E034E1" w:rsidRPr="00626A0B" w:rsidRDefault="00E034E1" w:rsidP="00EC3F1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Объем финансового</w:t>
            </w:r>
            <w:r w:rsidR="008428D9" w:rsidRPr="00626A0B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626A0B">
              <w:rPr>
                <w:rFonts w:eastAsia="Calibri"/>
                <w:b/>
                <w:sz w:val="22"/>
                <w:szCs w:val="22"/>
              </w:rPr>
              <w:t>обеспечения</w:t>
            </w:r>
          </w:p>
          <w:p w:rsidR="00E034E1" w:rsidRPr="00626A0B" w:rsidRDefault="00E034E1" w:rsidP="00EC3F1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(тыс. руб.)</w:t>
            </w:r>
          </w:p>
        </w:tc>
      </w:tr>
      <w:tr w:rsidR="00EC3F13" w:rsidRPr="00626A0B" w:rsidTr="005352DC">
        <w:trPr>
          <w:trHeight w:val="20"/>
        </w:trPr>
        <w:tc>
          <w:tcPr>
            <w:tcW w:w="678" w:type="dxa"/>
            <w:vMerge/>
          </w:tcPr>
          <w:p w:rsidR="00E034E1" w:rsidRPr="00626A0B" w:rsidRDefault="00E034E1" w:rsidP="00C01EF8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40" w:type="dxa"/>
            <w:vMerge/>
          </w:tcPr>
          <w:p w:rsidR="00E034E1" w:rsidRPr="00626A0B" w:rsidRDefault="00E034E1" w:rsidP="00C01EF8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vMerge/>
          </w:tcPr>
          <w:p w:rsidR="00E034E1" w:rsidRPr="00626A0B" w:rsidRDefault="00E034E1" w:rsidP="00C01EF8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E034E1" w:rsidRPr="00626A0B" w:rsidRDefault="00E034E1" w:rsidP="00C01EF8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Merge/>
          </w:tcPr>
          <w:p w:rsidR="00E034E1" w:rsidRPr="00626A0B" w:rsidRDefault="00E034E1" w:rsidP="00C01EF8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vMerge/>
          </w:tcPr>
          <w:p w:rsidR="00E034E1" w:rsidRPr="00626A0B" w:rsidRDefault="00E034E1" w:rsidP="00C01EF8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</w:tcPr>
          <w:p w:rsidR="00E034E1" w:rsidRPr="00626A0B" w:rsidRDefault="00E034E1" w:rsidP="00C01EF8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092" w:type="dxa"/>
            <w:vMerge w:val="restart"/>
          </w:tcPr>
          <w:p w:rsidR="00E034E1" w:rsidRPr="00626A0B" w:rsidRDefault="00E034E1" w:rsidP="00C01EF8">
            <w:pPr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 xml:space="preserve">всего  </w:t>
            </w:r>
          </w:p>
          <w:p w:rsidR="00E034E1" w:rsidRPr="00626A0B" w:rsidRDefault="00E034E1" w:rsidP="00C01EF8">
            <w:pPr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на   20</w:t>
            </w:r>
            <w:r w:rsidR="00B67B19" w:rsidRPr="00626A0B">
              <w:rPr>
                <w:rFonts w:eastAsia="Calibri"/>
                <w:b/>
                <w:sz w:val="22"/>
                <w:szCs w:val="22"/>
              </w:rPr>
              <w:t>2</w:t>
            </w:r>
            <w:r w:rsidR="00EE2300">
              <w:rPr>
                <w:rFonts w:eastAsia="Calibri"/>
                <w:b/>
                <w:sz w:val="22"/>
                <w:szCs w:val="22"/>
              </w:rPr>
              <w:t>2</w:t>
            </w:r>
          </w:p>
          <w:p w:rsidR="00E034E1" w:rsidRPr="00626A0B" w:rsidRDefault="00E034E1" w:rsidP="00D63DC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626A0B">
              <w:rPr>
                <w:rFonts w:eastAsia="Calibri"/>
                <w:b/>
                <w:sz w:val="22"/>
                <w:szCs w:val="22"/>
              </w:rPr>
              <w:t>(</w:t>
            </w:r>
            <w:proofErr w:type="spellStart"/>
            <w:r w:rsidRPr="00626A0B">
              <w:rPr>
                <w:rFonts w:eastAsia="Calibri"/>
                <w:b/>
                <w:sz w:val="22"/>
                <w:szCs w:val="22"/>
              </w:rPr>
              <w:t>финан</w:t>
            </w:r>
            <w:proofErr w:type="spellEnd"/>
            <w:r w:rsidRPr="00626A0B">
              <w:rPr>
                <w:rFonts w:eastAsia="Calibri"/>
                <w:b/>
                <w:sz w:val="22"/>
                <w:szCs w:val="22"/>
              </w:rPr>
              <w:t>-</w:t>
            </w:r>
            <w:proofErr w:type="gramEnd"/>
          </w:p>
          <w:p w:rsidR="00E034E1" w:rsidRPr="00626A0B" w:rsidRDefault="00E034E1" w:rsidP="00C01EF8">
            <w:pPr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626A0B">
              <w:rPr>
                <w:rFonts w:eastAsia="Calibri"/>
                <w:b/>
                <w:sz w:val="22"/>
                <w:szCs w:val="22"/>
              </w:rPr>
              <w:t>совый</w:t>
            </w:r>
            <w:proofErr w:type="spellEnd"/>
            <w:r w:rsidRPr="00626A0B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  <w:p w:rsidR="00E034E1" w:rsidRPr="00626A0B" w:rsidRDefault="00E034E1" w:rsidP="00C01EF8">
            <w:pPr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 xml:space="preserve">год)   </w:t>
            </w:r>
          </w:p>
        </w:tc>
        <w:tc>
          <w:tcPr>
            <w:tcW w:w="3876" w:type="dxa"/>
            <w:gridSpan w:val="10"/>
          </w:tcPr>
          <w:p w:rsidR="00E034E1" w:rsidRPr="00626A0B" w:rsidRDefault="00E034E1" w:rsidP="00EC3F1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в том числе   по кварталам</w:t>
            </w:r>
          </w:p>
        </w:tc>
      </w:tr>
      <w:tr w:rsidR="00EC3F13" w:rsidRPr="00626A0B" w:rsidTr="008367C9">
        <w:trPr>
          <w:trHeight w:val="20"/>
        </w:trPr>
        <w:tc>
          <w:tcPr>
            <w:tcW w:w="678" w:type="dxa"/>
            <w:vMerge/>
          </w:tcPr>
          <w:p w:rsidR="00E034E1" w:rsidRPr="00626A0B" w:rsidRDefault="00E034E1" w:rsidP="00C01EF8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40" w:type="dxa"/>
            <w:vMerge/>
          </w:tcPr>
          <w:p w:rsidR="00E034E1" w:rsidRPr="00626A0B" w:rsidRDefault="00E034E1" w:rsidP="00C01EF8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vMerge/>
          </w:tcPr>
          <w:p w:rsidR="00E034E1" w:rsidRPr="00626A0B" w:rsidRDefault="00E034E1" w:rsidP="00C01EF8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E034E1" w:rsidRPr="00626A0B" w:rsidRDefault="00E034E1" w:rsidP="00C01EF8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Merge/>
          </w:tcPr>
          <w:p w:rsidR="00E034E1" w:rsidRPr="00626A0B" w:rsidRDefault="00E034E1" w:rsidP="00C01EF8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vMerge/>
          </w:tcPr>
          <w:p w:rsidR="00E034E1" w:rsidRPr="00626A0B" w:rsidRDefault="00E034E1" w:rsidP="00C01EF8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</w:tcPr>
          <w:p w:rsidR="00E034E1" w:rsidRPr="00626A0B" w:rsidRDefault="00E034E1" w:rsidP="00C01EF8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092" w:type="dxa"/>
            <w:vMerge/>
          </w:tcPr>
          <w:p w:rsidR="00E034E1" w:rsidRPr="00626A0B" w:rsidRDefault="00E034E1" w:rsidP="00C01EF8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035" w:type="dxa"/>
            <w:gridSpan w:val="3"/>
          </w:tcPr>
          <w:p w:rsidR="00E034E1" w:rsidRPr="00626A0B" w:rsidRDefault="00E034E1" w:rsidP="00EC3F1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I</w:t>
            </w:r>
          </w:p>
        </w:tc>
        <w:tc>
          <w:tcPr>
            <w:tcW w:w="992" w:type="dxa"/>
            <w:gridSpan w:val="2"/>
          </w:tcPr>
          <w:p w:rsidR="00E034E1" w:rsidRPr="00626A0B" w:rsidRDefault="00E034E1" w:rsidP="00EC3F1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II</w:t>
            </w:r>
          </w:p>
        </w:tc>
        <w:tc>
          <w:tcPr>
            <w:tcW w:w="965" w:type="dxa"/>
            <w:gridSpan w:val="3"/>
          </w:tcPr>
          <w:p w:rsidR="00E034E1" w:rsidRPr="00626A0B" w:rsidRDefault="00E034E1" w:rsidP="00EC3F1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III</w:t>
            </w:r>
          </w:p>
        </w:tc>
        <w:tc>
          <w:tcPr>
            <w:tcW w:w="884" w:type="dxa"/>
            <w:gridSpan w:val="2"/>
          </w:tcPr>
          <w:p w:rsidR="00E034E1" w:rsidRPr="00626A0B" w:rsidRDefault="00E034E1" w:rsidP="00EC3F1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IV</w:t>
            </w:r>
          </w:p>
        </w:tc>
      </w:tr>
      <w:tr w:rsidR="00EC3F13" w:rsidRPr="00626A0B" w:rsidTr="008367C9">
        <w:trPr>
          <w:trHeight w:val="20"/>
        </w:trPr>
        <w:tc>
          <w:tcPr>
            <w:tcW w:w="678" w:type="dxa"/>
          </w:tcPr>
          <w:p w:rsidR="00E034E1" w:rsidRPr="00626A0B" w:rsidRDefault="00E034E1" w:rsidP="00C01EF8">
            <w:pPr>
              <w:rPr>
                <w:rFonts w:eastAsia="Calibri"/>
                <w:sz w:val="22"/>
                <w:szCs w:val="22"/>
              </w:rPr>
            </w:pPr>
            <w:r w:rsidRPr="00626A0B">
              <w:rPr>
                <w:rFonts w:eastAsia="Calibri"/>
                <w:sz w:val="22"/>
                <w:szCs w:val="22"/>
              </w:rPr>
              <w:t xml:space="preserve"> 1  </w:t>
            </w:r>
          </w:p>
        </w:tc>
        <w:tc>
          <w:tcPr>
            <w:tcW w:w="1840" w:type="dxa"/>
          </w:tcPr>
          <w:p w:rsidR="00E034E1" w:rsidRPr="00626A0B" w:rsidRDefault="00E034E1" w:rsidP="00C01EF8">
            <w:pPr>
              <w:rPr>
                <w:rFonts w:eastAsia="Calibri"/>
                <w:sz w:val="22"/>
                <w:szCs w:val="22"/>
              </w:rPr>
            </w:pPr>
            <w:r w:rsidRPr="00626A0B">
              <w:rPr>
                <w:rFonts w:eastAsia="Calibri"/>
                <w:sz w:val="22"/>
                <w:szCs w:val="22"/>
              </w:rPr>
              <w:t xml:space="preserve">      2       </w:t>
            </w:r>
          </w:p>
        </w:tc>
        <w:tc>
          <w:tcPr>
            <w:tcW w:w="1870" w:type="dxa"/>
            <w:gridSpan w:val="2"/>
          </w:tcPr>
          <w:p w:rsidR="00E034E1" w:rsidRPr="00626A0B" w:rsidRDefault="00E034E1" w:rsidP="00C01EF8">
            <w:pPr>
              <w:rPr>
                <w:rFonts w:eastAsia="Calibri"/>
                <w:sz w:val="22"/>
                <w:szCs w:val="22"/>
              </w:rPr>
            </w:pPr>
            <w:r w:rsidRPr="00626A0B">
              <w:rPr>
                <w:rFonts w:eastAsia="Calibri"/>
                <w:sz w:val="22"/>
                <w:szCs w:val="22"/>
              </w:rPr>
              <w:t xml:space="preserve">    3     </w:t>
            </w:r>
          </w:p>
        </w:tc>
        <w:tc>
          <w:tcPr>
            <w:tcW w:w="1985" w:type="dxa"/>
            <w:gridSpan w:val="2"/>
          </w:tcPr>
          <w:p w:rsidR="00E034E1" w:rsidRPr="00626A0B" w:rsidRDefault="00E034E1" w:rsidP="00C01EF8">
            <w:pPr>
              <w:ind w:left="94"/>
              <w:rPr>
                <w:rFonts w:eastAsia="Calibri"/>
                <w:sz w:val="22"/>
                <w:szCs w:val="22"/>
              </w:rPr>
            </w:pPr>
            <w:r w:rsidRPr="00626A0B">
              <w:rPr>
                <w:rFonts w:eastAsia="Calibri"/>
                <w:sz w:val="22"/>
                <w:szCs w:val="22"/>
              </w:rPr>
              <w:t xml:space="preserve">4   </w:t>
            </w:r>
          </w:p>
        </w:tc>
        <w:tc>
          <w:tcPr>
            <w:tcW w:w="859" w:type="dxa"/>
            <w:gridSpan w:val="2"/>
          </w:tcPr>
          <w:p w:rsidR="00E034E1" w:rsidRPr="00626A0B" w:rsidRDefault="00E034E1" w:rsidP="00C01EF8">
            <w:pPr>
              <w:rPr>
                <w:rFonts w:eastAsia="Calibri"/>
                <w:sz w:val="22"/>
                <w:szCs w:val="22"/>
              </w:rPr>
            </w:pPr>
            <w:r w:rsidRPr="00626A0B">
              <w:rPr>
                <w:rFonts w:eastAsia="Calibri"/>
                <w:sz w:val="22"/>
                <w:szCs w:val="22"/>
              </w:rPr>
              <w:t xml:space="preserve">  5   </w:t>
            </w:r>
          </w:p>
        </w:tc>
        <w:tc>
          <w:tcPr>
            <w:tcW w:w="983" w:type="dxa"/>
            <w:gridSpan w:val="2"/>
          </w:tcPr>
          <w:p w:rsidR="00E034E1" w:rsidRPr="00626A0B" w:rsidRDefault="00E034E1" w:rsidP="00C01EF8">
            <w:pPr>
              <w:rPr>
                <w:rFonts w:eastAsia="Calibri"/>
                <w:sz w:val="22"/>
                <w:szCs w:val="22"/>
              </w:rPr>
            </w:pPr>
            <w:r w:rsidRPr="00626A0B">
              <w:rPr>
                <w:rFonts w:eastAsia="Calibri"/>
                <w:sz w:val="22"/>
                <w:szCs w:val="22"/>
              </w:rPr>
              <w:t xml:space="preserve">    6    </w:t>
            </w:r>
          </w:p>
        </w:tc>
        <w:tc>
          <w:tcPr>
            <w:tcW w:w="2410" w:type="dxa"/>
            <w:gridSpan w:val="2"/>
          </w:tcPr>
          <w:p w:rsidR="00E034E1" w:rsidRPr="00626A0B" w:rsidRDefault="00E034E1" w:rsidP="00C01EF8">
            <w:pPr>
              <w:rPr>
                <w:rFonts w:eastAsia="Calibri"/>
                <w:sz w:val="22"/>
                <w:szCs w:val="22"/>
              </w:rPr>
            </w:pPr>
            <w:r w:rsidRPr="00626A0B">
              <w:rPr>
                <w:rFonts w:eastAsia="Calibri"/>
                <w:sz w:val="22"/>
                <w:szCs w:val="22"/>
              </w:rPr>
              <w:t xml:space="preserve">     7      </w:t>
            </w:r>
          </w:p>
        </w:tc>
        <w:tc>
          <w:tcPr>
            <w:tcW w:w="1092" w:type="dxa"/>
          </w:tcPr>
          <w:p w:rsidR="00E034E1" w:rsidRPr="00626A0B" w:rsidRDefault="00E034E1" w:rsidP="00C01EF8">
            <w:pPr>
              <w:rPr>
                <w:rFonts w:eastAsia="Calibri"/>
                <w:sz w:val="22"/>
                <w:szCs w:val="22"/>
              </w:rPr>
            </w:pPr>
            <w:r w:rsidRPr="00626A0B">
              <w:rPr>
                <w:rFonts w:eastAsia="Calibri"/>
                <w:sz w:val="22"/>
                <w:szCs w:val="22"/>
              </w:rPr>
              <w:t xml:space="preserve">   8   </w:t>
            </w:r>
          </w:p>
        </w:tc>
        <w:tc>
          <w:tcPr>
            <w:tcW w:w="1035" w:type="dxa"/>
            <w:gridSpan w:val="3"/>
          </w:tcPr>
          <w:p w:rsidR="00E034E1" w:rsidRPr="00626A0B" w:rsidRDefault="00E034E1" w:rsidP="00C01EF8">
            <w:pPr>
              <w:rPr>
                <w:rFonts w:eastAsia="Calibri"/>
                <w:sz w:val="22"/>
                <w:szCs w:val="22"/>
              </w:rPr>
            </w:pPr>
            <w:r w:rsidRPr="00626A0B">
              <w:rPr>
                <w:rFonts w:eastAsia="Calibri"/>
                <w:sz w:val="22"/>
                <w:szCs w:val="22"/>
              </w:rPr>
              <w:t xml:space="preserve"> 9 </w:t>
            </w:r>
          </w:p>
        </w:tc>
        <w:tc>
          <w:tcPr>
            <w:tcW w:w="992" w:type="dxa"/>
            <w:gridSpan w:val="2"/>
          </w:tcPr>
          <w:p w:rsidR="00E034E1" w:rsidRPr="00626A0B" w:rsidRDefault="00E034E1" w:rsidP="00C01EF8">
            <w:pPr>
              <w:rPr>
                <w:rFonts w:eastAsia="Calibri"/>
                <w:sz w:val="22"/>
                <w:szCs w:val="22"/>
              </w:rPr>
            </w:pPr>
            <w:r w:rsidRPr="00626A0B">
              <w:rPr>
                <w:rFonts w:eastAsia="Calibri"/>
                <w:sz w:val="22"/>
                <w:szCs w:val="22"/>
              </w:rPr>
              <w:t xml:space="preserve">10 </w:t>
            </w:r>
          </w:p>
        </w:tc>
        <w:tc>
          <w:tcPr>
            <w:tcW w:w="965" w:type="dxa"/>
            <w:gridSpan w:val="3"/>
          </w:tcPr>
          <w:p w:rsidR="00E034E1" w:rsidRPr="00626A0B" w:rsidRDefault="00E034E1" w:rsidP="00C01EF8">
            <w:pPr>
              <w:rPr>
                <w:rFonts w:eastAsia="Calibri"/>
                <w:sz w:val="22"/>
                <w:szCs w:val="22"/>
              </w:rPr>
            </w:pPr>
            <w:r w:rsidRPr="00626A0B">
              <w:rPr>
                <w:rFonts w:eastAsia="Calibri"/>
                <w:sz w:val="22"/>
                <w:szCs w:val="22"/>
              </w:rPr>
              <w:t xml:space="preserve">11 </w:t>
            </w:r>
          </w:p>
        </w:tc>
        <w:tc>
          <w:tcPr>
            <w:tcW w:w="884" w:type="dxa"/>
            <w:gridSpan w:val="2"/>
          </w:tcPr>
          <w:p w:rsidR="00E034E1" w:rsidRPr="00626A0B" w:rsidRDefault="00E034E1" w:rsidP="00C01EF8">
            <w:pPr>
              <w:rPr>
                <w:rFonts w:eastAsia="Calibri"/>
                <w:sz w:val="22"/>
                <w:szCs w:val="22"/>
              </w:rPr>
            </w:pPr>
            <w:r w:rsidRPr="00626A0B">
              <w:rPr>
                <w:rFonts w:eastAsia="Calibri"/>
                <w:sz w:val="22"/>
                <w:szCs w:val="22"/>
              </w:rPr>
              <w:t xml:space="preserve">12 </w:t>
            </w:r>
          </w:p>
        </w:tc>
      </w:tr>
      <w:tr w:rsidR="008428D9" w:rsidRPr="00626A0B" w:rsidTr="008367C9">
        <w:trPr>
          <w:trHeight w:val="20"/>
        </w:trPr>
        <w:tc>
          <w:tcPr>
            <w:tcW w:w="678" w:type="dxa"/>
            <w:vMerge w:val="restart"/>
          </w:tcPr>
          <w:p w:rsidR="008428D9" w:rsidRPr="00626A0B" w:rsidRDefault="008428D9" w:rsidP="00C01EF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0" w:type="dxa"/>
            <w:vMerge w:val="restart"/>
          </w:tcPr>
          <w:p w:rsidR="008428D9" w:rsidRPr="00626A0B" w:rsidRDefault="008428D9" w:rsidP="00C01EF8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626A0B">
              <w:rPr>
                <w:rFonts w:eastAsia="Calibri"/>
                <w:sz w:val="22"/>
                <w:szCs w:val="22"/>
              </w:rPr>
              <w:t>«</w:t>
            </w:r>
            <w:r w:rsidRPr="00626A0B">
              <w:rPr>
                <w:b/>
                <w:bCs/>
                <w:sz w:val="22"/>
                <w:szCs w:val="22"/>
              </w:rPr>
              <w:t>Развитие д</w:t>
            </w:r>
            <w:r w:rsidRPr="00626A0B">
              <w:rPr>
                <w:b/>
                <w:bCs/>
                <w:sz w:val="22"/>
                <w:szCs w:val="22"/>
              </w:rPr>
              <w:t>о</w:t>
            </w:r>
            <w:r w:rsidRPr="00626A0B">
              <w:rPr>
                <w:b/>
                <w:bCs/>
                <w:sz w:val="22"/>
                <w:szCs w:val="22"/>
              </w:rPr>
              <w:t>рожной де</w:t>
            </w:r>
            <w:r w:rsidRPr="00626A0B">
              <w:rPr>
                <w:b/>
                <w:bCs/>
                <w:sz w:val="22"/>
                <w:szCs w:val="22"/>
              </w:rPr>
              <w:t>я</w:t>
            </w:r>
            <w:r w:rsidRPr="00626A0B">
              <w:rPr>
                <w:b/>
                <w:bCs/>
                <w:sz w:val="22"/>
                <w:szCs w:val="22"/>
              </w:rPr>
              <w:t xml:space="preserve">тельности Краснокутского </w:t>
            </w:r>
          </w:p>
          <w:p w:rsidR="008428D9" w:rsidRPr="00626A0B" w:rsidRDefault="008428D9" w:rsidP="00C01EF8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626A0B">
              <w:rPr>
                <w:b/>
                <w:bCs/>
                <w:sz w:val="22"/>
                <w:szCs w:val="22"/>
              </w:rPr>
              <w:t>муниципальн</w:t>
            </w:r>
            <w:r w:rsidRPr="00626A0B">
              <w:rPr>
                <w:b/>
                <w:bCs/>
                <w:sz w:val="22"/>
                <w:szCs w:val="22"/>
              </w:rPr>
              <w:t>о</w:t>
            </w:r>
            <w:r w:rsidRPr="00626A0B">
              <w:rPr>
                <w:b/>
                <w:bCs/>
                <w:sz w:val="22"/>
                <w:szCs w:val="22"/>
              </w:rPr>
              <w:t>го района»</w:t>
            </w:r>
          </w:p>
          <w:p w:rsidR="008428D9" w:rsidRPr="00626A0B" w:rsidRDefault="008428D9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vMerge w:val="restart"/>
          </w:tcPr>
          <w:p w:rsidR="00626A0B" w:rsidRP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626A0B">
              <w:rPr>
                <w:rFonts w:eastAsia="Courier New" w:cs="Courier New"/>
                <w:sz w:val="22"/>
                <w:szCs w:val="22"/>
              </w:rPr>
              <w:t xml:space="preserve">Отдел ЖКХ, </w:t>
            </w:r>
          </w:p>
          <w:p w:rsidR="00626A0B" w:rsidRP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626A0B">
              <w:rPr>
                <w:rFonts w:eastAsia="Courier New" w:cs="Courier New"/>
                <w:sz w:val="22"/>
                <w:szCs w:val="22"/>
              </w:rPr>
              <w:t xml:space="preserve">управления </w:t>
            </w:r>
          </w:p>
          <w:p w:rsidR="00626A0B" w:rsidRP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626A0B">
              <w:rPr>
                <w:rFonts w:eastAsia="Courier New" w:cs="Courier New"/>
                <w:sz w:val="22"/>
                <w:szCs w:val="22"/>
              </w:rPr>
              <w:t xml:space="preserve">архитектуры, </w:t>
            </w:r>
          </w:p>
          <w:p w:rsidR="00626A0B" w:rsidRP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626A0B">
              <w:rPr>
                <w:rFonts w:eastAsia="Courier New" w:cs="Courier New"/>
                <w:sz w:val="22"/>
                <w:szCs w:val="22"/>
              </w:rPr>
              <w:t xml:space="preserve">строительства и </w:t>
            </w:r>
            <w:proofErr w:type="spellStart"/>
            <w:proofErr w:type="gramStart"/>
            <w:r w:rsidRPr="00626A0B">
              <w:rPr>
                <w:rFonts w:eastAsia="Courier New" w:cs="Courier New"/>
                <w:sz w:val="22"/>
                <w:szCs w:val="22"/>
              </w:rPr>
              <w:t>и</w:t>
            </w:r>
            <w:proofErr w:type="spellEnd"/>
            <w:proofErr w:type="gramEnd"/>
            <w:r w:rsidRPr="00626A0B">
              <w:rPr>
                <w:rFonts w:eastAsia="Courier New" w:cs="Courier New"/>
                <w:sz w:val="22"/>
                <w:szCs w:val="22"/>
              </w:rPr>
              <w:t xml:space="preserve"> ЖКХ </w:t>
            </w:r>
          </w:p>
          <w:p w:rsidR="00626A0B" w:rsidRP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626A0B">
              <w:rPr>
                <w:rFonts w:eastAsia="Courier New" w:cs="Courier New"/>
                <w:sz w:val="22"/>
                <w:szCs w:val="22"/>
              </w:rPr>
              <w:t xml:space="preserve">администрации </w:t>
            </w:r>
          </w:p>
          <w:p w:rsidR="00626A0B" w:rsidRP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626A0B">
              <w:rPr>
                <w:rFonts w:eastAsia="Courier New" w:cs="Courier New"/>
                <w:sz w:val="22"/>
                <w:szCs w:val="22"/>
              </w:rPr>
              <w:t xml:space="preserve">Краснокутского </w:t>
            </w:r>
          </w:p>
          <w:p w:rsidR="008428D9" w:rsidRPr="00626A0B" w:rsidRDefault="00626A0B" w:rsidP="00626A0B">
            <w:pPr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ourier New" w:cs="Courier New"/>
                <w:sz w:val="22"/>
                <w:szCs w:val="22"/>
              </w:rPr>
              <w:t>муниципального района</w:t>
            </w:r>
          </w:p>
        </w:tc>
        <w:tc>
          <w:tcPr>
            <w:tcW w:w="1985" w:type="dxa"/>
            <w:gridSpan w:val="2"/>
            <w:vMerge w:val="restart"/>
          </w:tcPr>
          <w:p w:rsidR="00637FB8" w:rsidRDefault="008428D9" w:rsidP="00F70CAF">
            <w:pPr>
              <w:autoSpaceDE w:val="0"/>
              <w:snapToGrid w:val="0"/>
              <w:ind w:left="-75" w:right="-75"/>
              <w:jc w:val="both"/>
              <w:rPr>
                <w:b/>
                <w:sz w:val="22"/>
                <w:szCs w:val="22"/>
              </w:rPr>
            </w:pPr>
            <w:r w:rsidRPr="00626A0B">
              <w:rPr>
                <w:b/>
                <w:sz w:val="22"/>
                <w:szCs w:val="22"/>
              </w:rPr>
              <w:t>Сокращение числа дорожно-транспор</w:t>
            </w:r>
            <w:r w:rsidR="00637FB8">
              <w:rPr>
                <w:b/>
                <w:sz w:val="22"/>
                <w:szCs w:val="22"/>
              </w:rPr>
              <w:t>т</w:t>
            </w:r>
            <w:r w:rsidRPr="00626A0B">
              <w:rPr>
                <w:b/>
                <w:sz w:val="22"/>
                <w:szCs w:val="22"/>
              </w:rPr>
              <w:t xml:space="preserve">ных происшествий, связанных с </w:t>
            </w:r>
            <w:proofErr w:type="gramStart"/>
            <w:r w:rsidRPr="00626A0B">
              <w:rPr>
                <w:b/>
                <w:sz w:val="22"/>
                <w:szCs w:val="22"/>
              </w:rPr>
              <w:t>д</w:t>
            </w:r>
            <w:r w:rsidRPr="00626A0B">
              <w:rPr>
                <w:b/>
                <w:sz w:val="22"/>
                <w:szCs w:val="22"/>
              </w:rPr>
              <w:t>о</w:t>
            </w:r>
            <w:r w:rsidRPr="00626A0B">
              <w:rPr>
                <w:b/>
                <w:sz w:val="22"/>
                <w:szCs w:val="22"/>
              </w:rPr>
              <w:t>рожными</w:t>
            </w:r>
            <w:proofErr w:type="gramEnd"/>
            <w:r w:rsidRPr="00626A0B">
              <w:rPr>
                <w:b/>
                <w:sz w:val="22"/>
                <w:szCs w:val="22"/>
              </w:rPr>
              <w:t xml:space="preserve"> </w:t>
            </w:r>
          </w:p>
          <w:p w:rsidR="008428D9" w:rsidRPr="00626A0B" w:rsidRDefault="008428D9" w:rsidP="00F70CAF">
            <w:pPr>
              <w:autoSpaceDE w:val="0"/>
              <w:snapToGrid w:val="0"/>
              <w:ind w:left="-75" w:right="-75"/>
              <w:jc w:val="both"/>
              <w:rPr>
                <w:b/>
                <w:sz w:val="22"/>
                <w:szCs w:val="22"/>
              </w:rPr>
            </w:pPr>
            <w:r w:rsidRPr="00626A0B">
              <w:rPr>
                <w:b/>
                <w:sz w:val="22"/>
                <w:szCs w:val="22"/>
              </w:rPr>
              <w:t>условиями.</w:t>
            </w:r>
          </w:p>
          <w:p w:rsidR="008428D9" w:rsidRPr="00626A0B" w:rsidRDefault="008428D9" w:rsidP="00F70CAF">
            <w:pPr>
              <w:ind w:left="-75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b/>
                <w:sz w:val="22"/>
                <w:szCs w:val="22"/>
              </w:rPr>
              <w:t>Сокращение к</w:t>
            </w:r>
            <w:r w:rsidRPr="00626A0B">
              <w:rPr>
                <w:b/>
                <w:sz w:val="22"/>
                <w:szCs w:val="22"/>
              </w:rPr>
              <w:t>о</w:t>
            </w:r>
            <w:r w:rsidRPr="00626A0B">
              <w:rPr>
                <w:b/>
                <w:sz w:val="22"/>
                <w:szCs w:val="22"/>
              </w:rPr>
              <w:t>личества постр</w:t>
            </w:r>
            <w:r w:rsidRPr="00626A0B">
              <w:rPr>
                <w:b/>
                <w:sz w:val="22"/>
                <w:szCs w:val="22"/>
              </w:rPr>
              <w:t>а</w:t>
            </w:r>
            <w:r w:rsidRPr="00626A0B">
              <w:rPr>
                <w:b/>
                <w:sz w:val="22"/>
                <w:szCs w:val="22"/>
              </w:rPr>
              <w:t xml:space="preserve">давших </w:t>
            </w:r>
            <w:proofErr w:type="gramStart"/>
            <w:r w:rsidRPr="00626A0B">
              <w:rPr>
                <w:b/>
                <w:sz w:val="22"/>
                <w:szCs w:val="22"/>
              </w:rPr>
              <w:t>в</w:t>
            </w:r>
            <w:proofErr w:type="gramEnd"/>
            <w:r w:rsidRPr="00626A0B">
              <w:rPr>
                <w:b/>
                <w:sz w:val="22"/>
                <w:szCs w:val="22"/>
              </w:rPr>
              <w:t xml:space="preserve"> доро</w:t>
            </w:r>
            <w:r w:rsidRPr="00626A0B">
              <w:rPr>
                <w:b/>
                <w:sz w:val="22"/>
                <w:szCs w:val="22"/>
              </w:rPr>
              <w:t>ж</w:t>
            </w:r>
            <w:r w:rsidRPr="00626A0B">
              <w:rPr>
                <w:b/>
                <w:sz w:val="22"/>
                <w:szCs w:val="22"/>
              </w:rPr>
              <w:t xml:space="preserve">но-транспортных </w:t>
            </w:r>
          </w:p>
          <w:p w:rsidR="008428D9" w:rsidRPr="00626A0B" w:rsidRDefault="008428D9" w:rsidP="00F70CAF">
            <w:pPr>
              <w:ind w:left="-75"/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626A0B">
              <w:rPr>
                <w:b/>
                <w:sz w:val="22"/>
                <w:szCs w:val="22"/>
              </w:rPr>
              <w:t>происшествиях</w:t>
            </w:r>
            <w:proofErr w:type="gramEnd"/>
          </w:p>
        </w:tc>
        <w:tc>
          <w:tcPr>
            <w:tcW w:w="859" w:type="dxa"/>
            <w:gridSpan w:val="2"/>
            <w:vMerge w:val="restart"/>
          </w:tcPr>
          <w:p w:rsidR="008428D9" w:rsidRPr="00626A0B" w:rsidRDefault="008428D9" w:rsidP="00C01EF8">
            <w:pPr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01.01.</w:t>
            </w:r>
          </w:p>
          <w:p w:rsidR="008428D9" w:rsidRPr="00626A0B" w:rsidRDefault="008428D9" w:rsidP="00637FB8">
            <w:pPr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202</w:t>
            </w:r>
            <w:r w:rsidR="00637FB8">
              <w:rPr>
                <w:rFonts w:eastAsia="Calibri"/>
                <w:b/>
                <w:sz w:val="22"/>
                <w:szCs w:val="22"/>
              </w:rPr>
              <w:t>2</w:t>
            </w:r>
            <w:r w:rsidRPr="00626A0B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637FB8">
              <w:rPr>
                <w:rFonts w:eastAsia="Calibri"/>
                <w:b/>
                <w:sz w:val="22"/>
                <w:szCs w:val="22"/>
              </w:rPr>
              <w:t>г</w:t>
            </w:r>
          </w:p>
        </w:tc>
        <w:tc>
          <w:tcPr>
            <w:tcW w:w="983" w:type="dxa"/>
            <w:gridSpan w:val="2"/>
            <w:vMerge w:val="restart"/>
          </w:tcPr>
          <w:p w:rsidR="008428D9" w:rsidRPr="00626A0B" w:rsidRDefault="008428D9" w:rsidP="00C01EF8">
            <w:pPr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31.12.</w:t>
            </w:r>
          </w:p>
          <w:p w:rsidR="008428D9" w:rsidRPr="00626A0B" w:rsidRDefault="008428D9" w:rsidP="00637FB8">
            <w:pPr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202</w:t>
            </w:r>
            <w:r w:rsidR="00637FB8">
              <w:rPr>
                <w:rFonts w:eastAsia="Calibri"/>
                <w:b/>
                <w:sz w:val="22"/>
                <w:szCs w:val="22"/>
              </w:rPr>
              <w:t>2</w:t>
            </w:r>
            <w:r w:rsidRPr="00626A0B">
              <w:rPr>
                <w:rFonts w:eastAsia="Calibri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2410" w:type="dxa"/>
            <w:gridSpan w:val="2"/>
          </w:tcPr>
          <w:p w:rsidR="008428D9" w:rsidRPr="00626A0B" w:rsidRDefault="008428D9" w:rsidP="009A03EB">
            <w:pPr>
              <w:ind w:left="-65" w:right="-75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Всего</w:t>
            </w:r>
          </w:p>
        </w:tc>
        <w:tc>
          <w:tcPr>
            <w:tcW w:w="1092" w:type="dxa"/>
          </w:tcPr>
          <w:p w:rsidR="008428D9" w:rsidRPr="00626A0B" w:rsidRDefault="00637FB8" w:rsidP="00637FB8">
            <w:pPr>
              <w:ind w:left="-65" w:right="-84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51929,08</w:t>
            </w:r>
          </w:p>
        </w:tc>
        <w:tc>
          <w:tcPr>
            <w:tcW w:w="1035" w:type="dxa"/>
            <w:gridSpan w:val="3"/>
          </w:tcPr>
          <w:p w:rsidR="008428D9" w:rsidRPr="00626A0B" w:rsidRDefault="00FC1395" w:rsidP="00FC1395">
            <w:pPr>
              <w:ind w:left="-65" w:right="-84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</w:t>
            </w:r>
            <w:r w:rsidR="00637FB8">
              <w:rPr>
                <w:rFonts w:eastAsia="Calibri"/>
                <w:b/>
                <w:sz w:val="22"/>
                <w:szCs w:val="22"/>
              </w:rPr>
              <w:t>000</w:t>
            </w:r>
            <w:r w:rsidR="00BA6DB6" w:rsidRPr="00626A0B">
              <w:rPr>
                <w:rFonts w:eastAsia="Calibri"/>
                <w:b/>
                <w:sz w:val="22"/>
                <w:szCs w:val="22"/>
              </w:rPr>
              <w:t>,</w:t>
            </w:r>
            <w:r w:rsidR="00637FB8">
              <w:rPr>
                <w:rFonts w:eastAsia="Calibri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  <w:gridSpan w:val="2"/>
          </w:tcPr>
          <w:p w:rsidR="008428D9" w:rsidRPr="00626A0B" w:rsidRDefault="00637FB8" w:rsidP="00637FB8">
            <w:pPr>
              <w:ind w:left="-65" w:right="-84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23000</w:t>
            </w:r>
            <w:r w:rsidR="00BA6DB6" w:rsidRPr="00626A0B">
              <w:rPr>
                <w:rFonts w:eastAsia="Calibri"/>
                <w:b/>
                <w:sz w:val="22"/>
                <w:szCs w:val="22"/>
              </w:rPr>
              <w:t>,</w:t>
            </w:r>
            <w:r>
              <w:rPr>
                <w:rFonts w:eastAsia="Calibri"/>
                <w:b/>
                <w:sz w:val="22"/>
                <w:szCs w:val="22"/>
              </w:rPr>
              <w:t>00</w:t>
            </w:r>
          </w:p>
        </w:tc>
        <w:tc>
          <w:tcPr>
            <w:tcW w:w="965" w:type="dxa"/>
            <w:gridSpan w:val="3"/>
          </w:tcPr>
          <w:p w:rsidR="008428D9" w:rsidRPr="00626A0B" w:rsidRDefault="00637FB8" w:rsidP="00637FB8">
            <w:pPr>
              <w:ind w:left="-65" w:right="-84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20000</w:t>
            </w:r>
            <w:r w:rsidR="00E360A0">
              <w:rPr>
                <w:rFonts w:eastAsia="Calibri"/>
                <w:b/>
                <w:sz w:val="22"/>
                <w:szCs w:val="22"/>
              </w:rPr>
              <w:t>,</w:t>
            </w:r>
            <w:r>
              <w:rPr>
                <w:rFonts w:eastAsia="Calibri"/>
                <w:b/>
                <w:sz w:val="22"/>
                <w:szCs w:val="22"/>
              </w:rPr>
              <w:t>00</w:t>
            </w:r>
          </w:p>
        </w:tc>
        <w:tc>
          <w:tcPr>
            <w:tcW w:w="884" w:type="dxa"/>
            <w:gridSpan w:val="2"/>
          </w:tcPr>
          <w:p w:rsidR="008428D9" w:rsidRPr="00626A0B" w:rsidRDefault="00FC1395" w:rsidP="00FC1395">
            <w:pPr>
              <w:ind w:left="-65" w:right="-84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7</w:t>
            </w:r>
            <w:r w:rsidR="00637FB8">
              <w:rPr>
                <w:rFonts w:eastAsia="Calibri"/>
                <w:b/>
                <w:sz w:val="22"/>
                <w:szCs w:val="22"/>
              </w:rPr>
              <w:t>929,08</w:t>
            </w:r>
          </w:p>
        </w:tc>
      </w:tr>
      <w:tr w:rsidR="00EC3F13" w:rsidRPr="00626A0B" w:rsidTr="008367C9">
        <w:trPr>
          <w:trHeight w:val="20"/>
        </w:trPr>
        <w:tc>
          <w:tcPr>
            <w:tcW w:w="678" w:type="dxa"/>
            <w:vMerge/>
          </w:tcPr>
          <w:p w:rsidR="0058616E" w:rsidRPr="00626A0B" w:rsidRDefault="0058616E" w:rsidP="00C01EF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0" w:type="dxa"/>
            <w:vMerge/>
          </w:tcPr>
          <w:p w:rsidR="0058616E" w:rsidRPr="00626A0B" w:rsidRDefault="0058616E" w:rsidP="00C01EF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vMerge/>
          </w:tcPr>
          <w:p w:rsidR="0058616E" w:rsidRPr="00626A0B" w:rsidRDefault="0058616E" w:rsidP="00C01EF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58616E" w:rsidRPr="00626A0B" w:rsidRDefault="0058616E" w:rsidP="00C01EF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Merge/>
          </w:tcPr>
          <w:p w:rsidR="0058616E" w:rsidRPr="00626A0B" w:rsidRDefault="0058616E" w:rsidP="00C01EF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vMerge/>
          </w:tcPr>
          <w:p w:rsidR="0058616E" w:rsidRPr="00626A0B" w:rsidRDefault="0058616E" w:rsidP="00C01EF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F70CAF" w:rsidRPr="00626A0B" w:rsidRDefault="0058616E" w:rsidP="009A03EB">
            <w:pPr>
              <w:ind w:left="-65" w:right="-75"/>
              <w:jc w:val="both"/>
              <w:rPr>
                <w:b/>
                <w:bCs/>
                <w:sz w:val="22"/>
                <w:szCs w:val="22"/>
              </w:rPr>
            </w:pPr>
            <w:r w:rsidRPr="00626A0B">
              <w:rPr>
                <w:b/>
                <w:bCs/>
                <w:sz w:val="22"/>
                <w:szCs w:val="22"/>
              </w:rPr>
              <w:t xml:space="preserve">Федеральный </w:t>
            </w:r>
          </w:p>
          <w:p w:rsidR="0058616E" w:rsidRPr="00626A0B" w:rsidRDefault="0058616E" w:rsidP="009A03EB">
            <w:pPr>
              <w:ind w:left="-65" w:right="-75"/>
              <w:jc w:val="both"/>
              <w:rPr>
                <w:b/>
                <w:bCs/>
                <w:sz w:val="22"/>
                <w:szCs w:val="22"/>
              </w:rPr>
            </w:pPr>
            <w:r w:rsidRPr="00626A0B">
              <w:rPr>
                <w:b/>
                <w:bCs/>
                <w:sz w:val="22"/>
                <w:szCs w:val="22"/>
              </w:rPr>
              <w:t>бюджет</w:t>
            </w:r>
          </w:p>
        </w:tc>
        <w:tc>
          <w:tcPr>
            <w:tcW w:w="1092" w:type="dxa"/>
          </w:tcPr>
          <w:p w:rsidR="0058616E" w:rsidRPr="00626A0B" w:rsidRDefault="0058616E" w:rsidP="009A03EB">
            <w:pPr>
              <w:ind w:left="-65" w:right="-84"/>
              <w:jc w:val="center"/>
              <w:rPr>
                <w:b/>
                <w:bCs/>
                <w:sz w:val="22"/>
                <w:szCs w:val="22"/>
              </w:rPr>
            </w:pPr>
            <w:r w:rsidRPr="00626A0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35" w:type="dxa"/>
            <w:gridSpan w:val="3"/>
          </w:tcPr>
          <w:p w:rsidR="0058616E" w:rsidRPr="00626A0B" w:rsidRDefault="0058616E" w:rsidP="009A03EB">
            <w:pPr>
              <w:ind w:left="-65" w:right="-84"/>
              <w:jc w:val="center"/>
              <w:rPr>
                <w:b/>
                <w:bCs/>
                <w:sz w:val="22"/>
                <w:szCs w:val="22"/>
              </w:rPr>
            </w:pPr>
            <w:r w:rsidRPr="00626A0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</w:tcPr>
          <w:p w:rsidR="0058616E" w:rsidRPr="00626A0B" w:rsidRDefault="0058616E" w:rsidP="009A03EB">
            <w:pPr>
              <w:ind w:left="-65" w:right="-84"/>
              <w:jc w:val="center"/>
              <w:rPr>
                <w:b/>
                <w:bCs/>
                <w:sz w:val="22"/>
                <w:szCs w:val="22"/>
              </w:rPr>
            </w:pPr>
            <w:r w:rsidRPr="00626A0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65" w:type="dxa"/>
            <w:gridSpan w:val="3"/>
          </w:tcPr>
          <w:p w:rsidR="0058616E" w:rsidRPr="00626A0B" w:rsidRDefault="0058616E" w:rsidP="009A03EB">
            <w:pPr>
              <w:ind w:left="-65" w:right="-84"/>
              <w:jc w:val="center"/>
              <w:rPr>
                <w:b/>
                <w:bCs/>
                <w:sz w:val="22"/>
                <w:szCs w:val="22"/>
              </w:rPr>
            </w:pPr>
            <w:r w:rsidRPr="00626A0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84" w:type="dxa"/>
            <w:gridSpan w:val="2"/>
          </w:tcPr>
          <w:p w:rsidR="0058616E" w:rsidRPr="00626A0B" w:rsidRDefault="0058616E" w:rsidP="009A03EB">
            <w:pPr>
              <w:ind w:left="-65" w:right="-84"/>
              <w:jc w:val="center"/>
              <w:rPr>
                <w:b/>
                <w:bCs/>
                <w:sz w:val="22"/>
                <w:szCs w:val="22"/>
              </w:rPr>
            </w:pPr>
            <w:r w:rsidRPr="00626A0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EC3F13" w:rsidRPr="00626A0B" w:rsidTr="008367C9">
        <w:trPr>
          <w:trHeight w:val="20"/>
        </w:trPr>
        <w:tc>
          <w:tcPr>
            <w:tcW w:w="678" w:type="dxa"/>
            <w:vMerge/>
          </w:tcPr>
          <w:p w:rsidR="009A03EB" w:rsidRPr="00626A0B" w:rsidRDefault="009A03EB" w:rsidP="00C01EF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0" w:type="dxa"/>
            <w:vMerge/>
          </w:tcPr>
          <w:p w:rsidR="009A03EB" w:rsidRPr="00626A0B" w:rsidRDefault="009A03EB" w:rsidP="00C01EF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vMerge/>
          </w:tcPr>
          <w:p w:rsidR="009A03EB" w:rsidRPr="00626A0B" w:rsidRDefault="009A03EB" w:rsidP="00C01EF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9A03EB" w:rsidRPr="00626A0B" w:rsidRDefault="009A03EB" w:rsidP="00C01EF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Merge/>
          </w:tcPr>
          <w:p w:rsidR="009A03EB" w:rsidRPr="00626A0B" w:rsidRDefault="009A03EB" w:rsidP="00C01EF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vMerge/>
          </w:tcPr>
          <w:p w:rsidR="009A03EB" w:rsidRPr="00626A0B" w:rsidRDefault="009A03EB" w:rsidP="00C01EF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9A03EB" w:rsidRPr="00626A0B" w:rsidRDefault="009A03EB" w:rsidP="001262AB">
            <w:pPr>
              <w:ind w:left="-65" w:right="-75"/>
              <w:rPr>
                <w:rFonts w:eastAsia="Calibri"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 xml:space="preserve">Областной  бюджет      </w:t>
            </w:r>
          </w:p>
        </w:tc>
        <w:tc>
          <w:tcPr>
            <w:tcW w:w="1092" w:type="dxa"/>
          </w:tcPr>
          <w:p w:rsidR="009A03EB" w:rsidRPr="00626A0B" w:rsidRDefault="00C32A7A" w:rsidP="00C32A7A">
            <w:pPr>
              <w:ind w:left="-65" w:right="-8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035" w:type="dxa"/>
            <w:gridSpan w:val="3"/>
          </w:tcPr>
          <w:p w:rsidR="009A03EB" w:rsidRPr="00626A0B" w:rsidRDefault="00C32A7A" w:rsidP="00C32A7A">
            <w:pPr>
              <w:ind w:left="-65" w:right="-8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</w:tcPr>
          <w:p w:rsidR="009A03EB" w:rsidRPr="00626A0B" w:rsidRDefault="00C32A7A" w:rsidP="00C32A7A">
            <w:pPr>
              <w:ind w:left="-65" w:right="-8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65" w:type="dxa"/>
            <w:gridSpan w:val="3"/>
          </w:tcPr>
          <w:p w:rsidR="009A03EB" w:rsidRPr="00626A0B" w:rsidRDefault="00C32A7A" w:rsidP="00C32A7A">
            <w:pPr>
              <w:ind w:left="-65" w:right="-8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0,00</w:t>
            </w:r>
          </w:p>
        </w:tc>
        <w:tc>
          <w:tcPr>
            <w:tcW w:w="884" w:type="dxa"/>
            <w:gridSpan w:val="2"/>
          </w:tcPr>
          <w:p w:rsidR="009A03EB" w:rsidRPr="00626A0B" w:rsidRDefault="00C32A7A" w:rsidP="00C32A7A">
            <w:pPr>
              <w:ind w:left="-65" w:right="-8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0,00</w:t>
            </w:r>
          </w:p>
        </w:tc>
      </w:tr>
      <w:tr w:rsidR="00637FB8" w:rsidRPr="00626A0B" w:rsidTr="008367C9">
        <w:trPr>
          <w:trHeight w:val="20"/>
        </w:trPr>
        <w:tc>
          <w:tcPr>
            <w:tcW w:w="678" w:type="dxa"/>
            <w:vMerge/>
          </w:tcPr>
          <w:p w:rsidR="00637FB8" w:rsidRPr="00626A0B" w:rsidRDefault="00637FB8" w:rsidP="00C01EF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0" w:type="dxa"/>
            <w:vMerge/>
          </w:tcPr>
          <w:p w:rsidR="00637FB8" w:rsidRPr="00626A0B" w:rsidRDefault="00637FB8" w:rsidP="00C01EF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vMerge/>
          </w:tcPr>
          <w:p w:rsidR="00637FB8" w:rsidRPr="00626A0B" w:rsidRDefault="00637FB8" w:rsidP="00C01EF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637FB8" w:rsidRPr="00626A0B" w:rsidRDefault="00637FB8" w:rsidP="00C01EF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Merge/>
          </w:tcPr>
          <w:p w:rsidR="00637FB8" w:rsidRPr="00626A0B" w:rsidRDefault="00637FB8" w:rsidP="00C01EF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vMerge/>
          </w:tcPr>
          <w:p w:rsidR="00637FB8" w:rsidRPr="00626A0B" w:rsidRDefault="00637FB8" w:rsidP="00C01EF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637FB8" w:rsidRPr="00626A0B" w:rsidRDefault="00637FB8" w:rsidP="009A03EB">
            <w:pPr>
              <w:ind w:left="-65" w:right="-75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Бюджет Красноку</w:t>
            </w:r>
            <w:r w:rsidRPr="00626A0B">
              <w:rPr>
                <w:rFonts w:eastAsia="Calibri"/>
                <w:b/>
                <w:sz w:val="22"/>
                <w:szCs w:val="22"/>
              </w:rPr>
              <w:t>т</w:t>
            </w:r>
            <w:r w:rsidRPr="00626A0B">
              <w:rPr>
                <w:rFonts w:eastAsia="Calibri"/>
                <w:b/>
                <w:sz w:val="22"/>
                <w:szCs w:val="22"/>
              </w:rPr>
              <w:t xml:space="preserve">ского муниципального района    </w:t>
            </w:r>
          </w:p>
        </w:tc>
        <w:tc>
          <w:tcPr>
            <w:tcW w:w="1092" w:type="dxa"/>
          </w:tcPr>
          <w:p w:rsidR="00637FB8" w:rsidRPr="00626A0B" w:rsidRDefault="00637FB8" w:rsidP="0035782F">
            <w:pPr>
              <w:ind w:left="-65" w:right="-84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51929,08</w:t>
            </w:r>
          </w:p>
        </w:tc>
        <w:tc>
          <w:tcPr>
            <w:tcW w:w="1035" w:type="dxa"/>
            <w:gridSpan w:val="3"/>
          </w:tcPr>
          <w:p w:rsidR="00637FB8" w:rsidRPr="00626A0B" w:rsidRDefault="00FC1395" w:rsidP="00FC1395">
            <w:pPr>
              <w:ind w:left="-65" w:right="-84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10</w:t>
            </w:r>
            <w:r w:rsidR="00637FB8">
              <w:rPr>
                <w:rFonts w:eastAsia="Calibri"/>
                <w:b/>
                <w:sz w:val="22"/>
                <w:szCs w:val="22"/>
              </w:rPr>
              <w:t>00</w:t>
            </w:r>
            <w:r w:rsidR="00637FB8" w:rsidRPr="00626A0B">
              <w:rPr>
                <w:rFonts w:eastAsia="Calibri"/>
                <w:b/>
                <w:sz w:val="22"/>
                <w:szCs w:val="22"/>
              </w:rPr>
              <w:t>,</w:t>
            </w:r>
            <w:r w:rsidR="00637FB8">
              <w:rPr>
                <w:rFonts w:eastAsia="Calibri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  <w:gridSpan w:val="2"/>
          </w:tcPr>
          <w:p w:rsidR="00637FB8" w:rsidRPr="00626A0B" w:rsidRDefault="00637FB8" w:rsidP="0035782F">
            <w:pPr>
              <w:ind w:left="-65" w:right="-84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23000</w:t>
            </w:r>
            <w:r w:rsidRPr="00626A0B">
              <w:rPr>
                <w:rFonts w:eastAsia="Calibri"/>
                <w:b/>
                <w:sz w:val="22"/>
                <w:szCs w:val="22"/>
              </w:rPr>
              <w:t>,</w:t>
            </w:r>
            <w:r>
              <w:rPr>
                <w:rFonts w:eastAsia="Calibri"/>
                <w:b/>
                <w:sz w:val="22"/>
                <w:szCs w:val="22"/>
              </w:rPr>
              <w:t>00</w:t>
            </w:r>
          </w:p>
        </w:tc>
        <w:tc>
          <w:tcPr>
            <w:tcW w:w="965" w:type="dxa"/>
            <w:gridSpan w:val="3"/>
          </w:tcPr>
          <w:p w:rsidR="00637FB8" w:rsidRPr="00626A0B" w:rsidRDefault="00637FB8" w:rsidP="0035782F">
            <w:pPr>
              <w:ind w:left="-65" w:right="-84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20000,00</w:t>
            </w:r>
          </w:p>
        </w:tc>
        <w:tc>
          <w:tcPr>
            <w:tcW w:w="884" w:type="dxa"/>
            <w:gridSpan w:val="2"/>
          </w:tcPr>
          <w:p w:rsidR="00637FB8" w:rsidRPr="00626A0B" w:rsidRDefault="00FC1395" w:rsidP="00FC1395">
            <w:pPr>
              <w:ind w:left="-65" w:right="-84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7</w:t>
            </w:r>
            <w:r w:rsidR="00637FB8">
              <w:rPr>
                <w:rFonts w:eastAsia="Calibri"/>
                <w:b/>
                <w:sz w:val="22"/>
                <w:szCs w:val="22"/>
              </w:rPr>
              <w:t>929,08</w:t>
            </w:r>
          </w:p>
        </w:tc>
      </w:tr>
      <w:tr w:rsidR="009E0B65" w:rsidRPr="00626A0B" w:rsidTr="008367C9">
        <w:trPr>
          <w:trHeight w:val="20"/>
        </w:trPr>
        <w:tc>
          <w:tcPr>
            <w:tcW w:w="678" w:type="dxa"/>
            <w:vMerge/>
          </w:tcPr>
          <w:p w:rsidR="009E0B65" w:rsidRPr="00626A0B" w:rsidRDefault="009E0B65" w:rsidP="00C01EF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0" w:type="dxa"/>
            <w:vMerge/>
          </w:tcPr>
          <w:p w:rsidR="009E0B65" w:rsidRPr="00626A0B" w:rsidRDefault="009E0B65" w:rsidP="00C01EF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vMerge/>
          </w:tcPr>
          <w:p w:rsidR="009E0B65" w:rsidRPr="00626A0B" w:rsidRDefault="009E0B65" w:rsidP="00C01EF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9E0B65" w:rsidRPr="00626A0B" w:rsidRDefault="009E0B65" w:rsidP="00C01EF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Merge/>
          </w:tcPr>
          <w:p w:rsidR="009E0B65" w:rsidRPr="00626A0B" w:rsidRDefault="009E0B65" w:rsidP="00C01EF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vMerge/>
          </w:tcPr>
          <w:p w:rsidR="009E0B65" w:rsidRPr="00626A0B" w:rsidRDefault="009E0B65" w:rsidP="00C01EF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9E0B65" w:rsidRPr="00626A0B" w:rsidRDefault="009E0B65" w:rsidP="009A03EB">
            <w:pPr>
              <w:ind w:left="-65" w:right="-75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внебюджетные</w:t>
            </w:r>
          </w:p>
          <w:p w:rsidR="009E0B65" w:rsidRPr="00626A0B" w:rsidRDefault="009E0B65" w:rsidP="001262AB">
            <w:pPr>
              <w:ind w:left="-65" w:right="-75"/>
              <w:rPr>
                <w:rFonts w:eastAsia="Calibri"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источник</w:t>
            </w:r>
            <w:proofErr w:type="gramStart"/>
            <w:r w:rsidRPr="00626A0B">
              <w:rPr>
                <w:rFonts w:eastAsia="Calibri"/>
                <w:b/>
                <w:sz w:val="22"/>
                <w:szCs w:val="22"/>
              </w:rPr>
              <w:t>и(</w:t>
            </w:r>
            <w:proofErr w:type="spellStart"/>
            <w:proofErr w:type="gramEnd"/>
            <w:r w:rsidRPr="00626A0B">
              <w:rPr>
                <w:rFonts w:eastAsia="Calibri"/>
                <w:b/>
                <w:sz w:val="22"/>
                <w:szCs w:val="22"/>
              </w:rPr>
              <w:t>прогнозно</w:t>
            </w:r>
            <w:proofErr w:type="spellEnd"/>
            <w:r w:rsidRPr="00626A0B">
              <w:rPr>
                <w:rFonts w:eastAsia="Calibri"/>
                <w:b/>
                <w:sz w:val="22"/>
                <w:szCs w:val="22"/>
              </w:rPr>
              <w:t>)</w:t>
            </w:r>
          </w:p>
        </w:tc>
        <w:tc>
          <w:tcPr>
            <w:tcW w:w="1092" w:type="dxa"/>
          </w:tcPr>
          <w:p w:rsidR="009E0B65" w:rsidRPr="00626A0B" w:rsidRDefault="009E0B65" w:rsidP="001262A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0</w:t>
            </w:r>
          </w:p>
        </w:tc>
        <w:tc>
          <w:tcPr>
            <w:tcW w:w="1035" w:type="dxa"/>
            <w:gridSpan w:val="3"/>
          </w:tcPr>
          <w:p w:rsidR="009E0B65" w:rsidRPr="00626A0B" w:rsidRDefault="009E0B65" w:rsidP="001262A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9E0B65" w:rsidRPr="00626A0B" w:rsidRDefault="009E0B65" w:rsidP="001262A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3"/>
          </w:tcPr>
          <w:p w:rsidR="009E0B65" w:rsidRPr="00626A0B" w:rsidRDefault="009E0B65" w:rsidP="001262A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0</w:t>
            </w:r>
          </w:p>
        </w:tc>
        <w:tc>
          <w:tcPr>
            <w:tcW w:w="884" w:type="dxa"/>
            <w:gridSpan w:val="2"/>
          </w:tcPr>
          <w:p w:rsidR="009E0B65" w:rsidRPr="00626A0B" w:rsidRDefault="009E0B65" w:rsidP="001262A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0</w:t>
            </w:r>
          </w:p>
        </w:tc>
      </w:tr>
      <w:tr w:rsidR="009E0B65" w:rsidRPr="00626A0B" w:rsidTr="005352DC">
        <w:trPr>
          <w:trHeight w:val="20"/>
        </w:trPr>
        <w:tc>
          <w:tcPr>
            <w:tcW w:w="15593" w:type="dxa"/>
            <w:gridSpan w:val="23"/>
          </w:tcPr>
          <w:p w:rsidR="009E0B65" w:rsidRPr="00626A0B" w:rsidRDefault="009E0B65" w:rsidP="009D581D">
            <w:pPr>
              <w:rPr>
                <w:rFonts w:eastAsia="Calibri"/>
                <w:sz w:val="22"/>
                <w:szCs w:val="22"/>
              </w:rPr>
            </w:pPr>
            <w:r w:rsidRPr="00626A0B">
              <w:rPr>
                <w:b/>
                <w:bCs/>
                <w:color w:val="000000"/>
                <w:sz w:val="22"/>
                <w:szCs w:val="22"/>
              </w:rPr>
              <w:t xml:space="preserve">Подпрограмма 1 "Ремонт автомобильных дорог местного значения на территории Краснокутского муниципального района» </w:t>
            </w:r>
          </w:p>
        </w:tc>
      </w:tr>
      <w:tr w:rsidR="00637FB8" w:rsidRPr="00626A0B" w:rsidTr="005352DC">
        <w:trPr>
          <w:trHeight w:val="20"/>
        </w:trPr>
        <w:tc>
          <w:tcPr>
            <w:tcW w:w="678" w:type="dxa"/>
            <w:vMerge w:val="restart"/>
          </w:tcPr>
          <w:p w:rsidR="00637FB8" w:rsidRPr="00626A0B" w:rsidRDefault="00637FB8" w:rsidP="00C01EF8">
            <w:pPr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1840" w:type="dxa"/>
            <w:vMerge w:val="restart"/>
          </w:tcPr>
          <w:p w:rsidR="00637FB8" w:rsidRPr="00626A0B" w:rsidRDefault="00637FB8" w:rsidP="009D581D">
            <w:pPr>
              <w:rPr>
                <w:rFonts w:eastAsia="Calibri"/>
                <w:sz w:val="22"/>
                <w:szCs w:val="22"/>
              </w:rPr>
            </w:pPr>
            <w:r w:rsidRPr="00626A0B">
              <w:rPr>
                <w:b/>
                <w:bCs/>
                <w:color w:val="000000"/>
                <w:sz w:val="22"/>
                <w:szCs w:val="22"/>
              </w:rPr>
              <w:t>"Ремонт авт</w:t>
            </w:r>
            <w:r w:rsidRPr="00626A0B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626A0B">
              <w:rPr>
                <w:b/>
                <w:bCs/>
                <w:color w:val="000000"/>
                <w:sz w:val="22"/>
                <w:szCs w:val="22"/>
              </w:rPr>
              <w:t>мобильных д</w:t>
            </w:r>
            <w:r w:rsidRPr="00626A0B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626A0B">
              <w:rPr>
                <w:b/>
                <w:bCs/>
                <w:color w:val="000000"/>
                <w:sz w:val="22"/>
                <w:szCs w:val="22"/>
              </w:rPr>
              <w:t>рог местного значения на территории Краснокутского муниципальн</w:t>
            </w:r>
            <w:r w:rsidRPr="00626A0B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626A0B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го района» </w:t>
            </w:r>
          </w:p>
        </w:tc>
        <w:tc>
          <w:tcPr>
            <w:tcW w:w="1870" w:type="dxa"/>
            <w:gridSpan w:val="2"/>
            <w:vMerge w:val="restart"/>
          </w:tcPr>
          <w:p w:rsidR="00637FB8" w:rsidRPr="00626A0B" w:rsidRDefault="00637FB8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626A0B">
              <w:rPr>
                <w:rFonts w:eastAsia="Courier New" w:cs="Courier New"/>
                <w:sz w:val="22"/>
                <w:szCs w:val="22"/>
              </w:rPr>
              <w:lastRenderedPageBreak/>
              <w:t xml:space="preserve">Отдел ЖКХ, </w:t>
            </w:r>
          </w:p>
          <w:p w:rsidR="00637FB8" w:rsidRPr="00626A0B" w:rsidRDefault="00637FB8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626A0B">
              <w:rPr>
                <w:rFonts w:eastAsia="Courier New" w:cs="Courier New"/>
                <w:sz w:val="22"/>
                <w:szCs w:val="22"/>
              </w:rPr>
              <w:t xml:space="preserve">управления </w:t>
            </w:r>
          </w:p>
          <w:p w:rsidR="00637FB8" w:rsidRPr="00626A0B" w:rsidRDefault="00637FB8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626A0B">
              <w:rPr>
                <w:rFonts w:eastAsia="Courier New" w:cs="Courier New"/>
                <w:sz w:val="22"/>
                <w:szCs w:val="22"/>
              </w:rPr>
              <w:t xml:space="preserve">архитектуры, </w:t>
            </w:r>
          </w:p>
          <w:p w:rsidR="00637FB8" w:rsidRPr="00626A0B" w:rsidRDefault="00637FB8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626A0B">
              <w:rPr>
                <w:rFonts w:eastAsia="Courier New" w:cs="Courier New"/>
                <w:sz w:val="22"/>
                <w:szCs w:val="22"/>
              </w:rPr>
              <w:t xml:space="preserve">строительства и </w:t>
            </w:r>
            <w:proofErr w:type="spellStart"/>
            <w:proofErr w:type="gramStart"/>
            <w:r w:rsidRPr="00626A0B">
              <w:rPr>
                <w:rFonts w:eastAsia="Courier New" w:cs="Courier New"/>
                <w:sz w:val="22"/>
                <w:szCs w:val="22"/>
              </w:rPr>
              <w:t>и</w:t>
            </w:r>
            <w:proofErr w:type="spellEnd"/>
            <w:proofErr w:type="gramEnd"/>
            <w:r w:rsidRPr="00626A0B">
              <w:rPr>
                <w:rFonts w:eastAsia="Courier New" w:cs="Courier New"/>
                <w:sz w:val="22"/>
                <w:szCs w:val="22"/>
              </w:rPr>
              <w:t xml:space="preserve"> ЖКХ </w:t>
            </w:r>
          </w:p>
          <w:p w:rsidR="00637FB8" w:rsidRPr="00626A0B" w:rsidRDefault="00637FB8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626A0B">
              <w:rPr>
                <w:rFonts w:eastAsia="Courier New" w:cs="Courier New"/>
                <w:sz w:val="22"/>
                <w:szCs w:val="22"/>
              </w:rPr>
              <w:t xml:space="preserve">администрации </w:t>
            </w:r>
          </w:p>
          <w:p w:rsidR="00637FB8" w:rsidRPr="00626A0B" w:rsidRDefault="00637FB8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626A0B">
              <w:rPr>
                <w:rFonts w:eastAsia="Courier New" w:cs="Courier New"/>
                <w:sz w:val="22"/>
                <w:szCs w:val="22"/>
              </w:rPr>
              <w:t xml:space="preserve">Краснокутского </w:t>
            </w:r>
          </w:p>
          <w:p w:rsidR="00637FB8" w:rsidRPr="00626A0B" w:rsidRDefault="00637FB8" w:rsidP="00626A0B">
            <w:pPr>
              <w:ind w:right="-89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ourier New" w:cs="Courier New"/>
                <w:sz w:val="22"/>
                <w:szCs w:val="22"/>
              </w:rPr>
              <w:lastRenderedPageBreak/>
              <w:t>муниципального района</w:t>
            </w:r>
            <w:r w:rsidRPr="00626A0B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gridSpan w:val="2"/>
            <w:vMerge w:val="restart"/>
          </w:tcPr>
          <w:p w:rsidR="00637FB8" w:rsidRPr="00626A0B" w:rsidRDefault="00637FB8" w:rsidP="00B96657">
            <w:pPr>
              <w:autoSpaceDE w:val="0"/>
              <w:snapToGrid w:val="0"/>
              <w:spacing w:line="240" w:lineRule="exact"/>
              <w:ind w:left="-75" w:right="-75"/>
              <w:jc w:val="both"/>
              <w:rPr>
                <w:b/>
                <w:sz w:val="22"/>
                <w:szCs w:val="22"/>
              </w:rPr>
            </w:pPr>
            <w:r w:rsidRPr="00626A0B">
              <w:rPr>
                <w:b/>
                <w:sz w:val="22"/>
                <w:szCs w:val="22"/>
              </w:rPr>
              <w:lastRenderedPageBreak/>
              <w:t xml:space="preserve">Сокращение числа </w:t>
            </w:r>
            <w:proofErr w:type="spellStart"/>
            <w:r w:rsidRPr="00626A0B">
              <w:rPr>
                <w:b/>
                <w:sz w:val="22"/>
                <w:szCs w:val="22"/>
              </w:rPr>
              <w:t>дорожно-транспо-ртных</w:t>
            </w:r>
            <w:proofErr w:type="spellEnd"/>
            <w:r w:rsidRPr="00626A0B">
              <w:rPr>
                <w:b/>
                <w:sz w:val="22"/>
                <w:szCs w:val="22"/>
              </w:rPr>
              <w:t xml:space="preserve"> происшес</w:t>
            </w:r>
            <w:r w:rsidRPr="00626A0B">
              <w:rPr>
                <w:b/>
                <w:sz w:val="22"/>
                <w:szCs w:val="22"/>
              </w:rPr>
              <w:t>т</w:t>
            </w:r>
            <w:r w:rsidRPr="00626A0B">
              <w:rPr>
                <w:b/>
                <w:sz w:val="22"/>
                <w:szCs w:val="22"/>
              </w:rPr>
              <w:t>вий, связанных с дорожными усл</w:t>
            </w:r>
            <w:r w:rsidRPr="00626A0B">
              <w:rPr>
                <w:b/>
                <w:sz w:val="22"/>
                <w:szCs w:val="22"/>
              </w:rPr>
              <w:t>о</w:t>
            </w:r>
            <w:r w:rsidRPr="00626A0B">
              <w:rPr>
                <w:b/>
                <w:sz w:val="22"/>
                <w:szCs w:val="22"/>
              </w:rPr>
              <w:t>виями.</w:t>
            </w:r>
          </w:p>
          <w:p w:rsidR="00637FB8" w:rsidRPr="00626A0B" w:rsidRDefault="00637FB8" w:rsidP="00B96657">
            <w:pPr>
              <w:autoSpaceDE w:val="0"/>
              <w:snapToGrid w:val="0"/>
              <w:spacing w:line="240" w:lineRule="exact"/>
              <w:ind w:left="-75" w:right="-75"/>
              <w:jc w:val="both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b/>
                <w:sz w:val="22"/>
                <w:szCs w:val="22"/>
              </w:rPr>
              <w:t>Сокращение к</w:t>
            </w:r>
            <w:r w:rsidRPr="00626A0B">
              <w:rPr>
                <w:b/>
                <w:sz w:val="22"/>
                <w:szCs w:val="22"/>
              </w:rPr>
              <w:t>о</w:t>
            </w:r>
            <w:r w:rsidRPr="00626A0B">
              <w:rPr>
                <w:b/>
                <w:sz w:val="22"/>
                <w:szCs w:val="22"/>
              </w:rPr>
              <w:lastRenderedPageBreak/>
              <w:t>личества постр</w:t>
            </w:r>
            <w:r w:rsidRPr="00626A0B">
              <w:rPr>
                <w:b/>
                <w:sz w:val="22"/>
                <w:szCs w:val="22"/>
              </w:rPr>
              <w:t>а</w:t>
            </w:r>
            <w:r w:rsidRPr="00626A0B">
              <w:rPr>
                <w:b/>
                <w:sz w:val="22"/>
                <w:szCs w:val="22"/>
              </w:rPr>
              <w:t xml:space="preserve">давших в дорожно-транспортных происшествиях </w:t>
            </w:r>
          </w:p>
        </w:tc>
        <w:tc>
          <w:tcPr>
            <w:tcW w:w="859" w:type="dxa"/>
            <w:gridSpan w:val="2"/>
            <w:vMerge w:val="restart"/>
          </w:tcPr>
          <w:p w:rsidR="00637FB8" w:rsidRPr="00626A0B" w:rsidRDefault="00637FB8" w:rsidP="00637FB8">
            <w:pPr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lastRenderedPageBreak/>
              <w:t>01.01.202</w:t>
            </w:r>
            <w:r>
              <w:rPr>
                <w:rFonts w:eastAsia="Calibri"/>
                <w:b/>
                <w:sz w:val="22"/>
                <w:szCs w:val="22"/>
              </w:rPr>
              <w:t>2</w:t>
            </w:r>
            <w:r w:rsidRPr="00626A0B">
              <w:rPr>
                <w:rFonts w:eastAsia="Calibri"/>
                <w:b/>
                <w:sz w:val="22"/>
                <w:szCs w:val="22"/>
              </w:rPr>
              <w:t xml:space="preserve"> г</w:t>
            </w:r>
          </w:p>
        </w:tc>
        <w:tc>
          <w:tcPr>
            <w:tcW w:w="983" w:type="dxa"/>
            <w:gridSpan w:val="2"/>
            <w:vMerge w:val="restart"/>
          </w:tcPr>
          <w:p w:rsidR="00637FB8" w:rsidRPr="00626A0B" w:rsidRDefault="00637FB8" w:rsidP="00C01EF8">
            <w:pPr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31.12.</w:t>
            </w:r>
          </w:p>
          <w:p w:rsidR="00637FB8" w:rsidRPr="00626A0B" w:rsidRDefault="00637FB8" w:rsidP="00637FB8">
            <w:pPr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202</w:t>
            </w:r>
            <w:r>
              <w:rPr>
                <w:rFonts w:eastAsia="Calibri"/>
                <w:b/>
                <w:sz w:val="22"/>
                <w:szCs w:val="22"/>
              </w:rPr>
              <w:t>2</w:t>
            </w:r>
            <w:r w:rsidRPr="00626A0B">
              <w:rPr>
                <w:rFonts w:eastAsia="Calibri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2410" w:type="dxa"/>
            <w:gridSpan w:val="2"/>
          </w:tcPr>
          <w:p w:rsidR="00637FB8" w:rsidRPr="00626A0B" w:rsidRDefault="00637FB8" w:rsidP="00C01EF8">
            <w:pPr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 xml:space="preserve">Всего        </w:t>
            </w:r>
          </w:p>
        </w:tc>
        <w:tc>
          <w:tcPr>
            <w:tcW w:w="1092" w:type="dxa"/>
          </w:tcPr>
          <w:p w:rsidR="00637FB8" w:rsidRPr="00626A0B" w:rsidRDefault="00637FB8" w:rsidP="0035782F">
            <w:pPr>
              <w:ind w:left="-65" w:right="-84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51929,08</w:t>
            </w:r>
          </w:p>
        </w:tc>
        <w:tc>
          <w:tcPr>
            <w:tcW w:w="1035" w:type="dxa"/>
            <w:gridSpan w:val="3"/>
          </w:tcPr>
          <w:p w:rsidR="00637FB8" w:rsidRPr="00626A0B" w:rsidRDefault="00FC1395" w:rsidP="00FC1395">
            <w:pPr>
              <w:ind w:left="-65" w:right="-84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</w:t>
            </w:r>
            <w:r w:rsidR="00637FB8">
              <w:rPr>
                <w:rFonts w:eastAsia="Calibri"/>
                <w:b/>
                <w:sz w:val="22"/>
                <w:szCs w:val="22"/>
              </w:rPr>
              <w:t>000</w:t>
            </w:r>
            <w:r w:rsidR="00637FB8" w:rsidRPr="00626A0B">
              <w:rPr>
                <w:rFonts w:eastAsia="Calibri"/>
                <w:b/>
                <w:sz w:val="22"/>
                <w:szCs w:val="22"/>
              </w:rPr>
              <w:t>,</w:t>
            </w:r>
            <w:r w:rsidR="00637FB8">
              <w:rPr>
                <w:rFonts w:eastAsia="Calibri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  <w:gridSpan w:val="2"/>
          </w:tcPr>
          <w:p w:rsidR="00637FB8" w:rsidRPr="00626A0B" w:rsidRDefault="00637FB8" w:rsidP="0035782F">
            <w:pPr>
              <w:ind w:left="-65" w:right="-84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23000</w:t>
            </w:r>
            <w:r w:rsidRPr="00626A0B">
              <w:rPr>
                <w:rFonts w:eastAsia="Calibri"/>
                <w:b/>
                <w:sz w:val="22"/>
                <w:szCs w:val="22"/>
              </w:rPr>
              <w:t>,</w:t>
            </w:r>
            <w:r>
              <w:rPr>
                <w:rFonts w:eastAsia="Calibri"/>
                <w:b/>
                <w:sz w:val="22"/>
                <w:szCs w:val="22"/>
              </w:rPr>
              <w:t>00</w:t>
            </w:r>
          </w:p>
        </w:tc>
        <w:tc>
          <w:tcPr>
            <w:tcW w:w="850" w:type="dxa"/>
            <w:gridSpan w:val="2"/>
          </w:tcPr>
          <w:p w:rsidR="00637FB8" w:rsidRPr="00626A0B" w:rsidRDefault="00637FB8" w:rsidP="0035782F">
            <w:pPr>
              <w:ind w:left="-65" w:right="-84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20000,00</w:t>
            </w:r>
          </w:p>
        </w:tc>
        <w:tc>
          <w:tcPr>
            <w:tcW w:w="999" w:type="dxa"/>
            <w:gridSpan w:val="3"/>
          </w:tcPr>
          <w:p w:rsidR="00637FB8" w:rsidRPr="00626A0B" w:rsidRDefault="00FC1395" w:rsidP="00FC1395">
            <w:pPr>
              <w:ind w:left="-65" w:right="-84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7</w:t>
            </w:r>
            <w:r w:rsidR="00637FB8">
              <w:rPr>
                <w:rFonts w:eastAsia="Calibri"/>
                <w:b/>
                <w:sz w:val="22"/>
                <w:szCs w:val="22"/>
              </w:rPr>
              <w:t>929,08</w:t>
            </w:r>
          </w:p>
        </w:tc>
      </w:tr>
      <w:tr w:rsidR="009E0B65" w:rsidRPr="00626A0B" w:rsidTr="005352DC">
        <w:trPr>
          <w:trHeight w:val="20"/>
        </w:trPr>
        <w:tc>
          <w:tcPr>
            <w:tcW w:w="678" w:type="dxa"/>
            <w:vMerge/>
          </w:tcPr>
          <w:p w:rsidR="009E0B65" w:rsidRPr="00626A0B" w:rsidRDefault="009E0B65" w:rsidP="00C01EF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0" w:type="dxa"/>
            <w:vMerge/>
          </w:tcPr>
          <w:p w:rsidR="009E0B65" w:rsidRPr="00626A0B" w:rsidRDefault="009E0B65" w:rsidP="00C01EF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vMerge/>
          </w:tcPr>
          <w:p w:rsidR="009E0B65" w:rsidRPr="00626A0B" w:rsidRDefault="009E0B65" w:rsidP="00C01EF8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9E0B65" w:rsidRPr="00626A0B" w:rsidRDefault="009E0B65" w:rsidP="00C01EF8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Merge/>
          </w:tcPr>
          <w:p w:rsidR="009E0B65" w:rsidRPr="00626A0B" w:rsidRDefault="009E0B65" w:rsidP="00C01EF8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vMerge/>
          </w:tcPr>
          <w:p w:rsidR="009E0B65" w:rsidRPr="00626A0B" w:rsidRDefault="009E0B65" w:rsidP="00C01EF8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9E0B65" w:rsidRPr="00626A0B" w:rsidRDefault="009E0B65" w:rsidP="00EC3F13">
            <w:pPr>
              <w:ind w:left="-65" w:right="-75"/>
              <w:jc w:val="both"/>
              <w:rPr>
                <w:b/>
                <w:bCs/>
                <w:sz w:val="22"/>
                <w:szCs w:val="22"/>
              </w:rPr>
            </w:pPr>
            <w:r w:rsidRPr="00626A0B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092" w:type="dxa"/>
          </w:tcPr>
          <w:p w:rsidR="009E0B65" w:rsidRPr="00626A0B" w:rsidRDefault="009E0B65" w:rsidP="009A03EB">
            <w:pPr>
              <w:ind w:left="-65" w:right="-84"/>
              <w:jc w:val="center"/>
              <w:rPr>
                <w:b/>
                <w:bCs/>
                <w:sz w:val="22"/>
                <w:szCs w:val="22"/>
              </w:rPr>
            </w:pPr>
            <w:r w:rsidRPr="00626A0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35" w:type="dxa"/>
            <w:gridSpan w:val="3"/>
          </w:tcPr>
          <w:p w:rsidR="009E0B65" w:rsidRPr="00626A0B" w:rsidRDefault="009E0B65" w:rsidP="009A03EB">
            <w:pPr>
              <w:ind w:left="-65" w:right="-84"/>
              <w:jc w:val="center"/>
              <w:rPr>
                <w:b/>
                <w:bCs/>
                <w:sz w:val="22"/>
                <w:szCs w:val="22"/>
              </w:rPr>
            </w:pPr>
            <w:r w:rsidRPr="00626A0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</w:tcPr>
          <w:p w:rsidR="009E0B65" w:rsidRPr="00626A0B" w:rsidRDefault="009E0B65" w:rsidP="009A03EB">
            <w:pPr>
              <w:ind w:left="-65" w:right="-84"/>
              <w:jc w:val="center"/>
              <w:rPr>
                <w:b/>
                <w:bCs/>
                <w:sz w:val="22"/>
                <w:szCs w:val="22"/>
              </w:rPr>
            </w:pPr>
            <w:r w:rsidRPr="00626A0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</w:tcPr>
          <w:p w:rsidR="009E0B65" w:rsidRPr="00626A0B" w:rsidRDefault="009E0B65" w:rsidP="009A03EB">
            <w:pPr>
              <w:ind w:left="-65" w:right="-84"/>
              <w:jc w:val="center"/>
              <w:rPr>
                <w:b/>
                <w:bCs/>
                <w:sz w:val="22"/>
                <w:szCs w:val="22"/>
              </w:rPr>
            </w:pPr>
            <w:r w:rsidRPr="00626A0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9" w:type="dxa"/>
            <w:gridSpan w:val="3"/>
          </w:tcPr>
          <w:p w:rsidR="009E0B65" w:rsidRPr="00626A0B" w:rsidRDefault="009E0B65" w:rsidP="009A03EB">
            <w:pPr>
              <w:ind w:left="-65" w:right="-84"/>
              <w:jc w:val="center"/>
              <w:rPr>
                <w:b/>
                <w:bCs/>
                <w:sz w:val="22"/>
                <w:szCs w:val="22"/>
              </w:rPr>
            </w:pPr>
            <w:r w:rsidRPr="00626A0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E0B65" w:rsidRPr="00626A0B" w:rsidTr="005352DC">
        <w:trPr>
          <w:trHeight w:val="20"/>
        </w:trPr>
        <w:tc>
          <w:tcPr>
            <w:tcW w:w="678" w:type="dxa"/>
            <w:vMerge/>
          </w:tcPr>
          <w:p w:rsidR="009E0B65" w:rsidRPr="00626A0B" w:rsidRDefault="009E0B65" w:rsidP="00C01EF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0" w:type="dxa"/>
            <w:vMerge/>
          </w:tcPr>
          <w:p w:rsidR="009E0B65" w:rsidRPr="00626A0B" w:rsidRDefault="009E0B65" w:rsidP="00C01EF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vMerge/>
          </w:tcPr>
          <w:p w:rsidR="009E0B65" w:rsidRPr="00626A0B" w:rsidRDefault="009E0B65" w:rsidP="00C01EF8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9E0B65" w:rsidRPr="00626A0B" w:rsidRDefault="009E0B65" w:rsidP="00C01EF8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Merge/>
          </w:tcPr>
          <w:p w:rsidR="009E0B65" w:rsidRPr="00626A0B" w:rsidRDefault="009E0B65" w:rsidP="00C01EF8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vMerge/>
          </w:tcPr>
          <w:p w:rsidR="009E0B65" w:rsidRPr="00626A0B" w:rsidRDefault="009E0B65" w:rsidP="00C01EF8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9E0B65" w:rsidRPr="00626A0B" w:rsidRDefault="009E0B65" w:rsidP="009A03EB">
            <w:pPr>
              <w:ind w:right="-67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 xml:space="preserve">областной   </w:t>
            </w:r>
          </w:p>
          <w:p w:rsidR="009E0B65" w:rsidRPr="00626A0B" w:rsidRDefault="009E0B65" w:rsidP="00F70CAF">
            <w:pPr>
              <w:ind w:right="-67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бюджет  (</w:t>
            </w:r>
            <w:proofErr w:type="spellStart"/>
            <w:r w:rsidRPr="00626A0B">
              <w:rPr>
                <w:rFonts w:eastAsia="Calibri"/>
                <w:b/>
                <w:sz w:val="22"/>
                <w:szCs w:val="22"/>
              </w:rPr>
              <w:t>прогнозно</w:t>
            </w:r>
            <w:proofErr w:type="spellEnd"/>
            <w:r w:rsidRPr="00626A0B">
              <w:rPr>
                <w:rFonts w:eastAsia="Calibri"/>
                <w:b/>
                <w:sz w:val="22"/>
                <w:szCs w:val="22"/>
              </w:rPr>
              <w:t>)</w:t>
            </w:r>
          </w:p>
        </w:tc>
        <w:tc>
          <w:tcPr>
            <w:tcW w:w="1092" w:type="dxa"/>
          </w:tcPr>
          <w:p w:rsidR="009E0B65" w:rsidRPr="00626A0B" w:rsidRDefault="00581B77" w:rsidP="00581B7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035" w:type="dxa"/>
            <w:gridSpan w:val="3"/>
          </w:tcPr>
          <w:p w:rsidR="009E0B65" w:rsidRPr="00626A0B" w:rsidRDefault="00581B77" w:rsidP="00581B7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</w:tcPr>
          <w:p w:rsidR="009E0B65" w:rsidRPr="00626A0B" w:rsidRDefault="00581B77" w:rsidP="00581B7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</w:tcPr>
          <w:p w:rsidR="009E0B65" w:rsidRPr="00626A0B" w:rsidRDefault="00581B77" w:rsidP="00581B7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0,00</w:t>
            </w:r>
          </w:p>
        </w:tc>
        <w:tc>
          <w:tcPr>
            <w:tcW w:w="999" w:type="dxa"/>
            <w:gridSpan w:val="3"/>
          </w:tcPr>
          <w:p w:rsidR="009E0B65" w:rsidRPr="00626A0B" w:rsidRDefault="00581B77" w:rsidP="00581B7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0,00</w:t>
            </w:r>
          </w:p>
        </w:tc>
      </w:tr>
      <w:tr w:rsidR="00637FB8" w:rsidRPr="00626A0B" w:rsidTr="005352DC">
        <w:trPr>
          <w:trHeight w:val="20"/>
        </w:trPr>
        <w:tc>
          <w:tcPr>
            <w:tcW w:w="678" w:type="dxa"/>
            <w:vMerge/>
          </w:tcPr>
          <w:p w:rsidR="00637FB8" w:rsidRPr="00626A0B" w:rsidRDefault="00637FB8" w:rsidP="00C01EF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0" w:type="dxa"/>
            <w:vMerge/>
          </w:tcPr>
          <w:p w:rsidR="00637FB8" w:rsidRPr="00626A0B" w:rsidRDefault="00637FB8" w:rsidP="00C01EF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vMerge/>
          </w:tcPr>
          <w:p w:rsidR="00637FB8" w:rsidRPr="00626A0B" w:rsidRDefault="00637FB8" w:rsidP="00C01EF8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637FB8" w:rsidRPr="00626A0B" w:rsidRDefault="00637FB8" w:rsidP="00C01EF8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Merge/>
          </w:tcPr>
          <w:p w:rsidR="00637FB8" w:rsidRPr="00626A0B" w:rsidRDefault="00637FB8" w:rsidP="00C01EF8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vMerge/>
          </w:tcPr>
          <w:p w:rsidR="00637FB8" w:rsidRPr="00626A0B" w:rsidRDefault="00637FB8" w:rsidP="00C01EF8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637FB8" w:rsidRPr="00626A0B" w:rsidRDefault="00637FB8" w:rsidP="009A03EB">
            <w:pPr>
              <w:ind w:right="-67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Бюджет Красноку</w:t>
            </w:r>
            <w:r w:rsidRPr="00626A0B">
              <w:rPr>
                <w:rFonts w:eastAsia="Calibri"/>
                <w:b/>
                <w:sz w:val="22"/>
                <w:szCs w:val="22"/>
              </w:rPr>
              <w:t>т</w:t>
            </w:r>
            <w:r w:rsidRPr="00626A0B">
              <w:rPr>
                <w:rFonts w:eastAsia="Calibri"/>
                <w:b/>
                <w:sz w:val="22"/>
                <w:szCs w:val="22"/>
              </w:rPr>
              <w:t>ского муниципальн</w:t>
            </w:r>
            <w:r w:rsidRPr="00626A0B">
              <w:rPr>
                <w:rFonts w:eastAsia="Calibri"/>
                <w:b/>
                <w:sz w:val="22"/>
                <w:szCs w:val="22"/>
              </w:rPr>
              <w:t>о</w:t>
            </w:r>
            <w:r w:rsidRPr="00626A0B">
              <w:rPr>
                <w:rFonts w:eastAsia="Calibri"/>
                <w:b/>
                <w:sz w:val="22"/>
                <w:szCs w:val="22"/>
              </w:rPr>
              <w:lastRenderedPageBreak/>
              <w:t xml:space="preserve">го района    </w:t>
            </w:r>
          </w:p>
        </w:tc>
        <w:tc>
          <w:tcPr>
            <w:tcW w:w="1092" w:type="dxa"/>
          </w:tcPr>
          <w:p w:rsidR="00637FB8" w:rsidRPr="00626A0B" w:rsidRDefault="00637FB8" w:rsidP="0035782F">
            <w:pPr>
              <w:ind w:left="-65" w:right="-84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51929,08</w:t>
            </w:r>
          </w:p>
        </w:tc>
        <w:tc>
          <w:tcPr>
            <w:tcW w:w="1035" w:type="dxa"/>
            <w:gridSpan w:val="3"/>
          </w:tcPr>
          <w:p w:rsidR="00637FB8" w:rsidRPr="00626A0B" w:rsidRDefault="00FC1395" w:rsidP="00FC1395">
            <w:pPr>
              <w:ind w:left="-65" w:right="-84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</w:t>
            </w:r>
            <w:r w:rsidR="00637FB8">
              <w:rPr>
                <w:rFonts w:eastAsia="Calibri"/>
                <w:b/>
                <w:sz w:val="22"/>
                <w:szCs w:val="22"/>
              </w:rPr>
              <w:t>000</w:t>
            </w:r>
            <w:r w:rsidR="00637FB8" w:rsidRPr="00626A0B">
              <w:rPr>
                <w:rFonts w:eastAsia="Calibri"/>
                <w:b/>
                <w:sz w:val="22"/>
                <w:szCs w:val="22"/>
              </w:rPr>
              <w:t>,</w:t>
            </w:r>
            <w:r w:rsidR="00637FB8">
              <w:rPr>
                <w:rFonts w:eastAsia="Calibri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  <w:gridSpan w:val="2"/>
          </w:tcPr>
          <w:p w:rsidR="00637FB8" w:rsidRPr="00626A0B" w:rsidRDefault="00637FB8" w:rsidP="0035782F">
            <w:pPr>
              <w:ind w:left="-65" w:right="-84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23000</w:t>
            </w:r>
            <w:r w:rsidRPr="00626A0B">
              <w:rPr>
                <w:rFonts w:eastAsia="Calibri"/>
                <w:b/>
                <w:sz w:val="22"/>
                <w:szCs w:val="22"/>
              </w:rPr>
              <w:t>,</w:t>
            </w:r>
            <w:r>
              <w:rPr>
                <w:rFonts w:eastAsia="Calibri"/>
                <w:b/>
                <w:sz w:val="22"/>
                <w:szCs w:val="22"/>
              </w:rPr>
              <w:t>00</w:t>
            </w:r>
          </w:p>
        </w:tc>
        <w:tc>
          <w:tcPr>
            <w:tcW w:w="850" w:type="dxa"/>
            <w:gridSpan w:val="2"/>
          </w:tcPr>
          <w:p w:rsidR="00637FB8" w:rsidRPr="00626A0B" w:rsidRDefault="00637FB8" w:rsidP="0035782F">
            <w:pPr>
              <w:ind w:left="-65" w:right="-84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20000,00</w:t>
            </w:r>
          </w:p>
        </w:tc>
        <w:tc>
          <w:tcPr>
            <w:tcW w:w="999" w:type="dxa"/>
            <w:gridSpan w:val="3"/>
          </w:tcPr>
          <w:p w:rsidR="00637FB8" w:rsidRPr="00626A0B" w:rsidRDefault="00FC1395" w:rsidP="00FC1395">
            <w:pPr>
              <w:ind w:left="-65" w:right="-84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7</w:t>
            </w:r>
            <w:r w:rsidR="00637FB8">
              <w:rPr>
                <w:rFonts w:eastAsia="Calibri"/>
                <w:b/>
                <w:sz w:val="22"/>
                <w:szCs w:val="22"/>
              </w:rPr>
              <w:t>929,08</w:t>
            </w:r>
          </w:p>
        </w:tc>
      </w:tr>
      <w:tr w:rsidR="009E0B65" w:rsidRPr="00626A0B" w:rsidTr="005352DC">
        <w:trPr>
          <w:trHeight w:val="20"/>
        </w:trPr>
        <w:tc>
          <w:tcPr>
            <w:tcW w:w="678" w:type="dxa"/>
            <w:vMerge/>
          </w:tcPr>
          <w:p w:rsidR="009E0B65" w:rsidRPr="00626A0B" w:rsidRDefault="009E0B65" w:rsidP="00C01EF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0" w:type="dxa"/>
            <w:vMerge/>
          </w:tcPr>
          <w:p w:rsidR="009E0B65" w:rsidRPr="00626A0B" w:rsidRDefault="009E0B65" w:rsidP="00C01EF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vMerge/>
          </w:tcPr>
          <w:p w:rsidR="009E0B65" w:rsidRPr="00626A0B" w:rsidRDefault="009E0B65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9E0B65" w:rsidRPr="00626A0B" w:rsidRDefault="009E0B65" w:rsidP="00C01EF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Merge/>
          </w:tcPr>
          <w:p w:rsidR="009E0B65" w:rsidRPr="00626A0B" w:rsidRDefault="009E0B65" w:rsidP="00C01EF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vMerge/>
          </w:tcPr>
          <w:p w:rsidR="009E0B65" w:rsidRPr="00626A0B" w:rsidRDefault="009E0B65" w:rsidP="00C01EF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9E0B65" w:rsidRPr="00626A0B" w:rsidRDefault="009E0B65" w:rsidP="009A03EB">
            <w:pPr>
              <w:ind w:right="-67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внебюджетные</w:t>
            </w:r>
          </w:p>
          <w:p w:rsidR="009E0B65" w:rsidRPr="00626A0B" w:rsidRDefault="009E0B65" w:rsidP="001262AB">
            <w:pPr>
              <w:ind w:right="-67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источники (</w:t>
            </w:r>
            <w:proofErr w:type="spellStart"/>
            <w:r w:rsidRPr="00626A0B">
              <w:rPr>
                <w:rFonts w:eastAsia="Calibri"/>
                <w:b/>
                <w:sz w:val="22"/>
                <w:szCs w:val="22"/>
              </w:rPr>
              <w:t>прогно</w:t>
            </w:r>
            <w:r w:rsidRPr="00626A0B">
              <w:rPr>
                <w:rFonts w:eastAsia="Calibri"/>
                <w:b/>
                <w:sz w:val="22"/>
                <w:szCs w:val="22"/>
              </w:rPr>
              <w:t>з</w:t>
            </w:r>
            <w:r w:rsidRPr="00626A0B">
              <w:rPr>
                <w:rFonts w:eastAsia="Calibri"/>
                <w:b/>
                <w:sz w:val="22"/>
                <w:szCs w:val="22"/>
              </w:rPr>
              <w:t>но</w:t>
            </w:r>
            <w:proofErr w:type="spellEnd"/>
            <w:r w:rsidRPr="00626A0B">
              <w:rPr>
                <w:rFonts w:eastAsia="Calibri"/>
                <w:b/>
                <w:sz w:val="22"/>
                <w:szCs w:val="22"/>
              </w:rPr>
              <w:t>)</w:t>
            </w:r>
          </w:p>
        </w:tc>
        <w:tc>
          <w:tcPr>
            <w:tcW w:w="1092" w:type="dxa"/>
          </w:tcPr>
          <w:p w:rsidR="009E0B65" w:rsidRPr="00626A0B" w:rsidRDefault="009E0B65" w:rsidP="001262A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0</w:t>
            </w:r>
          </w:p>
        </w:tc>
        <w:tc>
          <w:tcPr>
            <w:tcW w:w="1035" w:type="dxa"/>
            <w:gridSpan w:val="3"/>
          </w:tcPr>
          <w:p w:rsidR="009E0B65" w:rsidRPr="00626A0B" w:rsidRDefault="009E0B65" w:rsidP="001262A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9E0B65" w:rsidRPr="00626A0B" w:rsidRDefault="009E0B65" w:rsidP="001262A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</w:tcPr>
          <w:p w:rsidR="009E0B65" w:rsidRPr="00626A0B" w:rsidRDefault="009E0B65" w:rsidP="001262A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0</w:t>
            </w:r>
          </w:p>
        </w:tc>
        <w:tc>
          <w:tcPr>
            <w:tcW w:w="999" w:type="dxa"/>
            <w:gridSpan w:val="3"/>
          </w:tcPr>
          <w:p w:rsidR="009E0B65" w:rsidRPr="00626A0B" w:rsidRDefault="009E0B65" w:rsidP="001262A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0</w:t>
            </w:r>
          </w:p>
        </w:tc>
      </w:tr>
      <w:tr w:rsidR="00637FB8" w:rsidRPr="00626A0B" w:rsidTr="005352DC">
        <w:trPr>
          <w:trHeight w:val="20"/>
        </w:trPr>
        <w:tc>
          <w:tcPr>
            <w:tcW w:w="678" w:type="dxa"/>
            <w:vMerge w:val="restart"/>
          </w:tcPr>
          <w:p w:rsidR="00637FB8" w:rsidRPr="00626A0B" w:rsidRDefault="00637FB8" w:rsidP="00C01EF8">
            <w:pPr>
              <w:rPr>
                <w:rFonts w:eastAsia="Calibri"/>
                <w:sz w:val="22"/>
                <w:szCs w:val="22"/>
              </w:rPr>
            </w:pPr>
            <w:r w:rsidRPr="00626A0B">
              <w:rPr>
                <w:rFonts w:eastAsia="Calibri"/>
                <w:sz w:val="22"/>
                <w:szCs w:val="22"/>
              </w:rPr>
              <w:t>1.1.</w:t>
            </w:r>
          </w:p>
        </w:tc>
        <w:tc>
          <w:tcPr>
            <w:tcW w:w="1840" w:type="dxa"/>
            <w:vMerge w:val="restart"/>
          </w:tcPr>
          <w:p w:rsidR="00637FB8" w:rsidRPr="00626A0B" w:rsidRDefault="00637FB8" w:rsidP="00D66277">
            <w:pPr>
              <w:rPr>
                <w:bCs/>
                <w:color w:val="000000"/>
                <w:sz w:val="22"/>
                <w:szCs w:val="22"/>
              </w:rPr>
            </w:pPr>
            <w:r w:rsidRPr="00626A0B">
              <w:rPr>
                <w:b/>
                <w:bCs/>
                <w:color w:val="000000"/>
                <w:sz w:val="22"/>
                <w:szCs w:val="22"/>
              </w:rPr>
              <w:t>Основное мер</w:t>
            </w:r>
            <w:r w:rsidRPr="00626A0B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626A0B">
              <w:rPr>
                <w:b/>
                <w:bCs/>
                <w:color w:val="000000"/>
                <w:sz w:val="22"/>
                <w:szCs w:val="22"/>
              </w:rPr>
              <w:t xml:space="preserve">приятие </w:t>
            </w:r>
            <w:r w:rsidRPr="00626A0B">
              <w:rPr>
                <w:bCs/>
                <w:color w:val="000000"/>
                <w:sz w:val="22"/>
                <w:szCs w:val="22"/>
              </w:rPr>
              <w:t>«</w:t>
            </w:r>
            <w:r w:rsidRPr="00626A0B">
              <w:rPr>
                <w:bCs/>
                <w:sz w:val="22"/>
                <w:szCs w:val="22"/>
              </w:rPr>
              <w:t>Кап</w:t>
            </w:r>
            <w:r w:rsidRPr="00626A0B">
              <w:rPr>
                <w:bCs/>
                <w:sz w:val="22"/>
                <w:szCs w:val="22"/>
              </w:rPr>
              <w:t>и</w:t>
            </w:r>
            <w:r w:rsidRPr="00626A0B">
              <w:rPr>
                <w:bCs/>
                <w:sz w:val="22"/>
                <w:szCs w:val="22"/>
              </w:rPr>
              <w:t>тальный ремонт, ремонт и</w:t>
            </w:r>
            <w:r w:rsidRPr="00626A0B">
              <w:rPr>
                <w:bCs/>
                <w:color w:val="FF0000"/>
                <w:sz w:val="22"/>
                <w:szCs w:val="22"/>
              </w:rPr>
              <w:t xml:space="preserve"> </w:t>
            </w:r>
            <w:r w:rsidRPr="00626A0B">
              <w:rPr>
                <w:bCs/>
                <w:sz w:val="22"/>
                <w:szCs w:val="22"/>
              </w:rPr>
              <w:t>соде</w:t>
            </w:r>
            <w:r w:rsidRPr="00626A0B">
              <w:rPr>
                <w:bCs/>
                <w:sz w:val="22"/>
                <w:szCs w:val="22"/>
              </w:rPr>
              <w:t>р</w:t>
            </w:r>
            <w:r w:rsidRPr="00626A0B">
              <w:rPr>
                <w:bCs/>
                <w:sz w:val="22"/>
                <w:szCs w:val="22"/>
              </w:rPr>
              <w:t>жание автом</w:t>
            </w:r>
            <w:r w:rsidRPr="00626A0B">
              <w:rPr>
                <w:bCs/>
                <w:sz w:val="22"/>
                <w:szCs w:val="22"/>
              </w:rPr>
              <w:t>о</w:t>
            </w:r>
            <w:r w:rsidRPr="00626A0B">
              <w:rPr>
                <w:bCs/>
                <w:sz w:val="22"/>
                <w:szCs w:val="22"/>
              </w:rPr>
              <w:t>бильных дорог общего польз</w:t>
            </w:r>
            <w:r w:rsidRPr="00626A0B">
              <w:rPr>
                <w:bCs/>
                <w:sz w:val="22"/>
                <w:szCs w:val="22"/>
              </w:rPr>
              <w:t>о</w:t>
            </w:r>
            <w:r w:rsidRPr="00626A0B">
              <w:rPr>
                <w:bCs/>
                <w:sz w:val="22"/>
                <w:szCs w:val="22"/>
              </w:rPr>
              <w:t>вания местного значения</w:t>
            </w:r>
            <w:r w:rsidRPr="00626A0B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870" w:type="dxa"/>
            <w:gridSpan w:val="2"/>
            <w:vMerge w:val="restart"/>
          </w:tcPr>
          <w:p w:rsidR="00637FB8" w:rsidRPr="00626A0B" w:rsidRDefault="00637FB8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626A0B">
              <w:rPr>
                <w:rFonts w:eastAsia="Courier New" w:cs="Courier New"/>
                <w:sz w:val="22"/>
                <w:szCs w:val="22"/>
              </w:rPr>
              <w:t xml:space="preserve">Отдел ЖКХ, </w:t>
            </w:r>
          </w:p>
          <w:p w:rsidR="00637FB8" w:rsidRPr="00626A0B" w:rsidRDefault="00637FB8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626A0B">
              <w:rPr>
                <w:rFonts w:eastAsia="Courier New" w:cs="Courier New"/>
                <w:sz w:val="22"/>
                <w:szCs w:val="22"/>
              </w:rPr>
              <w:t xml:space="preserve">управления </w:t>
            </w:r>
          </w:p>
          <w:p w:rsidR="00637FB8" w:rsidRPr="00626A0B" w:rsidRDefault="00637FB8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626A0B">
              <w:rPr>
                <w:rFonts w:eastAsia="Courier New" w:cs="Courier New"/>
                <w:sz w:val="22"/>
                <w:szCs w:val="22"/>
              </w:rPr>
              <w:t xml:space="preserve">архитектуры, </w:t>
            </w:r>
          </w:p>
          <w:p w:rsidR="00637FB8" w:rsidRPr="00626A0B" w:rsidRDefault="00637FB8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626A0B">
              <w:rPr>
                <w:rFonts w:eastAsia="Courier New" w:cs="Courier New"/>
                <w:sz w:val="22"/>
                <w:szCs w:val="22"/>
              </w:rPr>
              <w:t xml:space="preserve">строительства и ЖКХ </w:t>
            </w:r>
          </w:p>
          <w:p w:rsidR="00637FB8" w:rsidRPr="00626A0B" w:rsidRDefault="00637FB8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626A0B">
              <w:rPr>
                <w:rFonts w:eastAsia="Courier New" w:cs="Courier New"/>
                <w:sz w:val="22"/>
                <w:szCs w:val="22"/>
              </w:rPr>
              <w:t xml:space="preserve">администрации </w:t>
            </w:r>
          </w:p>
          <w:p w:rsidR="00637FB8" w:rsidRPr="00626A0B" w:rsidRDefault="00637FB8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626A0B">
              <w:rPr>
                <w:rFonts w:eastAsia="Courier New" w:cs="Courier New"/>
                <w:sz w:val="22"/>
                <w:szCs w:val="22"/>
              </w:rPr>
              <w:t xml:space="preserve">Краснокутского </w:t>
            </w:r>
          </w:p>
          <w:p w:rsidR="00637FB8" w:rsidRPr="00626A0B" w:rsidRDefault="00637FB8" w:rsidP="00626A0B">
            <w:pPr>
              <w:ind w:right="-89"/>
              <w:rPr>
                <w:rFonts w:eastAsia="Calibri"/>
                <w:sz w:val="22"/>
                <w:szCs w:val="22"/>
              </w:rPr>
            </w:pPr>
            <w:r w:rsidRPr="00626A0B">
              <w:rPr>
                <w:rFonts w:eastAsia="Courier New" w:cs="Courier New"/>
                <w:sz w:val="22"/>
                <w:szCs w:val="22"/>
              </w:rPr>
              <w:t>муниципального района</w:t>
            </w:r>
          </w:p>
        </w:tc>
        <w:tc>
          <w:tcPr>
            <w:tcW w:w="1985" w:type="dxa"/>
            <w:gridSpan w:val="2"/>
            <w:vMerge w:val="restart"/>
          </w:tcPr>
          <w:p w:rsidR="00637FB8" w:rsidRPr="00626A0B" w:rsidRDefault="00637FB8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Merge w:val="restart"/>
          </w:tcPr>
          <w:p w:rsidR="00637FB8" w:rsidRPr="00626A0B" w:rsidRDefault="00637FB8" w:rsidP="00C01EF8">
            <w:pPr>
              <w:rPr>
                <w:rFonts w:eastAsia="Calibri"/>
                <w:sz w:val="22"/>
                <w:szCs w:val="22"/>
              </w:rPr>
            </w:pPr>
            <w:r w:rsidRPr="00626A0B">
              <w:rPr>
                <w:rFonts w:eastAsia="Calibri"/>
                <w:sz w:val="22"/>
                <w:szCs w:val="22"/>
              </w:rPr>
              <w:t>01.01.</w:t>
            </w:r>
          </w:p>
          <w:p w:rsidR="00637FB8" w:rsidRPr="00626A0B" w:rsidRDefault="00637FB8" w:rsidP="00637FB8">
            <w:pPr>
              <w:rPr>
                <w:rFonts w:eastAsia="Calibri"/>
                <w:sz w:val="22"/>
                <w:szCs w:val="22"/>
              </w:rPr>
            </w:pPr>
            <w:r w:rsidRPr="00626A0B">
              <w:rPr>
                <w:rFonts w:eastAsia="Calibri"/>
                <w:sz w:val="22"/>
                <w:szCs w:val="22"/>
              </w:rPr>
              <w:t>202</w:t>
            </w:r>
            <w:r>
              <w:rPr>
                <w:rFonts w:eastAsia="Calibri"/>
                <w:sz w:val="22"/>
                <w:szCs w:val="22"/>
              </w:rPr>
              <w:t>2</w:t>
            </w:r>
            <w:r w:rsidRPr="00626A0B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983" w:type="dxa"/>
            <w:gridSpan w:val="2"/>
            <w:vMerge w:val="restart"/>
          </w:tcPr>
          <w:p w:rsidR="00637FB8" w:rsidRPr="00626A0B" w:rsidRDefault="00637FB8" w:rsidP="00C01EF8">
            <w:pPr>
              <w:rPr>
                <w:rFonts w:eastAsia="Calibri"/>
                <w:sz w:val="22"/>
                <w:szCs w:val="22"/>
              </w:rPr>
            </w:pPr>
            <w:r w:rsidRPr="00626A0B">
              <w:rPr>
                <w:rFonts w:eastAsia="Calibri"/>
                <w:sz w:val="22"/>
                <w:szCs w:val="22"/>
              </w:rPr>
              <w:t>31.12.</w:t>
            </w:r>
          </w:p>
          <w:p w:rsidR="00637FB8" w:rsidRPr="00626A0B" w:rsidRDefault="00637FB8" w:rsidP="00637FB8">
            <w:pPr>
              <w:rPr>
                <w:rFonts w:eastAsia="Calibri"/>
                <w:sz w:val="22"/>
                <w:szCs w:val="22"/>
              </w:rPr>
            </w:pPr>
            <w:r w:rsidRPr="00626A0B">
              <w:rPr>
                <w:rFonts w:eastAsia="Calibri"/>
                <w:sz w:val="22"/>
                <w:szCs w:val="22"/>
              </w:rPr>
              <w:t>202</w:t>
            </w:r>
            <w:r>
              <w:rPr>
                <w:rFonts w:eastAsia="Calibri"/>
                <w:sz w:val="22"/>
                <w:szCs w:val="22"/>
              </w:rPr>
              <w:t>2</w:t>
            </w:r>
            <w:r w:rsidRPr="00626A0B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2410" w:type="dxa"/>
            <w:gridSpan w:val="2"/>
          </w:tcPr>
          <w:p w:rsidR="00637FB8" w:rsidRPr="00626A0B" w:rsidRDefault="00637FB8" w:rsidP="00C01EF8">
            <w:pPr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 xml:space="preserve">Всего   </w:t>
            </w:r>
          </w:p>
        </w:tc>
        <w:tc>
          <w:tcPr>
            <w:tcW w:w="1092" w:type="dxa"/>
          </w:tcPr>
          <w:p w:rsidR="00637FB8" w:rsidRPr="00626A0B" w:rsidRDefault="00637FB8" w:rsidP="0035782F">
            <w:pPr>
              <w:ind w:left="-65" w:right="-84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51929,08</w:t>
            </w:r>
          </w:p>
        </w:tc>
        <w:tc>
          <w:tcPr>
            <w:tcW w:w="1035" w:type="dxa"/>
            <w:gridSpan w:val="3"/>
          </w:tcPr>
          <w:p w:rsidR="00637FB8" w:rsidRPr="00626A0B" w:rsidRDefault="00FC1395" w:rsidP="00FC1395">
            <w:pPr>
              <w:ind w:left="-65" w:right="-84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</w:t>
            </w:r>
            <w:r w:rsidR="00637FB8">
              <w:rPr>
                <w:rFonts w:eastAsia="Calibri"/>
                <w:b/>
                <w:sz w:val="22"/>
                <w:szCs w:val="22"/>
              </w:rPr>
              <w:t>000</w:t>
            </w:r>
            <w:r w:rsidR="00637FB8" w:rsidRPr="00626A0B">
              <w:rPr>
                <w:rFonts w:eastAsia="Calibri"/>
                <w:b/>
                <w:sz w:val="22"/>
                <w:szCs w:val="22"/>
              </w:rPr>
              <w:t>,</w:t>
            </w:r>
            <w:r w:rsidR="00637FB8">
              <w:rPr>
                <w:rFonts w:eastAsia="Calibri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  <w:gridSpan w:val="2"/>
          </w:tcPr>
          <w:p w:rsidR="00637FB8" w:rsidRPr="00626A0B" w:rsidRDefault="00637FB8" w:rsidP="0035782F">
            <w:pPr>
              <w:ind w:left="-65" w:right="-84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23000</w:t>
            </w:r>
            <w:r w:rsidRPr="00626A0B">
              <w:rPr>
                <w:rFonts w:eastAsia="Calibri"/>
                <w:b/>
                <w:sz w:val="22"/>
                <w:szCs w:val="22"/>
              </w:rPr>
              <w:t>,</w:t>
            </w:r>
            <w:r>
              <w:rPr>
                <w:rFonts w:eastAsia="Calibri"/>
                <w:b/>
                <w:sz w:val="22"/>
                <w:szCs w:val="22"/>
              </w:rPr>
              <w:t>00</w:t>
            </w:r>
          </w:p>
        </w:tc>
        <w:tc>
          <w:tcPr>
            <w:tcW w:w="850" w:type="dxa"/>
            <w:gridSpan w:val="2"/>
          </w:tcPr>
          <w:p w:rsidR="00637FB8" w:rsidRPr="00626A0B" w:rsidRDefault="00637FB8" w:rsidP="0035782F">
            <w:pPr>
              <w:ind w:left="-65" w:right="-84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20000,00</w:t>
            </w:r>
          </w:p>
        </w:tc>
        <w:tc>
          <w:tcPr>
            <w:tcW w:w="999" w:type="dxa"/>
            <w:gridSpan w:val="3"/>
          </w:tcPr>
          <w:p w:rsidR="00637FB8" w:rsidRPr="00626A0B" w:rsidRDefault="00FC1395" w:rsidP="00FC1395">
            <w:pPr>
              <w:ind w:left="-65" w:right="-84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7</w:t>
            </w:r>
            <w:r w:rsidR="00637FB8">
              <w:rPr>
                <w:rFonts w:eastAsia="Calibri"/>
                <w:b/>
                <w:sz w:val="22"/>
                <w:szCs w:val="22"/>
              </w:rPr>
              <w:t>929,08</w:t>
            </w:r>
          </w:p>
        </w:tc>
      </w:tr>
      <w:tr w:rsidR="009E0B65" w:rsidRPr="00626A0B" w:rsidTr="005352DC">
        <w:trPr>
          <w:trHeight w:val="20"/>
        </w:trPr>
        <w:tc>
          <w:tcPr>
            <w:tcW w:w="678" w:type="dxa"/>
            <w:vMerge/>
          </w:tcPr>
          <w:p w:rsidR="009E0B65" w:rsidRPr="00626A0B" w:rsidRDefault="009E0B65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0" w:type="dxa"/>
            <w:vMerge/>
          </w:tcPr>
          <w:p w:rsidR="009E0B65" w:rsidRPr="00626A0B" w:rsidRDefault="009E0B65" w:rsidP="00C01EF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vMerge/>
          </w:tcPr>
          <w:p w:rsidR="009E0B65" w:rsidRPr="00626A0B" w:rsidRDefault="009E0B65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9E0B65" w:rsidRPr="00626A0B" w:rsidRDefault="009E0B65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Merge/>
          </w:tcPr>
          <w:p w:rsidR="009E0B65" w:rsidRPr="00626A0B" w:rsidRDefault="009E0B65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vMerge/>
          </w:tcPr>
          <w:p w:rsidR="009E0B65" w:rsidRPr="00626A0B" w:rsidRDefault="009E0B65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9E0B65" w:rsidRPr="00626A0B" w:rsidRDefault="009E0B65" w:rsidP="009A03EB">
            <w:pPr>
              <w:ind w:left="-65" w:right="-75"/>
              <w:jc w:val="both"/>
              <w:rPr>
                <w:bCs/>
                <w:sz w:val="22"/>
                <w:szCs w:val="22"/>
              </w:rPr>
            </w:pPr>
            <w:r w:rsidRPr="00626A0B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092" w:type="dxa"/>
          </w:tcPr>
          <w:p w:rsidR="009E0B65" w:rsidRPr="00626A0B" w:rsidRDefault="009E0B65" w:rsidP="00EC3F13">
            <w:pPr>
              <w:ind w:left="-65" w:right="-84"/>
              <w:jc w:val="center"/>
              <w:rPr>
                <w:b/>
                <w:bCs/>
                <w:sz w:val="22"/>
                <w:szCs w:val="22"/>
              </w:rPr>
            </w:pPr>
            <w:r w:rsidRPr="00626A0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35" w:type="dxa"/>
            <w:gridSpan w:val="3"/>
          </w:tcPr>
          <w:p w:rsidR="009E0B65" w:rsidRPr="00626A0B" w:rsidRDefault="009E0B65" w:rsidP="00EC3F13">
            <w:pPr>
              <w:ind w:left="-65" w:right="-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9E0B65" w:rsidRPr="00626A0B" w:rsidRDefault="009E0B65" w:rsidP="00EC3F13">
            <w:pPr>
              <w:ind w:left="-65" w:right="-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9E0B65" w:rsidRPr="00626A0B" w:rsidRDefault="009E0B65" w:rsidP="00EC3F13">
            <w:pPr>
              <w:ind w:left="-65" w:right="-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gridSpan w:val="3"/>
          </w:tcPr>
          <w:p w:rsidR="009E0B65" w:rsidRPr="00626A0B" w:rsidRDefault="009E0B65" w:rsidP="00EC3F13">
            <w:pPr>
              <w:ind w:left="-65" w:right="-84"/>
              <w:jc w:val="center"/>
              <w:rPr>
                <w:bCs/>
                <w:sz w:val="22"/>
                <w:szCs w:val="22"/>
              </w:rPr>
            </w:pPr>
          </w:p>
        </w:tc>
      </w:tr>
      <w:tr w:rsidR="009E0B65" w:rsidRPr="00626A0B" w:rsidTr="005352DC">
        <w:trPr>
          <w:trHeight w:val="20"/>
        </w:trPr>
        <w:tc>
          <w:tcPr>
            <w:tcW w:w="678" w:type="dxa"/>
            <w:vMerge/>
          </w:tcPr>
          <w:p w:rsidR="009E0B65" w:rsidRPr="00626A0B" w:rsidRDefault="009E0B65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0" w:type="dxa"/>
            <w:vMerge/>
          </w:tcPr>
          <w:p w:rsidR="009E0B65" w:rsidRPr="00626A0B" w:rsidRDefault="009E0B65" w:rsidP="00C01EF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vMerge/>
          </w:tcPr>
          <w:p w:rsidR="009E0B65" w:rsidRPr="00626A0B" w:rsidRDefault="009E0B65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9E0B65" w:rsidRPr="00626A0B" w:rsidRDefault="009E0B65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Merge/>
          </w:tcPr>
          <w:p w:rsidR="009E0B65" w:rsidRPr="00626A0B" w:rsidRDefault="009E0B65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vMerge/>
          </w:tcPr>
          <w:p w:rsidR="009E0B65" w:rsidRPr="00626A0B" w:rsidRDefault="009E0B65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9E0B65" w:rsidRPr="00626A0B" w:rsidRDefault="009E0B65" w:rsidP="009A03EB">
            <w:pPr>
              <w:ind w:right="-67"/>
              <w:rPr>
                <w:rFonts w:eastAsia="Calibri"/>
                <w:sz w:val="22"/>
                <w:szCs w:val="22"/>
              </w:rPr>
            </w:pPr>
            <w:r w:rsidRPr="00626A0B">
              <w:rPr>
                <w:rFonts w:eastAsia="Calibri"/>
                <w:sz w:val="22"/>
                <w:szCs w:val="22"/>
              </w:rPr>
              <w:t xml:space="preserve">Областной    </w:t>
            </w:r>
          </w:p>
          <w:p w:rsidR="009E0B65" w:rsidRPr="00626A0B" w:rsidRDefault="009E0B65" w:rsidP="00F70CAF">
            <w:pPr>
              <w:ind w:right="-67"/>
              <w:rPr>
                <w:rFonts w:eastAsia="Calibri"/>
                <w:sz w:val="22"/>
                <w:szCs w:val="22"/>
              </w:rPr>
            </w:pPr>
            <w:r w:rsidRPr="00626A0B">
              <w:rPr>
                <w:rFonts w:eastAsia="Calibri"/>
                <w:sz w:val="22"/>
                <w:szCs w:val="22"/>
              </w:rPr>
              <w:t>бюджет (</w:t>
            </w:r>
            <w:proofErr w:type="spellStart"/>
            <w:r w:rsidRPr="00626A0B">
              <w:rPr>
                <w:rFonts w:eastAsia="Calibri"/>
                <w:sz w:val="22"/>
                <w:szCs w:val="22"/>
              </w:rPr>
              <w:t>прогнозно</w:t>
            </w:r>
            <w:proofErr w:type="spellEnd"/>
            <w:r w:rsidRPr="00626A0B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092" w:type="dxa"/>
          </w:tcPr>
          <w:p w:rsidR="009E0B65" w:rsidRPr="00626A0B" w:rsidRDefault="006C5E7E" w:rsidP="006C5E7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035" w:type="dxa"/>
            <w:gridSpan w:val="3"/>
          </w:tcPr>
          <w:p w:rsidR="009E0B65" w:rsidRPr="00626A0B" w:rsidRDefault="006C5E7E" w:rsidP="006C5E7E">
            <w:pPr>
              <w:jc w:val="center"/>
              <w:rPr>
                <w:rFonts w:eastAsia="Calibri"/>
                <w:sz w:val="22"/>
                <w:szCs w:val="22"/>
              </w:rPr>
            </w:pPr>
            <w:r w:rsidRPr="00626A0B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</w:tcPr>
          <w:p w:rsidR="009E0B65" w:rsidRPr="00626A0B" w:rsidRDefault="006C5E7E" w:rsidP="006C5E7E">
            <w:pPr>
              <w:jc w:val="center"/>
              <w:rPr>
                <w:rFonts w:eastAsia="Calibri"/>
                <w:sz w:val="22"/>
                <w:szCs w:val="22"/>
              </w:rPr>
            </w:pPr>
            <w:r w:rsidRPr="00626A0B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</w:tcPr>
          <w:p w:rsidR="009E0B65" w:rsidRPr="00626A0B" w:rsidRDefault="006C5E7E" w:rsidP="006C5E7E">
            <w:pPr>
              <w:jc w:val="center"/>
              <w:rPr>
                <w:rFonts w:eastAsia="Calibri"/>
                <w:sz w:val="22"/>
                <w:szCs w:val="22"/>
              </w:rPr>
            </w:pPr>
            <w:r w:rsidRPr="00626A0B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999" w:type="dxa"/>
            <w:gridSpan w:val="3"/>
          </w:tcPr>
          <w:p w:rsidR="009E0B65" w:rsidRPr="00626A0B" w:rsidRDefault="006C5E7E" w:rsidP="006C5E7E">
            <w:pPr>
              <w:jc w:val="center"/>
              <w:rPr>
                <w:rFonts w:eastAsia="Calibri"/>
                <w:sz w:val="22"/>
                <w:szCs w:val="22"/>
              </w:rPr>
            </w:pPr>
            <w:r w:rsidRPr="00626A0B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637FB8" w:rsidRPr="00626A0B" w:rsidTr="005352DC">
        <w:trPr>
          <w:trHeight w:val="20"/>
        </w:trPr>
        <w:tc>
          <w:tcPr>
            <w:tcW w:w="678" w:type="dxa"/>
            <w:vMerge/>
          </w:tcPr>
          <w:p w:rsidR="00637FB8" w:rsidRPr="00626A0B" w:rsidRDefault="00637FB8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0" w:type="dxa"/>
            <w:vMerge/>
          </w:tcPr>
          <w:p w:rsidR="00637FB8" w:rsidRPr="00626A0B" w:rsidRDefault="00637FB8" w:rsidP="00C01EF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vMerge/>
          </w:tcPr>
          <w:p w:rsidR="00637FB8" w:rsidRPr="00626A0B" w:rsidRDefault="00637FB8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637FB8" w:rsidRPr="00626A0B" w:rsidRDefault="00637FB8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Merge/>
          </w:tcPr>
          <w:p w:rsidR="00637FB8" w:rsidRPr="00626A0B" w:rsidRDefault="00637FB8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vMerge/>
          </w:tcPr>
          <w:p w:rsidR="00637FB8" w:rsidRPr="00626A0B" w:rsidRDefault="00637FB8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637FB8" w:rsidRPr="00626A0B" w:rsidRDefault="00637FB8" w:rsidP="008428D9">
            <w:pPr>
              <w:rPr>
                <w:rFonts w:eastAsia="Calibri"/>
                <w:sz w:val="22"/>
                <w:szCs w:val="22"/>
              </w:rPr>
            </w:pPr>
            <w:r w:rsidRPr="00626A0B">
              <w:rPr>
                <w:rFonts w:eastAsia="Calibri"/>
                <w:sz w:val="22"/>
                <w:szCs w:val="22"/>
              </w:rPr>
              <w:t>Бюджет Красноку</w:t>
            </w:r>
            <w:r w:rsidRPr="00626A0B">
              <w:rPr>
                <w:rFonts w:eastAsia="Calibri"/>
                <w:sz w:val="22"/>
                <w:szCs w:val="22"/>
              </w:rPr>
              <w:t>т</w:t>
            </w:r>
            <w:r w:rsidRPr="00626A0B">
              <w:rPr>
                <w:rFonts w:eastAsia="Calibri"/>
                <w:sz w:val="22"/>
                <w:szCs w:val="22"/>
              </w:rPr>
              <w:t xml:space="preserve">ского муниципального района    </w:t>
            </w:r>
          </w:p>
        </w:tc>
        <w:tc>
          <w:tcPr>
            <w:tcW w:w="1092" w:type="dxa"/>
          </w:tcPr>
          <w:p w:rsidR="00637FB8" w:rsidRPr="00626A0B" w:rsidRDefault="00637FB8" w:rsidP="0035782F">
            <w:pPr>
              <w:ind w:left="-65" w:right="-84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51929,08</w:t>
            </w:r>
          </w:p>
        </w:tc>
        <w:tc>
          <w:tcPr>
            <w:tcW w:w="1035" w:type="dxa"/>
            <w:gridSpan w:val="3"/>
          </w:tcPr>
          <w:p w:rsidR="00637FB8" w:rsidRPr="00626A0B" w:rsidRDefault="00FC1395" w:rsidP="00FC1395">
            <w:pPr>
              <w:ind w:left="-65" w:right="-84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</w:t>
            </w:r>
            <w:r w:rsidR="00637FB8">
              <w:rPr>
                <w:rFonts w:eastAsia="Calibri"/>
                <w:b/>
                <w:sz w:val="22"/>
                <w:szCs w:val="22"/>
              </w:rPr>
              <w:t>000</w:t>
            </w:r>
            <w:r w:rsidR="00637FB8" w:rsidRPr="00626A0B">
              <w:rPr>
                <w:rFonts w:eastAsia="Calibri"/>
                <w:b/>
                <w:sz w:val="22"/>
                <w:szCs w:val="22"/>
              </w:rPr>
              <w:t>,</w:t>
            </w:r>
            <w:r w:rsidR="00637FB8">
              <w:rPr>
                <w:rFonts w:eastAsia="Calibri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  <w:gridSpan w:val="2"/>
          </w:tcPr>
          <w:p w:rsidR="00637FB8" w:rsidRPr="00626A0B" w:rsidRDefault="00637FB8" w:rsidP="0035782F">
            <w:pPr>
              <w:ind w:left="-65" w:right="-84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23000</w:t>
            </w:r>
            <w:r w:rsidRPr="00626A0B">
              <w:rPr>
                <w:rFonts w:eastAsia="Calibri"/>
                <w:b/>
                <w:sz w:val="22"/>
                <w:szCs w:val="22"/>
              </w:rPr>
              <w:t>,</w:t>
            </w:r>
            <w:r>
              <w:rPr>
                <w:rFonts w:eastAsia="Calibri"/>
                <w:b/>
                <w:sz w:val="22"/>
                <w:szCs w:val="22"/>
              </w:rPr>
              <w:t>00</w:t>
            </w:r>
          </w:p>
        </w:tc>
        <w:tc>
          <w:tcPr>
            <w:tcW w:w="850" w:type="dxa"/>
            <w:gridSpan w:val="2"/>
          </w:tcPr>
          <w:p w:rsidR="00637FB8" w:rsidRPr="00626A0B" w:rsidRDefault="00637FB8" w:rsidP="0035782F">
            <w:pPr>
              <w:ind w:left="-65" w:right="-84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20000,00</w:t>
            </w:r>
          </w:p>
        </w:tc>
        <w:tc>
          <w:tcPr>
            <w:tcW w:w="999" w:type="dxa"/>
            <w:gridSpan w:val="3"/>
          </w:tcPr>
          <w:p w:rsidR="00637FB8" w:rsidRPr="00626A0B" w:rsidRDefault="00FC1395" w:rsidP="00FC1395">
            <w:pPr>
              <w:ind w:left="-65" w:right="-84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7</w:t>
            </w:r>
            <w:r w:rsidR="00637FB8">
              <w:rPr>
                <w:rFonts w:eastAsia="Calibri"/>
                <w:b/>
                <w:sz w:val="22"/>
                <w:szCs w:val="22"/>
              </w:rPr>
              <w:t>929,08</w:t>
            </w:r>
          </w:p>
        </w:tc>
      </w:tr>
      <w:tr w:rsidR="009E0B65" w:rsidRPr="00626A0B" w:rsidTr="005352DC">
        <w:trPr>
          <w:trHeight w:val="20"/>
        </w:trPr>
        <w:tc>
          <w:tcPr>
            <w:tcW w:w="678" w:type="dxa"/>
            <w:vMerge w:val="restart"/>
          </w:tcPr>
          <w:p w:rsidR="009E0B65" w:rsidRPr="00626A0B" w:rsidRDefault="009E0B65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0" w:type="dxa"/>
            <w:vMerge w:val="restart"/>
          </w:tcPr>
          <w:p w:rsidR="009E0B65" w:rsidRPr="00626A0B" w:rsidRDefault="009E0B65" w:rsidP="00C01EF8">
            <w:pPr>
              <w:rPr>
                <w:bCs/>
                <w:color w:val="000000"/>
                <w:sz w:val="22"/>
                <w:szCs w:val="22"/>
              </w:rPr>
            </w:pPr>
            <w:r w:rsidRPr="00626A0B">
              <w:rPr>
                <w:bCs/>
                <w:color w:val="000000"/>
                <w:sz w:val="22"/>
                <w:szCs w:val="22"/>
              </w:rPr>
              <w:t>1.1.1 Капитал</w:t>
            </w:r>
            <w:r w:rsidRPr="00626A0B">
              <w:rPr>
                <w:bCs/>
                <w:color w:val="000000"/>
                <w:sz w:val="22"/>
                <w:szCs w:val="22"/>
              </w:rPr>
              <w:t>ь</w:t>
            </w:r>
            <w:r w:rsidRPr="00626A0B">
              <w:rPr>
                <w:bCs/>
                <w:color w:val="000000"/>
                <w:sz w:val="22"/>
                <w:szCs w:val="22"/>
              </w:rPr>
              <w:t>ный ремонт и ремонт автом</w:t>
            </w:r>
            <w:r w:rsidRPr="00626A0B">
              <w:rPr>
                <w:bCs/>
                <w:color w:val="000000"/>
                <w:sz w:val="22"/>
                <w:szCs w:val="22"/>
              </w:rPr>
              <w:t>о</w:t>
            </w:r>
            <w:r w:rsidRPr="00626A0B">
              <w:rPr>
                <w:bCs/>
                <w:color w:val="000000"/>
                <w:sz w:val="22"/>
                <w:szCs w:val="22"/>
              </w:rPr>
              <w:t>бильных дорог общего польз</w:t>
            </w:r>
            <w:r w:rsidRPr="00626A0B">
              <w:rPr>
                <w:bCs/>
                <w:color w:val="000000"/>
                <w:sz w:val="22"/>
                <w:szCs w:val="22"/>
              </w:rPr>
              <w:t>о</w:t>
            </w:r>
            <w:r w:rsidRPr="00626A0B">
              <w:rPr>
                <w:bCs/>
                <w:color w:val="000000"/>
                <w:sz w:val="22"/>
                <w:szCs w:val="22"/>
              </w:rPr>
              <w:t xml:space="preserve">вания местного значения </w:t>
            </w:r>
          </w:p>
        </w:tc>
        <w:tc>
          <w:tcPr>
            <w:tcW w:w="1870" w:type="dxa"/>
            <w:gridSpan w:val="2"/>
            <w:vMerge w:val="restart"/>
          </w:tcPr>
          <w:p w:rsidR="00626A0B" w:rsidRP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626A0B">
              <w:rPr>
                <w:rFonts w:eastAsia="Courier New" w:cs="Courier New"/>
                <w:sz w:val="22"/>
                <w:szCs w:val="22"/>
              </w:rPr>
              <w:t xml:space="preserve">Отдел ЖКХ, </w:t>
            </w:r>
          </w:p>
          <w:p w:rsidR="00626A0B" w:rsidRP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626A0B">
              <w:rPr>
                <w:rFonts w:eastAsia="Courier New" w:cs="Courier New"/>
                <w:sz w:val="22"/>
                <w:szCs w:val="22"/>
              </w:rPr>
              <w:t xml:space="preserve">управления </w:t>
            </w:r>
          </w:p>
          <w:p w:rsidR="00626A0B" w:rsidRP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626A0B">
              <w:rPr>
                <w:rFonts w:eastAsia="Courier New" w:cs="Courier New"/>
                <w:sz w:val="22"/>
                <w:szCs w:val="22"/>
              </w:rPr>
              <w:t xml:space="preserve">архитектуры, </w:t>
            </w:r>
          </w:p>
          <w:p w:rsidR="00626A0B" w:rsidRP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626A0B">
              <w:rPr>
                <w:rFonts w:eastAsia="Courier New" w:cs="Courier New"/>
                <w:sz w:val="22"/>
                <w:szCs w:val="22"/>
              </w:rPr>
              <w:t xml:space="preserve">строительства и </w:t>
            </w:r>
            <w:proofErr w:type="spellStart"/>
            <w:proofErr w:type="gramStart"/>
            <w:r w:rsidRPr="00626A0B">
              <w:rPr>
                <w:rFonts w:eastAsia="Courier New" w:cs="Courier New"/>
                <w:sz w:val="22"/>
                <w:szCs w:val="22"/>
              </w:rPr>
              <w:t>и</w:t>
            </w:r>
            <w:proofErr w:type="spellEnd"/>
            <w:proofErr w:type="gramEnd"/>
            <w:r w:rsidRPr="00626A0B">
              <w:rPr>
                <w:rFonts w:eastAsia="Courier New" w:cs="Courier New"/>
                <w:sz w:val="22"/>
                <w:szCs w:val="22"/>
              </w:rPr>
              <w:t xml:space="preserve"> ЖКХ </w:t>
            </w:r>
          </w:p>
          <w:p w:rsidR="00626A0B" w:rsidRP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626A0B">
              <w:rPr>
                <w:rFonts w:eastAsia="Courier New" w:cs="Courier New"/>
                <w:sz w:val="22"/>
                <w:szCs w:val="22"/>
              </w:rPr>
              <w:t xml:space="preserve">администрации </w:t>
            </w:r>
          </w:p>
          <w:p w:rsidR="00626A0B" w:rsidRP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626A0B">
              <w:rPr>
                <w:rFonts w:eastAsia="Courier New" w:cs="Courier New"/>
                <w:sz w:val="22"/>
                <w:szCs w:val="22"/>
              </w:rPr>
              <w:t xml:space="preserve">Краснокутского </w:t>
            </w:r>
          </w:p>
          <w:p w:rsidR="009E0B65" w:rsidRPr="00626A0B" w:rsidRDefault="00626A0B" w:rsidP="00626A0B">
            <w:pPr>
              <w:ind w:right="-89"/>
              <w:rPr>
                <w:rFonts w:eastAsia="Calibri"/>
                <w:sz w:val="22"/>
                <w:szCs w:val="22"/>
              </w:rPr>
            </w:pPr>
            <w:r w:rsidRPr="00626A0B">
              <w:rPr>
                <w:rFonts w:eastAsia="Courier New" w:cs="Courier New"/>
                <w:sz w:val="22"/>
                <w:szCs w:val="22"/>
              </w:rPr>
              <w:t>муниципального района</w:t>
            </w:r>
          </w:p>
        </w:tc>
        <w:tc>
          <w:tcPr>
            <w:tcW w:w="1985" w:type="dxa"/>
            <w:gridSpan w:val="2"/>
            <w:vMerge w:val="restart"/>
          </w:tcPr>
          <w:p w:rsidR="009E0B65" w:rsidRPr="00626A0B" w:rsidRDefault="009E0B65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Merge w:val="restart"/>
          </w:tcPr>
          <w:p w:rsidR="009E0B65" w:rsidRPr="00626A0B" w:rsidRDefault="009E0B65" w:rsidP="00C01EF8">
            <w:pPr>
              <w:rPr>
                <w:rFonts w:eastAsia="Calibri"/>
                <w:sz w:val="22"/>
                <w:szCs w:val="22"/>
              </w:rPr>
            </w:pPr>
            <w:r w:rsidRPr="00626A0B">
              <w:rPr>
                <w:rFonts w:eastAsia="Calibri"/>
                <w:sz w:val="22"/>
                <w:szCs w:val="22"/>
              </w:rPr>
              <w:t>01.01.</w:t>
            </w:r>
          </w:p>
          <w:p w:rsidR="009E0B65" w:rsidRPr="00626A0B" w:rsidRDefault="009E0B65" w:rsidP="00637FB8">
            <w:pPr>
              <w:rPr>
                <w:rFonts w:eastAsia="Calibri"/>
                <w:sz w:val="22"/>
                <w:szCs w:val="22"/>
              </w:rPr>
            </w:pPr>
            <w:r w:rsidRPr="00626A0B">
              <w:rPr>
                <w:rFonts w:eastAsia="Calibri"/>
                <w:sz w:val="22"/>
                <w:szCs w:val="22"/>
              </w:rPr>
              <w:t>202</w:t>
            </w:r>
            <w:r w:rsidR="00637FB8">
              <w:rPr>
                <w:rFonts w:eastAsia="Calibri"/>
                <w:sz w:val="22"/>
                <w:szCs w:val="22"/>
              </w:rPr>
              <w:t>2</w:t>
            </w:r>
            <w:r w:rsidRPr="00626A0B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983" w:type="dxa"/>
            <w:gridSpan w:val="2"/>
            <w:vMerge w:val="restart"/>
          </w:tcPr>
          <w:p w:rsidR="009E0B65" w:rsidRPr="00626A0B" w:rsidRDefault="009E0B65" w:rsidP="00C01EF8">
            <w:pPr>
              <w:rPr>
                <w:rFonts w:eastAsia="Calibri"/>
                <w:sz w:val="22"/>
                <w:szCs w:val="22"/>
              </w:rPr>
            </w:pPr>
            <w:r w:rsidRPr="00626A0B">
              <w:rPr>
                <w:rFonts w:eastAsia="Calibri"/>
                <w:sz w:val="22"/>
                <w:szCs w:val="22"/>
              </w:rPr>
              <w:t>31.12.</w:t>
            </w:r>
          </w:p>
          <w:p w:rsidR="009E0B65" w:rsidRPr="00626A0B" w:rsidRDefault="009E0B65" w:rsidP="00637FB8">
            <w:pPr>
              <w:rPr>
                <w:rFonts w:eastAsia="Calibri"/>
                <w:sz w:val="22"/>
                <w:szCs w:val="22"/>
              </w:rPr>
            </w:pPr>
            <w:r w:rsidRPr="00626A0B">
              <w:rPr>
                <w:rFonts w:eastAsia="Calibri"/>
                <w:sz w:val="22"/>
                <w:szCs w:val="22"/>
              </w:rPr>
              <w:t>202</w:t>
            </w:r>
            <w:r w:rsidR="00637FB8">
              <w:rPr>
                <w:rFonts w:eastAsia="Calibri"/>
                <w:sz w:val="22"/>
                <w:szCs w:val="22"/>
              </w:rPr>
              <w:t>2</w:t>
            </w:r>
            <w:r w:rsidRPr="00626A0B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2410" w:type="dxa"/>
            <w:gridSpan w:val="2"/>
          </w:tcPr>
          <w:p w:rsidR="009E0B65" w:rsidRPr="00626A0B" w:rsidRDefault="009E0B65" w:rsidP="00C01EF8">
            <w:pPr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 xml:space="preserve">Всего   </w:t>
            </w:r>
          </w:p>
        </w:tc>
        <w:tc>
          <w:tcPr>
            <w:tcW w:w="1092" w:type="dxa"/>
          </w:tcPr>
          <w:p w:rsidR="009E0B65" w:rsidRPr="00626A0B" w:rsidRDefault="009E0B65" w:rsidP="00EC3F13">
            <w:pPr>
              <w:ind w:left="-65" w:right="-84"/>
              <w:jc w:val="center"/>
              <w:rPr>
                <w:b/>
                <w:bCs/>
                <w:sz w:val="22"/>
                <w:szCs w:val="22"/>
              </w:rPr>
            </w:pPr>
            <w:r w:rsidRPr="00626A0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35" w:type="dxa"/>
            <w:gridSpan w:val="3"/>
          </w:tcPr>
          <w:p w:rsidR="009E0B65" w:rsidRPr="00626A0B" w:rsidRDefault="009E0B65" w:rsidP="00EC3F13">
            <w:pPr>
              <w:ind w:left="-65" w:right="-84"/>
              <w:jc w:val="center"/>
              <w:rPr>
                <w:bCs/>
                <w:sz w:val="22"/>
                <w:szCs w:val="22"/>
              </w:rPr>
            </w:pPr>
            <w:r w:rsidRPr="00626A0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</w:tcPr>
          <w:p w:rsidR="009E0B65" w:rsidRPr="00626A0B" w:rsidRDefault="009E0B65" w:rsidP="00EC3F13">
            <w:pPr>
              <w:ind w:left="-65" w:right="-84"/>
              <w:jc w:val="center"/>
              <w:rPr>
                <w:bCs/>
                <w:sz w:val="22"/>
                <w:szCs w:val="22"/>
              </w:rPr>
            </w:pPr>
            <w:r w:rsidRPr="00626A0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</w:tcPr>
          <w:p w:rsidR="009E0B65" w:rsidRPr="00626A0B" w:rsidRDefault="009E0B65" w:rsidP="00EC3F13">
            <w:pPr>
              <w:ind w:left="-65" w:right="-84"/>
              <w:jc w:val="center"/>
              <w:rPr>
                <w:bCs/>
                <w:sz w:val="22"/>
                <w:szCs w:val="22"/>
              </w:rPr>
            </w:pPr>
            <w:r w:rsidRPr="00626A0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99" w:type="dxa"/>
            <w:gridSpan w:val="3"/>
          </w:tcPr>
          <w:p w:rsidR="009E0B65" w:rsidRPr="00626A0B" w:rsidRDefault="009E0B65" w:rsidP="00EC3F13">
            <w:pPr>
              <w:ind w:left="-65" w:right="-84"/>
              <w:jc w:val="center"/>
              <w:rPr>
                <w:bCs/>
                <w:sz w:val="22"/>
                <w:szCs w:val="22"/>
              </w:rPr>
            </w:pPr>
            <w:r w:rsidRPr="00626A0B">
              <w:rPr>
                <w:bCs/>
                <w:sz w:val="22"/>
                <w:szCs w:val="22"/>
              </w:rPr>
              <w:t>0,00</w:t>
            </w:r>
          </w:p>
        </w:tc>
      </w:tr>
      <w:tr w:rsidR="009E0B65" w:rsidRPr="00626A0B" w:rsidTr="005352DC">
        <w:trPr>
          <w:trHeight w:val="20"/>
        </w:trPr>
        <w:tc>
          <w:tcPr>
            <w:tcW w:w="678" w:type="dxa"/>
            <w:vMerge/>
          </w:tcPr>
          <w:p w:rsidR="009E0B65" w:rsidRPr="00626A0B" w:rsidRDefault="009E0B65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0" w:type="dxa"/>
            <w:vMerge/>
          </w:tcPr>
          <w:p w:rsidR="009E0B65" w:rsidRPr="00626A0B" w:rsidRDefault="009E0B65" w:rsidP="00C01EF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vMerge/>
          </w:tcPr>
          <w:p w:rsidR="009E0B65" w:rsidRPr="00626A0B" w:rsidRDefault="009E0B65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9E0B65" w:rsidRPr="00626A0B" w:rsidRDefault="009E0B65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Merge/>
          </w:tcPr>
          <w:p w:rsidR="009E0B65" w:rsidRPr="00626A0B" w:rsidRDefault="009E0B65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vMerge/>
          </w:tcPr>
          <w:p w:rsidR="009E0B65" w:rsidRPr="00626A0B" w:rsidRDefault="009E0B65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9E0B65" w:rsidRPr="00626A0B" w:rsidRDefault="009E0B65" w:rsidP="009A03EB">
            <w:pPr>
              <w:ind w:left="-65" w:right="-75"/>
              <w:jc w:val="both"/>
              <w:rPr>
                <w:b/>
                <w:bCs/>
                <w:sz w:val="22"/>
                <w:szCs w:val="22"/>
              </w:rPr>
            </w:pPr>
            <w:r w:rsidRPr="00626A0B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092" w:type="dxa"/>
          </w:tcPr>
          <w:p w:rsidR="009E0B65" w:rsidRPr="00626A0B" w:rsidRDefault="009E0B65" w:rsidP="00EC3F13">
            <w:pPr>
              <w:ind w:left="-65" w:right="-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gridSpan w:val="3"/>
          </w:tcPr>
          <w:p w:rsidR="009E0B65" w:rsidRPr="00626A0B" w:rsidRDefault="009E0B65" w:rsidP="00EC3F13">
            <w:pPr>
              <w:ind w:left="-65" w:right="-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9E0B65" w:rsidRPr="00626A0B" w:rsidRDefault="009E0B65" w:rsidP="00EC3F13">
            <w:pPr>
              <w:ind w:left="-65" w:right="-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9E0B65" w:rsidRPr="00626A0B" w:rsidRDefault="009E0B65" w:rsidP="00EC3F13">
            <w:pPr>
              <w:ind w:left="-65" w:right="-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gridSpan w:val="3"/>
          </w:tcPr>
          <w:p w:rsidR="009E0B65" w:rsidRPr="00626A0B" w:rsidRDefault="009E0B65" w:rsidP="00EC3F13">
            <w:pPr>
              <w:ind w:left="-65" w:right="-84"/>
              <w:jc w:val="center"/>
              <w:rPr>
                <w:bCs/>
                <w:sz w:val="22"/>
                <w:szCs w:val="22"/>
              </w:rPr>
            </w:pPr>
          </w:p>
        </w:tc>
      </w:tr>
      <w:tr w:rsidR="009E0B65" w:rsidRPr="00626A0B" w:rsidTr="005352DC">
        <w:trPr>
          <w:trHeight w:val="20"/>
        </w:trPr>
        <w:tc>
          <w:tcPr>
            <w:tcW w:w="678" w:type="dxa"/>
            <w:vMerge/>
          </w:tcPr>
          <w:p w:rsidR="009E0B65" w:rsidRPr="00626A0B" w:rsidRDefault="009E0B65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0" w:type="dxa"/>
            <w:vMerge/>
          </w:tcPr>
          <w:p w:rsidR="009E0B65" w:rsidRPr="00626A0B" w:rsidRDefault="009E0B65" w:rsidP="00C01EF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vMerge/>
          </w:tcPr>
          <w:p w:rsidR="009E0B65" w:rsidRPr="00626A0B" w:rsidRDefault="009E0B65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9E0B65" w:rsidRPr="00626A0B" w:rsidRDefault="009E0B65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Merge/>
          </w:tcPr>
          <w:p w:rsidR="009E0B65" w:rsidRPr="00626A0B" w:rsidRDefault="009E0B65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vMerge/>
          </w:tcPr>
          <w:p w:rsidR="009E0B65" w:rsidRPr="00626A0B" w:rsidRDefault="009E0B65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9E0B65" w:rsidRPr="00626A0B" w:rsidRDefault="009E0B65" w:rsidP="009A03EB">
            <w:pPr>
              <w:rPr>
                <w:rFonts w:eastAsia="Calibri"/>
                <w:sz w:val="22"/>
                <w:szCs w:val="22"/>
              </w:rPr>
            </w:pPr>
            <w:r w:rsidRPr="00626A0B">
              <w:rPr>
                <w:rFonts w:eastAsia="Calibri"/>
                <w:sz w:val="22"/>
                <w:szCs w:val="22"/>
              </w:rPr>
              <w:t xml:space="preserve">Областной    </w:t>
            </w:r>
          </w:p>
          <w:p w:rsidR="009E0B65" w:rsidRPr="00626A0B" w:rsidRDefault="009E0B65" w:rsidP="00F70CAF">
            <w:pPr>
              <w:rPr>
                <w:rFonts w:eastAsia="Calibri"/>
                <w:sz w:val="22"/>
                <w:szCs w:val="22"/>
              </w:rPr>
            </w:pPr>
            <w:r w:rsidRPr="00626A0B">
              <w:rPr>
                <w:rFonts w:eastAsia="Calibri"/>
                <w:sz w:val="22"/>
                <w:szCs w:val="22"/>
              </w:rPr>
              <w:t>бюджет (</w:t>
            </w:r>
            <w:proofErr w:type="spellStart"/>
            <w:r w:rsidRPr="00626A0B">
              <w:rPr>
                <w:rFonts w:eastAsia="Calibri"/>
                <w:sz w:val="22"/>
                <w:szCs w:val="22"/>
              </w:rPr>
              <w:t>прогнозно</w:t>
            </w:r>
            <w:proofErr w:type="spellEnd"/>
            <w:r w:rsidRPr="00626A0B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092" w:type="dxa"/>
          </w:tcPr>
          <w:p w:rsidR="009E0B65" w:rsidRPr="00626A0B" w:rsidRDefault="009E0B65" w:rsidP="00EC3F1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035" w:type="dxa"/>
            <w:gridSpan w:val="3"/>
          </w:tcPr>
          <w:p w:rsidR="009E0B65" w:rsidRPr="00626A0B" w:rsidRDefault="009E0B65" w:rsidP="00EC3F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9E0B65" w:rsidRPr="00626A0B" w:rsidRDefault="009E0B65" w:rsidP="00EC3F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9E0B65" w:rsidRPr="00626A0B" w:rsidRDefault="009E0B65" w:rsidP="00EC3F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9" w:type="dxa"/>
            <w:gridSpan w:val="3"/>
          </w:tcPr>
          <w:p w:rsidR="009E0B65" w:rsidRPr="00626A0B" w:rsidRDefault="009E0B65" w:rsidP="00EC3F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E0B65" w:rsidRPr="00626A0B" w:rsidTr="005352DC">
        <w:trPr>
          <w:trHeight w:val="20"/>
        </w:trPr>
        <w:tc>
          <w:tcPr>
            <w:tcW w:w="678" w:type="dxa"/>
            <w:vMerge/>
          </w:tcPr>
          <w:p w:rsidR="009E0B65" w:rsidRPr="00626A0B" w:rsidRDefault="009E0B65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0" w:type="dxa"/>
            <w:vMerge/>
          </w:tcPr>
          <w:p w:rsidR="009E0B65" w:rsidRPr="00626A0B" w:rsidRDefault="009E0B65" w:rsidP="00C01EF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vMerge/>
          </w:tcPr>
          <w:p w:rsidR="009E0B65" w:rsidRPr="00626A0B" w:rsidRDefault="009E0B65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9E0B65" w:rsidRPr="00626A0B" w:rsidRDefault="009E0B65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Merge/>
          </w:tcPr>
          <w:p w:rsidR="009E0B65" w:rsidRPr="00626A0B" w:rsidRDefault="009E0B65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vMerge/>
          </w:tcPr>
          <w:p w:rsidR="009E0B65" w:rsidRPr="00626A0B" w:rsidRDefault="009E0B65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9E0B65" w:rsidRPr="00626A0B" w:rsidRDefault="009E0B65" w:rsidP="00C01EF8">
            <w:pPr>
              <w:rPr>
                <w:rFonts w:eastAsia="Calibri"/>
                <w:sz w:val="22"/>
                <w:szCs w:val="22"/>
              </w:rPr>
            </w:pPr>
            <w:r w:rsidRPr="00626A0B">
              <w:rPr>
                <w:rFonts w:eastAsia="Calibri"/>
                <w:sz w:val="22"/>
                <w:szCs w:val="22"/>
              </w:rPr>
              <w:t>Бюджет Красноку</w:t>
            </w:r>
            <w:r w:rsidRPr="00626A0B">
              <w:rPr>
                <w:rFonts w:eastAsia="Calibri"/>
                <w:sz w:val="22"/>
                <w:szCs w:val="22"/>
              </w:rPr>
              <w:t>т</w:t>
            </w:r>
            <w:r w:rsidRPr="00626A0B">
              <w:rPr>
                <w:rFonts w:eastAsia="Calibri"/>
                <w:sz w:val="22"/>
                <w:szCs w:val="22"/>
              </w:rPr>
              <w:t>ского муниципального района    (</w:t>
            </w:r>
            <w:proofErr w:type="spellStart"/>
            <w:r w:rsidRPr="00626A0B">
              <w:rPr>
                <w:rFonts w:eastAsia="Calibri"/>
                <w:sz w:val="22"/>
                <w:szCs w:val="22"/>
              </w:rPr>
              <w:t>софинанс</w:t>
            </w:r>
            <w:r w:rsidRPr="00626A0B">
              <w:rPr>
                <w:rFonts w:eastAsia="Calibri"/>
                <w:sz w:val="22"/>
                <w:szCs w:val="22"/>
              </w:rPr>
              <w:t>и</w:t>
            </w:r>
            <w:r w:rsidRPr="00626A0B">
              <w:rPr>
                <w:rFonts w:eastAsia="Calibri"/>
                <w:sz w:val="22"/>
                <w:szCs w:val="22"/>
              </w:rPr>
              <w:t>рование</w:t>
            </w:r>
            <w:proofErr w:type="spellEnd"/>
            <w:r w:rsidRPr="00626A0B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092" w:type="dxa"/>
          </w:tcPr>
          <w:p w:rsidR="009E0B65" w:rsidRPr="00626A0B" w:rsidRDefault="009E0B65" w:rsidP="00EC3F1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035" w:type="dxa"/>
            <w:gridSpan w:val="3"/>
          </w:tcPr>
          <w:p w:rsidR="009E0B65" w:rsidRPr="00626A0B" w:rsidRDefault="009E0B65" w:rsidP="00EC3F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9E0B65" w:rsidRPr="00626A0B" w:rsidRDefault="009E0B65" w:rsidP="00EC3F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9E0B65" w:rsidRPr="00626A0B" w:rsidRDefault="009E0B65" w:rsidP="00EC3F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9" w:type="dxa"/>
            <w:gridSpan w:val="3"/>
          </w:tcPr>
          <w:p w:rsidR="009E0B65" w:rsidRPr="00626A0B" w:rsidRDefault="009E0B65" w:rsidP="00EC3F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E0B65" w:rsidRPr="00626A0B" w:rsidTr="005352DC">
        <w:trPr>
          <w:trHeight w:val="20"/>
        </w:trPr>
        <w:tc>
          <w:tcPr>
            <w:tcW w:w="678" w:type="dxa"/>
            <w:vMerge/>
          </w:tcPr>
          <w:p w:rsidR="009E0B65" w:rsidRPr="00626A0B" w:rsidRDefault="009E0B65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0" w:type="dxa"/>
            <w:vMerge w:val="restart"/>
          </w:tcPr>
          <w:p w:rsidR="009E0B65" w:rsidRPr="00626A0B" w:rsidRDefault="009E0B65" w:rsidP="00D66277">
            <w:pPr>
              <w:rPr>
                <w:bCs/>
                <w:color w:val="000000"/>
                <w:sz w:val="22"/>
                <w:szCs w:val="22"/>
              </w:rPr>
            </w:pPr>
            <w:r w:rsidRPr="00626A0B">
              <w:rPr>
                <w:bCs/>
                <w:color w:val="000000"/>
                <w:sz w:val="22"/>
                <w:szCs w:val="22"/>
              </w:rPr>
              <w:t>1.1.2 Ремонт д</w:t>
            </w:r>
            <w:r w:rsidRPr="00626A0B">
              <w:rPr>
                <w:bCs/>
                <w:color w:val="000000"/>
                <w:sz w:val="22"/>
                <w:szCs w:val="22"/>
              </w:rPr>
              <w:t>о</w:t>
            </w:r>
            <w:r w:rsidRPr="00626A0B">
              <w:rPr>
                <w:bCs/>
                <w:color w:val="000000"/>
                <w:sz w:val="22"/>
                <w:szCs w:val="22"/>
              </w:rPr>
              <w:t>рожной сети</w:t>
            </w:r>
          </w:p>
        </w:tc>
        <w:tc>
          <w:tcPr>
            <w:tcW w:w="1870" w:type="dxa"/>
            <w:gridSpan w:val="2"/>
            <w:vMerge w:val="restart"/>
          </w:tcPr>
          <w:p w:rsidR="00626A0B" w:rsidRP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626A0B">
              <w:rPr>
                <w:rFonts w:eastAsia="Courier New" w:cs="Courier New"/>
                <w:sz w:val="22"/>
                <w:szCs w:val="22"/>
              </w:rPr>
              <w:t xml:space="preserve">Отдел ЖКХ, </w:t>
            </w:r>
          </w:p>
          <w:p w:rsidR="00626A0B" w:rsidRP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626A0B">
              <w:rPr>
                <w:rFonts w:eastAsia="Courier New" w:cs="Courier New"/>
                <w:sz w:val="22"/>
                <w:szCs w:val="22"/>
              </w:rPr>
              <w:t xml:space="preserve">управления </w:t>
            </w:r>
          </w:p>
          <w:p w:rsidR="00626A0B" w:rsidRP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626A0B">
              <w:rPr>
                <w:rFonts w:eastAsia="Courier New" w:cs="Courier New"/>
                <w:sz w:val="22"/>
                <w:szCs w:val="22"/>
              </w:rPr>
              <w:t xml:space="preserve">архитектуры, </w:t>
            </w:r>
          </w:p>
          <w:p w:rsidR="00626A0B" w:rsidRP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626A0B">
              <w:rPr>
                <w:rFonts w:eastAsia="Courier New" w:cs="Courier New"/>
                <w:sz w:val="22"/>
                <w:szCs w:val="22"/>
              </w:rPr>
              <w:t xml:space="preserve">строительства и </w:t>
            </w:r>
            <w:proofErr w:type="spellStart"/>
            <w:proofErr w:type="gramStart"/>
            <w:r w:rsidRPr="00626A0B">
              <w:rPr>
                <w:rFonts w:eastAsia="Courier New" w:cs="Courier New"/>
                <w:sz w:val="22"/>
                <w:szCs w:val="22"/>
              </w:rPr>
              <w:t>и</w:t>
            </w:r>
            <w:proofErr w:type="spellEnd"/>
            <w:proofErr w:type="gramEnd"/>
            <w:r w:rsidRPr="00626A0B">
              <w:rPr>
                <w:rFonts w:eastAsia="Courier New" w:cs="Courier New"/>
                <w:sz w:val="22"/>
                <w:szCs w:val="22"/>
              </w:rPr>
              <w:t xml:space="preserve"> ЖКХ </w:t>
            </w:r>
          </w:p>
          <w:p w:rsidR="009E0B65" w:rsidRPr="00626A0B" w:rsidRDefault="00626A0B" w:rsidP="00626A0B">
            <w:pPr>
              <w:ind w:right="-250"/>
              <w:jc w:val="both"/>
              <w:rPr>
                <w:rFonts w:eastAsia="Calibri"/>
                <w:sz w:val="22"/>
                <w:szCs w:val="22"/>
              </w:rPr>
            </w:pPr>
            <w:r w:rsidRPr="00626A0B">
              <w:rPr>
                <w:rFonts w:eastAsia="Courier New" w:cs="Courier New"/>
                <w:sz w:val="22"/>
                <w:szCs w:val="22"/>
              </w:rPr>
              <w:t>администрации Краснокутского муниципального района</w:t>
            </w:r>
          </w:p>
        </w:tc>
        <w:tc>
          <w:tcPr>
            <w:tcW w:w="1985" w:type="dxa"/>
            <w:gridSpan w:val="2"/>
            <w:vMerge w:val="restart"/>
          </w:tcPr>
          <w:p w:rsidR="009E0B65" w:rsidRPr="00626A0B" w:rsidRDefault="009E0B65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Merge w:val="restart"/>
          </w:tcPr>
          <w:p w:rsidR="009E0B65" w:rsidRPr="00626A0B" w:rsidRDefault="009E0B65" w:rsidP="00C01EF8">
            <w:pPr>
              <w:rPr>
                <w:rFonts w:eastAsia="Calibri"/>
                <w:sz w:val="22"/>
                <w:szCs w:val="22"/>
              </w:rPr>
            </w:pPr>
            <w:r w:rsidRPr="00626A0B">
              <w:rPr>
                <w:rFonts w:eastAsia="Calibri"/>
                <w:sz w:val="22"/>
                <w:szCs w:val="22"/>
              </w:rPr>
              <w:t>01.01.</w:t>
            </w:r>
          </w:p>
          <w:p w:rsidR="009E0B65" w:rsidRPr="00626A0B" w:rsidRDefault="009E0B65" w:rsidP="00637FB8">
            <w:pPr>
              <w:rPr>
                <w:rFonts w:eastAsia="Calibri"/>
                <w:sz w:val="22"/>
                <w:szCs w:val="22"/>
              </w:rPr>
            </w:pPr>
            <w:r w:rsidRPr="00626A0B">
              <w:rPr>
                <w:rFonts w:eastAsia="Calibri"/>
                <w:sz w:val="22"/>
                <w:szCs w:val="22"/>
              </w:rPr>
              <w:t>202</w:t>
            </w:r>
            <w:r w:rsidR="00637FB8">
              <w:rPr>
                <w:rFonts w:eastAsia="Calibri"/>
                <w:sz w:val="22"/>
                <w:szCs w:val="22"/>
              </w:rPr>
              <w:t>2</w:t>
            </w:r>
            <w:r w:rsidRPr="00626A0B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983" w:type="dxa"/>
            <w:gridSpan w:val="2"/>
            <w:vMerge w:val="restart"/>
          </w:tcPr>
          <w:p w:rsidR="009E0B65" w:rsidRPr="00626A0B" w:rsidRDefault="009E0B65" w:rsidP="00C01EF8">
            <w:pPr>
              <w:rPr>
                <w:rFonts w:eastAsia="Calibri"/>
                <w:sz w:val="22"/>
                <w:szCs w:val="22"/>
              </w:rPr>
            </w:pPr>
            <w:r w:rsidRPr="00626A0B">
              <w:rPr>
                <w:rFonts w:eastAsia="Calibri"/>
                <w:sz w:val="22"/>
                <w:szCs w:val="22"/>
              </w:rPr>
              <w:t>31.12.</w:t>
            </w:r>
          </w:p>
          <w:p w:rsidR="009E0B65" w:rsidRPr="00626A0B" w:rsidRDefault="009E0B65" w:rsidP="00637FB8">
            <w:pPr>
              <w:rPr>
                <w:rFonts w:eastAsia="Calibri"/>
                <w:sz w:val="22"/>
                <w:szCs w:val="22"/>
              </w:rPr>
            </w:pPr>
            <w:r w:rsidRPr="00626A0B">
              <w:rPr>
                <w:rFonts w:eastAsia="Calibri"/>
                <w:sz w:val="22"/>
                <w:szCs w:val="22"/>
              </w:rPr>
              <w:t>202</w:t>
            </w:r>
            <w:r w:rsidR="00637FB8">
              <w:rPr>
                <w:rFonts w:eastAsia="Calibri"/>
                <w:sz w:val="22"/>
                <w:szCs w:val="22"/>
              </w:rPr>
              <w:t>2</w:t>
            </w:r>
            <w:r w:rsidRPr="00626A0B">
              <w:rPr>
                <w:rFonts w:eastAsia="Calibri"/>
                <w:sz w:val="22"/>
                <w:szCs w:val="22"/>
              </w:rPr>
              <w:t xml:space="preserve"> г</w:t>
            </w:r>
            <w:r w:rsidR="001B3C06" w:rsidRPr="00626A0B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410" w:type="dxa"/>
            <w:gridSpan w:val="2"/>
          </w:tcPr>
          <w:p w:rsidR="009E0B65" w:rsidRPr="00626A0B" w:rsidRDefault="009E0B65" w:rsidP="00C01EF8">
            <w:pPr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 xml:space="preserve">Всего  </w:t>
            </w:r>
          </w:p>
        </w:tc>
        <w:tc>
          <w:tcPr>
            <w:tcW w:w="1092" w:type="dxa"/>
          </w:tcPr>
          <w:p w:rsidR="009E0B65" w:rsidRPr="00626A0B" w:rsidRDefault="00FC1395" w:rsidP="00FC139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49929,08</w:t>
            </w:r>
          </w:p>
        </w:tc>
        <w:tc>
          <w:tcPr>
            <w:tcW w:w="1035" w:type="dxa"/>
            <w:gridSpan w:val="3"/>
          </w:tcPr>
          <w:p w:rsidR="009E0B65" w:rsidRPr="00626A0B" w:rsidRDefault="005F1EAE" w:rsidP="005F1EA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</w:tcPr>
          <w:p w:rsidR="009E0B65" w:rsidRPr="00626A0B" w:rsidRDefault="00FC1395" w:rsidP="00FC139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23000,</w:t>
            </w:r>
            <w:r w:rsidR="005F1EAE" w:rsidRPr="00626A0B">
              <w:rPr>
                <w:rFonts w:eastAsia="Calibri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</w:tcPr>
          <w:p w:rsidR="009E0B65" w:rsidRPr="00626A0B" w:rsidRDefault="00FC1395" w:rsidP="00FC139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20000</w:t>
            </w:r>
            <w:r w:rsidR="005F1EAE" w:rsidRPr="00626A0B">
              <w:rPr>
                <w:rFonts w:eastAsia="Calibri"/>
                <w:b/>
                <w:sz w:val="22"/>
                <w:szCs w:val="22"/>
              </w:rPr>
              <w:t>,0</w:t>
            </w:r>
          </w:p>
        </w:tc>
        <w:tc>
          <w:tcPr>
            <w:tcW w:w="999" w:type="dxa"/>
            <w:gridSpan w:val="3"/>
          </w:tcPr>
          <w:p w:rsidR="009E0B65" w:rsidRPr="00626A0B" w:rsidRDefault="00FC1395" w:rsidP="00FC139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6929,08</w:t>
            </w:r>
          </w:p>
        </w:tc>
      </w:tr>
      <w:tr w:rsidR="009E0B65" w:rsidRPr="00626A0B" w:rsidTr="005352DC">
        <w:trPr>
          <w:trHeight w:val="20"/>
        </w:trPr>
        <w:tc>
          <w:tcPr>
            <w:tcW w:w="678" w:type="dxa"/>
            <w:vMerge/>
          </w:tcPr>
          <w:p w:rsidR="009E0B65" w:rsidRPr="00626A0B" w:rsidRDefault="009E0B65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0" w:type="dxa"/>
            <w:vMerge/>
          </w:tcPr>
          <w:p w:rsidR="009E0B65" w:rsidRPr="00626A0B" w:rsidRDefault="009E0B65" w:rsidP="00C01EF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vMerge/>
          </w:tcPr>
          <w:p w:rsidR="009E0B65" w:rsidRPr="00626A0B" w:rsidRDefault="009E0B65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9E0B65" w:rsidRPr="00626A0B" w:rsidRDefault="009E0B65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Merge/>
          </w:tcPr>
          <w:p w:rsidR="009E0B65" w:rsidRPr="00626A0B" w:rsidRDefault="009E0B65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vMerge/>
          </w:tcPr>
          <w:p w:rsidR="009E0B65" w:rsidRPr="00626A0B" w:rsidRDefault="009E0B65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9E0B65" w:rsidRPr="00626A0B" w:rsidRDefault="009E0B65" w:rsidP="00642B95">
            <w:pPr>
              <w:ind w:left="-65" w:right="-75"/>
              <w:jc w:val="both"/>
              <w:rPr>
                <w:b/>
                <w:bCs/>
                <w:sz w:val="22"/>
                <w:szCs w:val="22"/>
              </w:rPr>
            </w:pPr>
            <w:r w:rsidRPr="00626A0B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092" w:type="dxa"/>
          </w:tcPr>
          <w:p w:rsidR="009E0B65" w:rsidRPr="00626A0B" w:rsidRDefault="009E0B65" w:rsidP="00EC3F1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0</w:t>
            </w:r>
          </w:p>
        </w:tc>
        <w:tc>
          <w:tcPr>
            <w:tcW w:w="1035" w:type="dxa"/>
            <w:gridSpan w:val="3"/>
          </w:tcPr>
          <w:p w:rsidR="009E0B65" w:rsidRPr="00626A0B" w:rsidRDefault="009E0B65" w:rsidP="0064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9E0B65" w:rsidRPr="00626A0B" w:rsidRDefault="009E0B65" w:rsidP="0064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9E0B65" w:rsidRPr="00626A0B" w:rsidRDefault="009E0B65" w:rsidP="0064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9" w:type="dxa"/>
            <w:gridSpan w:val="3"/>
          </w:tcPr>
          <w:p w:rsidR="009E0B65" w:rsidRPr="00626A0B" w:rsidRDefault="009E0B65" w:rsidP="0064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E0B65" w:rsidRPr="00626A0B" w:rsidTr="005352DC">
        <w:trPr>
          <w:trHeight w:val="20"/>
        </w:trPr>
        <w:tc>
          <w:tcPr>
            <w:tcW w:w="678" w:type="dxa"/>
            <w:vMerge/>
          </w:tcPr>
          <w:p w:rsidR="009E0B65" w:rsidRPr="00626A0B" w:rsidRDefault="009E0B65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0" w:type="dxa"/>
            <w:vMerge/>
          </w:tcPr>
          <w:p w:rsidR="009E0B65" w:rsidRPr="00626A0B" w:rsidRDefault="009E0B65" w:rsidP="00C01EF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vMerge/>
          </w:tcPr>
          <w:p w:rsidR="009E0B65" w:rsidRPr="00626A0B" w:rsidRDefault="009E0B65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9E0B65" w:rsidRPr="00626A0B" w:rsidRDefault="009E0B65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Merge/>
          </w:tcPr>
          <w:p w:rsidR="009E0B65" w:rsidRPr="00626A0B" w:rsidRDefault="009E0B65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vMerge/>
          </w:tcPr>
          <w:p w:rsidR="009E0B65" w:rsidRPr="00626A0B" w:rsidRDefault="009E0B65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9E0B65" w:rsidRPr="00626A0B" w:rsidRDefault="009E0B65" w:rsidP="00642B95">
            <w:pPr>
              <w:rPr>
                <w:rFonts w:eastAsia="Calibri"/>
                <w:sz w:val="22"/>
                <w:szCs w:val="22"/>
              </w:rPr>
            </w:pPr>
            <w:r w:rsidRPr="00626A0B">
              <w:rPr>
                <w:rFonts w:eastAsia="Calibri"/>
                <w:sz w:val="22"/>
                <w:szCs w:val="22"/>
              </w:rPr>
              <w:t xml:space="preserve">Областной    </w:t>
            </w:r>
          </w:p>
          <w:p w:rsidR="009E0B65" w:rsidRPr="00626A0B" w:rsidRDefault="009E0B65" w:rsidP="00F70CAF">
            <w:pPr>
              <w:rPr>
                <w:rFonts w:eastAsia="Calibri"/>
                <w:sz w:val="22"/>
                <w:szCs w:val="22"/>
              </w:rPr>
            </w:pPr>
            <w:r w:rsidRPr="00626A0B">
              <w:rPr>
                <w:rFonts w:eastAsia="Calibri"/>
                <w:sz w:val="22"/>
                <w:szCs w:val="22"/>
              </w:rPr>
              <w:t>бюджет (</w:t>
            </w:r>
            <w:proofErr w:type="spellStart"/>
            <w:r w:rsidRPr="00626A0B">
              <w:rPr>
                <w:rFonts w:eastAsia="Calibri"/>
                <w:sz w:val="22"/>
                <w:szCs w:val="22"/>
              </w:rPr>
              <w:t>прогнозно</w:t>
            </w:r>
            <w:proofErr w:type="spellEnd"/>
            <w:r w:rsidRPr="00626A0B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092" w:type="dxa"/>
          </w:tcPr>
          <w:p w:rsidR="009E0B65" w:rsidRPr="00626A0B" w:rsidRDefault="009E0B65" w:rsidP="00EC3F1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0</w:t>
            </w:r>
          </w:p>
        </w:tc>
        <w:tc>
          <w:tcPr>
            <w:tcW w:w="1035" w:type="dxa"/>
            <w:gridSpan w:val="3"/>
          </w:tcPr>
          <w:p w:rsidR="009E0B65" w:rsidRPr="00626A0B" w:rsidRDefault="009E0B65" w:rsidP="0064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9E0B65" w:rsidRPr="00626A0B" w:rsidRDefault="009E0B65" w:rsidP="0064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9E0B65" w:rsidRPr="00626A0B" w:rsidRDefault="009E0B65" w:rsidP="0064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9" w:type="dxa"/>
            <w:gridSpan w:val="3"/>
          </w:tcPr>
          <w:p w:rsidR="009E0B65" w:rsidRPr="00626A0B" w:rsidRDefault="009E0B65" w:rsidP="0064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C1395" w:rsidRPr="00626A0B" w:rsidTr="005352DC">
        <w:trPr>
          <w:trHeight w:val="20"/>
        </w:trPr>
        <w:tc>
          <w:tcPr>
            <w:tcW w:w="678" w:type="dxa"/>
            <w:vMerge/>
          </w:tcPr>
          <w:p w:rsidR="00FC1395" w:rsidRPr="00626A0B" w:rsidRDefault="00FC1395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0" w:type="dxa"/>
            <w:vMerge/>
          </w:tcPr>
          <w:p w:rsidR="00FC1395" w:rsidRPr="00626A0B" w:rsidRDefault="00FC1395" w:rsidP="00C01EF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vMerge/>
          </w:tcPr>
          <w:p w:rsidR="00FC1395" w:rsidRPr="00626A0B" w:rsidRDefault="00FC1395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FC1395" w:rsidRPr="00626A0B" w:rsidRDefault="00FC1395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Merge/>
          </w:tcPr>
          <w:p w:rsidR="00FC1395" w:rsidRPr="00626A0B" w:rsidRDefault="00FC1395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vMerge/>
          </w:tcPr>
          <w:p w:rsidR="00FC1395" w:rsidRPr="00626A0B" w:rsidRDefault="00FC1395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FC1395" w:rsidRPr="00626A0B" w:rsidRDefault="00FC1395" w:rsidP="00C01EF8">
            <w:pPr>
              <w:rPr>
                <w:rFonts w:eastAsia="Calibri"/>
                <w:sz w:val="22"/>
                <w:szCs w:val="22"/>
              </w:rPr>
            </w:pPr>
            <w:r w:rsidRPr="00626A0B">
              <w:rPr>
                <w:rFonts w:eastAsia="Calibri"/>
                <w:sz w:val="22"/>
                <w:szCs w:val="22"/>
              </w:rPr>
              <w:t>Бюджет Красноку</w:t>
            </w:r>
            <w:r w:rsidRPr="00626A0B">
              <w:rPr>
                <w:rFonts w:eastAsia="Calibri"/>
                <w:sz w:val="22"/>
                <w:szCs w:val="22"/>
              </w:rPr>
              <w:t>т</w:t>
            </w:r>
            <w:r w:rsidRPr="00626A0B">
              <w:rPr>
                <w:rFonts w:eastAsia="Calibri"/>
                <w:sz w:val="22"/>
                <w:szCs w:val="22"/>
              </w:rPr>
              <w:t xml:space="preserve">ского муниципального района    </w:t>
            </w:r>
          </w:p>
        </w:tc>
        <w:tc>
          <w:tcPr>
            <w:tcW w:w="1092" w:type="dxa"/>
          </w:tcPr>
          <w:p w:rsidR="00FC1395" w:rsidRPr="00626A0B" w:rsidRDefault="00FC1395" w:rsidP="0035782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49929,08</w:t>
            </w:r>
          </w:p>
        </w:tc>
        <w:tc>
          <w:tcPr>
            <w:tcW w:w="1035" w:type="dxa"/>
            <w:gridSpan w:val="3"/>
          </w:tcPr>
          <w:p w:rsidR="00FC1395" w:rsidRPr="00626A0B" w:rsidRDefault="00FC1395" w:rsidP="0035782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</w:tcPr>
          <w:p w:rsidR="00FC1395" w:rsidRPr="00626A0B" w:rsidRDefault="00FC1395" w:rsidP="0035782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23000,</w:t>
            </w:r>
            <w:r w:rsidRPr="00626A0B">
              <w:rPr>
                <w:rFonts w:eastAsia="Calibri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</w:tcPr>
          <w:p w:rsidR="00FC1395" w:rsidRPr="00626A0B" w:rsidRDefault="00FC1395" w:rsidP="0035782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20000</w:t>
            </w:r>
            <w:r w:rsidRPr="00626A0B">
              <w:rPr>
                <w:rFonts w:eastAsia="Calibri"/>
                <w:b/>
                <w:sz w:val="22"/>
                <w:szCs w:val="22"/>
              </w:rPr>
              <w:t>,0</w:t>
            </w:r>
          </w:p>
        </w:tc>
        <w:tc>
          <w:tcPr>
            <w:tcW w:w="999" w:type="dxa"/>
            <w:gridSpan w:val="3"/>
          </w:tcPr>
          <w:p w:rsidR="00FC1395" w:rsidRPr="00626A0B" w:rsidRDefault="00FC1395" w:rsidP="0035782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6929,08</w:t>
            </w:r>
          </w:p>
        </w:tc>
      </w:tr>
      <w:tr w:rsidR="009E0B65" w:rsidRPr="00626A0B" w:rsidTr="005352DC">
        <w:trPr>
          <w:trHeight w:val="20"/>
        </w:trPr>
        <w:tc>
          <w:tcPr>
            <w:tcW w:w="678" w:type="dxa"/>
            <w:vMerge/>
          </w:tcPr>
          <w:p w:rsidR="009E0B65" w:rsidRPr="00626A0B" w:rsidRDefault="009E0B65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0" w:type="dxa"/>
            <w:vMerge/>
          </w:tcPr>
          <w:p w:rsidR="009E0B65" w:rsidRPr="00626A0B" w:rsidRDefault="009E0B65" w:rsidP="00C01EF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vMerge/>
          </w:tcPr>
          <w:p w:rsidR="009E0B65" w:rsidRPr="00626A0B" w:rsidRDefault="009E0B65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9E0B65" w:rsidRPr="00626A0B" w:rsidRDefault="009E0B65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Merge/>
          </w:tcPr>
          <w:p w:rsidR="009E0B65" w:rsidRPr="00626A0B" w:rsidRDefault="009E0B65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vMerge/>
          </w:tcPr>
          <w:p w:rsidR="009E0B65" w:rsidRPr="00626A0B" w:rsidRDefault="009E0B65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9E0B65" w:rsidRPr="00626A0B" w:rsidRDefault="009E0B65" w:rsidP="00C01EF8">
            <w:pPr>
              <w:rPr>
                <w:rFonts w:eastAsia="Calibri"/>
                <w:sz w:val="22"/>
                <w:szCs w:val="22"/>
              </w:rPr>
            </w:pPr>
            <w:r w:rsidRPr="00626A0B">
              <w:rPr>
                <w:rFonts w:eastAsia="Calibri"/>
                <w:sz w:val="22"/>
                <w:szCs w:val="22"/>
              </w:rPr>
              <w:t>внебюджетные</w:t>
            </w:r>
          </w:p>
          <w:p w:rsidR="009E0B65" w:rsidRPr="00626A0B" w:rsidRDefault="001262AB" w:rsidP="001262AB">
            <w:pPr>
              <w:ind w:right="-75"/>
              <w:rPr>
                <w:rFonts w:eastAsia="Calibri"/>
                <w:sz w:val="22"/>
                <w:szCs w:val="22"/>
              </w:rPr>
            </w:pPr>
            <w:r w:rsidRPr="00626A0B">
              <w:rPr>
                <w:rFonts w:eastAsia="Calibri"/>
                <w:sz w:val="22"/>
                <w:szCs w:val="22"/>
              </w:rPr>
              <w:t xml:space="preserve">источники </w:t>
            </w:r>
            <w:r w:rsidR="009E0B65" w:rsidRPr="00626A0B">
              <w:rPr>
                <w:rFonts w:eastAsia="Calibri"/>
                <w:sz w:val="22"/>
                <w:szCs w:val="22"/>
              </w:rPr>
              <w:t>(</w:t>
            </w:r>
            <w:proofErr w:type="spellStart"/>
            <w:r w:rsidR="009E0B65" w:rsidRPr="00626A0B">
              <w:rPr>
                <w:rFonts w:eastAsia="Calibri"/>
                <w:sz w:val="22"/>
                <w:szCs w:val="22"/>
              </w:rPr>
              <w:t>прогнозно</w:t>
            </w:r>
            <w:proofErr w:type="spellEnd"/>
            <w:r w:rsidR="009E0B65" w:rsidRPr="00626A0B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092" w:type="dxa"/>
          </w:tcPr>
          <w:p w:rsidR="009E0B65" w:rsidRPr="00626A0B" w:rsidRDefault="009E0B65" w:rsidP="00EC3F1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0</w:t>
            </w:r>
          </w:p>
        </w:tc>
        <w:tc>
          <w:tcPr>
            <w:tcW w:w="1035" w:type="dxa"/>
            <w:gridSpan w:val="3"/>
          </w:tcPr>
          <w:p w:rsidR="009E0B65" w:rsidRPr="00626A0B" w:rsidRDefault="009E0B65" w:rsidP="00EC3F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9E0B65" w:rsidRPr="00626A0B" w:rsidRDefault="009E0B65" w:rsidP="00EC3F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9E0B65" w:rsidRPr="00626A0B" w:rsidRDefault="009E0B65" w:rsidP="00EC3F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9" w:type="dxa"/>
            <w:gridSpan w:val="3"/>
          </w:tcPr>
          <w:p w:rsidR="009E0B65" w:rsidRPr="00626A0B" w:rsidRDefault="009E0B65" w:rsidP="00EC3F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76470" w:rsidRPr="00626A0B" w:rsidTr="005352DC">
        <w:trPr>
          <w:trHeight w:val="20"/>
        </w:trPr>
        <w:tc>
          <w:tcPr>
            <w:tcW w:w="678" w:type="dxa"/>
            <w:vMerge w:val="restart"/>
          </w:tcPr>
          <w:p w:rsidR="00B76470" w:rsidRPr="00626A0B" w:rsidRDefault="00B76470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0" w:type="dxa"/>
            <w:vMerge w:val="restart"/>
          </w:tcPr>
          <w:p w:rsidR="007406AB" w:rsidRPr="00626A0B" w:rsidRDefault="00B76470" w:rsidP="00D66277">
            <w:pPr>
              <w:rPr>
                <w:bCs/>
                <w:sz w:val="22"/>
                <w:szCs w:val="22"/>
              </w:rPr>
            </w:pPr>
            <w:r w:rsidRPr="00626A0B">
              <w:rPr>
                <w:bCs/>
                <w:color w:val="000000"/>
                <w:sz w:val="22"/>
                <w:szCs w:val="22"/>
              </w:rPr>
              <w:t>1.1.3</w:t>
            </w:r>
            <w:r w:rsidRPr="00626A0B">
              <w:rPr>
                <w:bCs/>
                <w:sz w:val="22"/>
                <w:szCs w:val="22"/>
              </w:rPr>
              <w:t xml:space="preserve"> Обеспеч</w:t>
            </w:r>
            <w:r w:rsidRPr="00626A0B">
              <w:rPr>
                <w:bCs/>
                <w:sz w:val="22"/>
                <w:szCs w:val="22"/>
              </w:rPr>
              <w:t>е</w:t>
            </w:r>
            <w:r w:rsidRPr="00626A0B">
              <w:rPr>
                <w:bCs/>
                <w:sz w:val="22"/>
                <w:szCs w:val="22"/>
              </w:rPr>
              <w:t>ние капитальн</w:t>
            </w:r>
            <w:r w:rsidRPr="00626A0B">
              <w:rPr>
                <w:bCs/>
                <w:sz w:val="22"/>
                <w:szCs w:val="22"/>
              </w:rPr>
              <w:t>о</w:t>
            </w:r>
            <w:r w:rsidRPr="00626A0B">
              <w:rPr>
                <w:bCs/>
                <w:sz w:val="22"/>
                <w:szCs w:val="22"/>
              </w:rPr>
              <w:t xml:space="preserve">го ремонта и </w:t>
            </w:r>
            <w:proofErr w:type="gramStart"/>
            <w:r w:rsidRPr="00626A0B">
              <w:rPr>
                <w:bCs/>
                <w:sz w:val="22"/>
                <w:szCs w:val="22"/>
              </w:rPr>
              <w:t>р</w:t>
            </w:r>
            <w:r w:rsidRPr="00626A0B">
              <w:rPr>
                <w:bCs/>
                <w:sz w:val="22"/>
                <w:szCs w:val="22"/>
              </w:rPr>
              <w:t>е</w:t>
            </w:r>
            <w:r w:rsidRPr="00626A0B">
              <w:rPr>
                <w:bCs/>
                <w:sz w:val="22"/>
                <w:szCs w:val="22"/>
              </w:rPr>
              <w:t>монта</w:t>
            </w:r>
            <w:proofErr w:type="gramEnd"/>
            <w:r w:rsidRPr="00626A0B">
              <w:rPr>
                <w:bCs/>
                <w:sz w:val="22"/>
                <w:szCs w:val="22"/>
              </w:rPr>
              <w:t xml:space="preserve"> автом</w:t>
            </w:r>
            <w:r w:rsidRPr="00626A0B">
              <w:rPr>
                <w:bCs/>
                <w:sz w:val="22"/>
                <w:szCs w:val="22"/>
              </w:rPr>
              <w:t>о</w:t>
            </w:r>
            <w:r w:rsidRPr="00626A0B">
              <w:rPr>
                <w:bCs/>
                <w:sz w:val="22"/>
                <w:szCs w:val="22"/>
              </w:rPr>
              <w:t>бильных дорог общего польз</w:t>
            </w:r>
            <w:r w:rsidRPr="00626A0B">
              <w:rPr>
                <w:bCs/>
                <w:sz w:val="22"/>
                <w:szCs w:val="22"/>
              </w:rPr>
              <w:t>о</w:t>
            </w:r>
            <w:r w:rsidRPr="00626A0B">
              <w:rPr>
                <w:bCs/>
                <w:sz w:val="22"/>
                <w:szCs w:val="22"/>
              </w:rPr>
              <w:t>вания местного значения мун</w:t>
            </w:r>
            <w:r w:rsidRPr="00626A0B">
              <w:rPr>
                <w:bCs/>
                <w:sz w:val="22"/>
                <w:szCs w:val="22"/>
              </w:rPr>
              <w:t>и</w:t>
            </w:r>
            <w:r w:rsidRPr="00626A0B">
              <w:rPr>
                <w:bCs/>
                <w:sz w:val="22"/>
                <w:szCs w:val="22"/>
              </w:rPr>
              <w:t>ципальных ра</w:t>
            </w:r>
            <w:r w:rsidRPr="00626A0B">
              <w:rPr>
                <w:bCs/>
                <w:sz w:val="22"/>
                <w:szCs w:val="22"/>
              </w:rPr>
              <w:t>й</w:t>
            </w:r>
            <w:r w:rsidRPr="00626A0B">
              <w:rPr>
                <w:bCs/>
                <w:sz w:val="22"/>
                <w:szCs w:val="22"/>
              </w:rPr>
              <w:lastRenderedPageBreak/>
              <w:t>онов за счет средств облас</w:t>
            </w:r>
            <w:r w:rsidRPr="00626A0B">
              <w:rPr>
                <w:bCs/>
                <w:sz w:val="22"/>
                <w:szCs w:val="22"/>
              </w:rPr>
              <w:t>т</w:t>
            </w:r>
            <w:r w:rsidRPr="00626A0B">
              <w:rPr>
                <w:bCs/>
                <w:sz w:val="22"/>
                <w:szCs w:val="22"/>
              </w:rPr>
              <w:t>ного дорожного фонда,     ремонт дорожной сети</w:t>
            </w:r>
          </w:p>
          <w:p w:rsidR="00B76470" w:rsidRPr="00626A0B" w:rsidRDefault="00B76470" w:rsidP="00D662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vMerge/>
          </w:tcPr>
          <w:p w:rsidR="00B76470" w:rsidRPr="00626A0B" w:rsidRDefault="00B76470" w:rsidP="00F70CA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B76470" w:rsidRPr="00626A0B" w:rsidRDefault="00B76470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Merge w:val="restart"/>
          </w:tcPr>
          <w:p w:rsidR="00B76470" w:rsidRPr="00626A0B" w:rsidRDefault="00B76470" w:rsidP="006D6909">
            <w:pPr>
              <w:rPr>
                <w:rFonts w:eastAsia="Calibri"/>
                <w:sz w:val="22"/>
                <w:szCs w:val="22"/>
              </w:rPr>
            </w:pPr>
            <w:r w:rsidRPr="00626A0B">
              <w:rPr>
                <w:rFonts w:eastAsia="Calibri"/>
                <w:sz w:val="22"/>
                <w:szCs w:val="22"/>
              </w:rPr>
              <w:t>01.01.</w:t>
            </w:r>
          </w:p>
          <w:p w:rsidR="00B76470" w:rsidRPr="00626A0B" w:rsidRDefault="00B76470" w:rsidP="00637FB8">
            <w:pPr>
              <w:rPr>
                <w:rFonts w:eastAsia="Calibri"/>
                <w:sz w:val="22"/>
                <w:szCs w:val="22"/>
              </w:rPr>
            </w:pPr>
            <w:r w:rsidRPr="00626A0B">
              <w:rPr>
                <w:rFonts w:eastAsia="Calibri"/>
                <w:sz w:val="22"/>
                <w:szCs w:val="22"/>
              </w:rPr>
              <w:t>202</w:t>
            </w:r>
            <w:r w:rsidR="00637FB8">
              <w:rPr>
                <w:rFonts w:eastAsia="Calibri"/>
                <w:sz w:val="22"/>
                <w:szCs w:val="22"/>
              </w:rPr>
              <w:t>2</w:t>
            </w:r>
            <w:r w:rsidRPr="00626A0B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983" w:type="dxa"/>
            <w:gridSpan w:val="2"/>
            <w:vMerge w:val="restart"/>
          </w:tcPr>
          <w:p w:rsidR="00B76470" w:rsidRPr="00626A0B" w:rsidRDefault="00B76470" w:rsidP="006D6909">
            <w:pPr>
              <w:rPr>
                <w:rFonts w:eastAsia="Calibri"/>
                <w:sz w:val="22"/>
                <w:szCs w:val="22"/>
              </w:rPr>
            </w:pPr>
            <w:r w:rsidRPr="00626A0B">
              <w:rPr>
                <w:rFonts w:eastAsia="Calibri"/>
                <w:sz w:val="22"/>
                <w:szCs w:val="22"/>
              </w:rPr>
              <w:t>31.12.</w:t>
            </w:r>
          </w:p>
          <w:p w:rsidR="00B76470" w:rsidRPr="00626A0B" w:rsidRDefault="00B76470" w:rsidP="00637FB8">
            <w:pPr>
              <w:rPr>
                <w:rFonts w:eastAsia="Calibri"/>
                <w:sz w:val="22"/>
                <w:szCs w:val="22"/>
              </w:rPr>
            </w:pPr>
            <w:r w:rsidRPr="00626A0B">
              <w:rPr>
                <w:rFonts w:eastAsia="Calibri"/>
                <w:sz w:val="22"/>
                <w:szCs w:val="22"/>
              </w:rPr>
              <w:t>202</w:t>
            </w:r>
            <w:r w:rsidR="00637FB8">
              <w:rPr>
                <w:rFonts w:eastAsia="Calibri"/>
                <w:sz w:val="22"/>
                <w:szCs w:val="22"/>
              </w:rPr>
              <w:t>2</w:t>
            </w:r>
            <w:r w:rsidRPr="00626A0B">
              <w:rPr>
                <w:rFonts w:eastAsia="Calibri"/>
                <w:sz w:val="22"/>
                <w:szCs w:val="22"/>
              </w:rPr>
              <w:t>г</w:t>
            </w:r>
            <w:r w:rsidR="006C5E7E" w:rsidRPr="00626A0B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410" w:type="dxa"/>
            <w:gridSpan w:val="2"/>
          </w:tcPr>
          <w:p w:rsidR="00B76470" w:rsidRPr="00626A0B" w:rsidRDefault="00B76470" w:rsidP="00C01EF8">
            <w:pPr>
              <w:rPr>
                <w:rFonts w:eastAsia="Calibri"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 xml:space="preserve">Всего  </w:t>
            </w:r>
          </w:p>
        </w:tc>
        <w:tc>
          <w:tcPr>
            <w:tcW w:w="1092" w:type="dxa"/>
          </w:tcPr>
          <w:p w:rsidR="00B76470" w:rsidRPr="00626A0B" w:rsidRDefault="006C5E7E" w:rsidP="006C5E7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0,00</w:t>
            </w:r>
          </w:p>
        </w:tc>
        <w:tc>
          <w:tcPr>
            <w:tcW w:w="1035" w:type="dxa"/>
            <w:gridSpan w:val="3"/>
          </w:tcPr>
          <w:p w:rsidR="00B76470" w:rsidRPr="00626A0B" w:rsidRDefault="006C5E7E" w:rsidP="006C5E7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</w:tcPr>
          <w:p w:rsidR="00B76470" w:rsidRPr="00626A0B" w:rsidRDefault="006C5E7E" w:rsidP="006C5E7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</w:tcPr>
          <w:p w:rsidR="00B76470" w:rsidRPr="00626A0B" w:rsidRDefault="006C5E7E" w:rsidP="006C5E7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0,00</w:t>
            </w:r>
          </w:p>
        </w:tc>
        <w:tc>
          <w:tcPr>
            <w:tcW w:w="999" w:type="dxa"/>
            <w:gridSpan w:val="3"/>
          </w:tcPr>
          <w:p w:rsidR="00B76470" w:rsidRPr="00626A0B" w:rsidRDefault="006C5E7E" w:rsidP="006C5E7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0,00</w:t>
            </w:r>
          </w:p>
        </w:tc>
      </w:tr>
      <w:tr w:rsidR="00B76470" w:rsidRPr="00626A0B" w:rsidTr="005352DC">
        <w:trPr>
          <w:trHeight w:val="20"/>
        </w:trPr>
        <w:tc>
          <w:tcPr>
            <w:tcW w:w="678" w:type="dxa"/>
            <w:vMerge/>
          </w:tcPr>
          <w:p w:rsidR="00B76470" w:rsidRPr="00626A0B" w:rsidRDefault="00B76470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0" w:type="dxa"/>
            <w:vMerge/>
          </w:tcPr>
          <w:p w:rsidR="00B76470" w:rsidRPr="00626A0B" w:rsidRDefault="00B76470" w:rsidP="00C01EF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vMerge/>
          </w:tcPr>
          <w:p w:rsidR="00B76470" w:rsidRPr="00626A0B" w:rsidRDefault="00B76470" w:rsidP="005577E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B76470" w:rsidRPr="00626A0B" w:rsidRDefault="00B76470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Merge/>
          </w:tcPr>
          <w:p w:rsidR="00B76470" w:rsidRPr="00626A0B" w:rsidRDefault="00B76470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vMerge/>
          </w:tcPr>
          <w:p w:rsidR="00B76470" w:rsidRPr="00626A0B" w:rsidRDefault="00B76470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B76470" w:rsidRPr="00626A0B" w:rsidRDefault="00B76470" w:rsidP="00642B95">
            <w:pPr>
              <w:ind w:left="-65" w:right="-75"/>
              <w:jc w:val="both"/>
              <w:rPr>
                <w:b/>
                <w:bCs/>
                <w:sz w:val="22"/>
                <w:szCs w:val="22"/>
              </w:rPr>
            </w:pPr>
            <w:r w:rsidRPr="00626A0B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092" w:type="dxa"/>
          </w:tcPr>
          <w:p w:rsidR="00B76470" w:rsidRPr="00626A0B" w:rsidRDefault="00B76470" w:rsidP="00EC3F1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0</w:t>
            </w:r>
          </w:p>
        </w:tc>
        <w:tc>
          <w:tcPr>
            <w:tcW w:w="1035" w:type="dxa"/>
            <w:gridSpan w:val="3"/>
          </w:tcPr>
          <w:p w:rsidR="00B76470" w:rsidRPr="00626A0B" w:rsidRDefault="00B76470" w:rsidP="00EC3F1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76470" w:rsidRPr="00626A0B" w:rsidRDefault="00B76470" w:rsidP="00EC3F1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B76470" w:rsidRPr="00626A0B" w:rsidRDefault="00B76470" w:rsidP="00EC3F1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99" w:type="dxa"/>
            <w:gridSpan w:val="3"/>
          </w:tcPr>
          <w:p w:rsidR="00B76470" w:rsidRPr="00626A0B" w:rsidRDefault="00B76470" w:rsidP="00EC3F1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B76470" w:rsidRPr="00626A0B" w:rsidTr="005352DC">
        <w:trPr>
          <w:trHeight w:val="20"/>
        </w:trPr>
        <w:tc>
          <w:tcPr>
            <w:tcW w:w="678" w:type="dxa"/>
            <w:vMerge/>
          </w:tcPr>
          <w:p w:rsidR="00B76470" w:rsidRPr="00626A0B" w:rsidRDefault="00B76470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0" w:type="dxa"/>
            <w:vMerge/>
          </w:tcPr>
          <w:p w:rsidR="00B76470" w:rsidRPr="00626A0B" w:rsidRDefault="00B76470" w:rsidP="00C01EF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vMerge/>
          </w:tcPr>
          <w:p w:rsidR="00B76470" w:rsidRPr="00626A0B" w:rsidRDefault="00B76470" w:rsidP="005577E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B76470" w:rsidRPr="00626A0B" w:rsidRDefault="00B76470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Merge/>
          </w:tcPr>
          <w:p w:rsidR="00B76470" w:rsidRPr="00626A0B" w:rsidRDefault="00B76470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vMerge/>
          </w:tcPr>
          <w:p w:rsidR="00B76470" w:rsidRPr="00626A0B" w:rsidRDefault="00B76470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B76470" w:rsidRPr="00626A0B" w:rsidRDefault="00B76470" w:rsidP="006D6909">
            <w:pPr>
              <w:rPr>
                <w:rFonts w:eastAsia="Calibri"/>
                <w:sz w:val="22"/>
                <w:szCs w:val="22"/>
              </w:rPr>
            </w:pPr>
            <w:r w:rsidRPr="00626A0B">
              <w:rPr>
                <w:rFonts w:eastAsia="Calibri"/>
                <w:sz w:val="22"/>
                <w:szCs w:val="22"/>
              </w:rPr>
              <w:t xml:space="preserve">Областной    </w:t>
            </w:r>
          </w:p>
          <w:p w:rsidR="00B76470" w:rsidRPr="00626A0B" w:rsidRDefault="00B76470" w:rsidP="00F70CAF">
            <w:pPr>
              <w:rPr>
                <w:rFonts w:eastAsia="Calibri"/>
                <w:sz w:val="22"/>
                <w:szCs w:val="22"/>
              </w:rPr>
            </w:pPr>
            <w:r w:rsidRPr="00626A0B">
              <w:rPr>
                <w:rFonts w:eastAsia="Calibri"/>
                <w:sz w:val="22"/>
                <w:szCs w:val="22"/>
              </w:rPr>
              <w:t>бюджет (</w:t>
            </w:r>
            <w:proofErr w:type="spellStart"/>
            <w:r w:rsidRPr="00626A0B">
              <w:rPr>
                <w:rFonts w:eastAsia="Calibri"/>
                <w:sz w:val="22"/>
                <w:szCs w:val="22"/>
              </w:rPr>
              <w:t>прогнозно</w:t>
            </w:r>
            <w:proofErr w:type="spellEnd"/>
            <w:r w:rsidRPr="00626A0B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092" w:type="dxa"/>
          </w:tcPr>
          <w:p w:rsidR="00B76470" w:rsidRPr="00626A0B" w:rsidRDefault="006C5E7E" w:rsidP="00F70CA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0,00</w:t>
            </w:r>
          </w:p>
        </w:tc>
        <w:tc>
          <w:tcPr>
            <w:tcW w:w="1035" w:type="dxa"/>
            <w:gridSpan w:val="3"/>
          </w:tcPr>
          <w:p w:rsidR="00B76470" w:rsidRPr="00626A0B" w:rsidRDefault="006C5E7E" w:rsidP="006C5E7E">
            <w:pPr>
              <w:jc w:val="center"/>
              <w:rPr>
                <w:rFonts w:eastAsia="Calibri"/>
                <w:sz w:val="22"/>
                <w:szCs w:val="22"/>
              </w:rPr>
            </w:pPr>
            <w:r w:rsidRPr="00626A0B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</w:tcPr>
          <w:p w:rsidR="00B76470" w:rsidRPr="00626A0B" w:rsidRDefault="006C5E7E" w:rsidP="006C5E7E">
            <w:pPr>
              <w:jc w:val="center"/>
              <w:rPr>
                <w:rFonts w:eastAsia="Calibri"/>
                <w:sz w:val="22"/>
                <w:szCs w:val="22"/>
              </w:rPr>
            </w:pPr>
            <w:r w:rsidRPr="00626A0B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</w:tcPr>
          <w:p w:rsidR="00B76470" w:rsidRPr="00626A0B" w:rsidRDefault="006C5E7E" w:rsidP="006C5E7E">
            <w:pPr>
              <w:jc w:val="center"/>
              <w:rPr>
                <w:rFonts w:eastAsia="Calibri"/>
                <w:sz w:val="22"/>
                <w:szCs w:val="22"/>
              </w:rPr>
            </w:pPr>
            <w:r w:rsidRPr="00626A0B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999" w:type="dxa"/>
            <w:gridSpan w:val="3"/>
          </w:tcPr>
          <w:p w:rsidR="00B76470" w:rsidRPr="00626A0B" w:rsidRDefault="006C5E7E" w:rsidP="006C5E7E">
            <w:pPr>
              <w:jc w:val="center"/>
              <w:rPr>
                <w:rFonts w:eastAsia="Calibri"/>
                <w:sz w:val="22"/>
                <w:szCs w:val="22"/>
              </w:rPr>
            </w:pPr>
            <w:r w:rsidRPr="00626A0B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B76470" w:rsidRPr="00626A0B" w:rsidTr="005352DC">
        <w:trPr>
          <w:trHeight w:val="20"/>
        </w:trPr>
        <w:tc>
          <w:tcPr>
            <w:tcW w:w="678" w:type="dxa"/>
            <w:vMerge/>
          </w:tcPr>
          <w:p w:rsidR="00B76470" w:rsidRPr="00626A0B" w:rsidRDefault="00B76470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0" w:type="dxa"/>
            <w:vMerge/>
          </w:tcPr>
          <w:p w:rsidR="00B76470" w:rsidRPr="00626A0B" w:rsidRDefault="00B76470" w:rsidP="00C01E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vMerge/>
          </w:tcPr>
          <w:p w:rsidR="00B76470" w:rsidRPr="00626A0B" w:rsidRDefault="00B76470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B76470" w:rsidRPr="00626A0B" w:rsidRDefault="00B76470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Merge/>
          </w:tcPr>
          <w:p w:rsidR="00B76470" w:rsidRPr="00626A0B" w:rsidRDefault="00B76470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vMerge/>
          </w:tcPr>
          <w:p w:rsidR="00B76470" w:rsidRPr="00626A0B" w:rsidRDefault="00B76470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B76470" w:rsidRPr="00626A0B" w:rsidRDefault="00B76470" w:rsidP="00C01EF8">
            <w:pPr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sz w:val="22"/>
                <w:szCs w:val="22"/>
              </w:rPr>
              <w:t>Бюджет Красноку</w:t>
            </w:r>
            <w:r w:rsidRPr="00626A0B">
              <w:rPr>
                <w:rFonts w:eastAsia="Calibri"/>
                <w:sz w:val="22"/>
                <w:szCs w:val="22"/>
              </w:rPr>
              <w:t>т</w:t>
            </w:r>
            <w:r w:rsidRPr="00626A0B">
              <w:rPr>
                <w:rFonts w:eastAsia="Calibri"/>
                <w:sz w:val="22"/>
                <w:szCs w:val="22"/>
              </w:rPr>
              <w:t xml:space="preserve">ского муниципального района    </w:t>
            </w:r>
          </w:p>
        </w:tc>
        <w:tc>
          <w:tcPr>
            <w:tcW w:w="1092" w:type="dxa"/>
          </w:tcPr>
          <w:p w:rsidR="00B76470" w:rsidRPr="00626A0B" w:rsidRDefault="006C5E7E" w:rsidP="006C5E7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0</w:t>
            </w:r>
          </w:p>
        </w:tc>
        <w:tc>
          <w:tcPr>
            <w:tcW w:w="1035" w:type="dxa"/>
            <w:gridSpan w:val="3"/>
          </w:tcPr>
          <w:p w:rsidR="00B76470" w:rsidRPr="00626A0B" w:rsidRDefault="00B76470" w:rsidP="00EC3F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76470" w:rsidRPr="00626A0B" w:rsidRDefault="00B76470" w:rsidP="006C5E7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B76470" w:rsidRPr="00626A0B" w:rsidRDefault="00B76470" w:rsidP="00EC3F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9" w:type="dxa"/>
            <w:gridSpan w:val="3"/>
          </w:tcPr>
          <w:p w:rsidR="00B76470" w:rsidRPr="00626A0B" w:rsidRDefault="00B76470" w:rsidP="00EC3F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76470" w:rsidRPr="00626A0B" w:rsidTr="005352DC">
        <w:trPr>
          <w:trHeight w:val="20"/>
        </w:trPr>
        <w:tc>
          <w:tcPr>
            <w:tcW w:w="678" w:type="dxa"/>
            <w:vMerge/>
          </w:tcPr>
          <w:p w:rsidR="00B76470" w:rsidRPr="00626A0B" w:rsidRDefault="00B76470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0" w:type="dxa"/>
            <w:vMerge/>
          </w:tcPr>
          <w:p w:rsidR="00B76470" w:rsidRPr="00626A0B" w:rsidRDefault="00B76470" w:rsidP="00C01E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vMerge/>
          </w:tcPr>
          <w:p w:rsidR="00B76470" w:rsidRPr="00626A0B" w:rsidRDefault="00B76470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B76470" w:rsidRPr="00626A0B" w:rsidRDefault="00B76470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Merge/>
          </w:tcPr>
          <w:p w:rsidR="00B76470" w:rsidRPr="00626A0B" w:rsidRDefault="00B76470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vMerge/>
          </w:tcPr>
          <w:p w:rsidR="00B76470" w:rsidRPr="00626A0B" w:rsidRDefault="00B76470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B76470" w:rsidRPr="00626A0B" w:rsidRDefault="00B76470" w:rsidP="006D6909">
            <w:pPr>
              <w:rPr>
                <w:rFonts w:eastAsia="Calibri"/>
                <w:sz w:val="22"/>
                <w:szCs w:val="22"/>
              </w:rPr>
            </w:pPr>
            <w:r w:rsidRPr="00626A0B">
              <w:rPr>
                <w:rFonts w:eastAsia="Calibri"/>
                <w:sz w:val="22"/>
                <w:szCs w:val="22"/>
              </w:rPr>
              <w:t>внебюджетные</w:t>
            </w:r>
          </w:p>
          <w:p w:rsidR="00B76470" w:rsidRPr="00626A0B" w:rsidRDefault="00B76470" w:rsidP="001262AB">
            <w:pPr>
              <w:ind w:right="-75"/>
              <w:rPr>
                <w:rFonts w:eastAsia="Calibri"/>
                <w:sz w:val="22"/>
                <w:szCs w:val="22"/>
              </w:rPr>
            </w:pPr>
            <w:r w:rsidRPr="00626A0B">
              <w:rPr>
                <w:rFonts w:eastAsia="Calibri"/>
                <w:sz w:val="22"/>
                <w:szCs w:val="22"/>
              </w:rPr>
              <w:lastRenderedPageBreak/>
              <w:t>источники (</w:t>
            </w:r>
            <w:proofErr w:type="spellStart"/>
            <w:r w:rsidRPr="00626A0B">
              <w:rPr>
                <w:rFonts w:eastAsia="Calibri"/>
                <w:sz w:val="22"/>
                <w:szCs w:val="22"/>
              </w:rPr>
              <w:t>прогнозно</w:t>
            </w:r>
            <w:proofErr w:type="spellEnd"/>
            <w:r w:rsidRPr="00626A0B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092" w:type="dxa"/>
          </w:tcPr>
          <w:p w:rsidR="00B76470" w:rsidRPr="00626A0B" w:rsidRDefault="00B76470" w:rsidP="00F70CA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lastRenderedPageBreak/>
              <w:t>0</w:t>
            </w:r>
          </w:p>
        </w:tc>
        <w:tc>
          <w:tcPr>
            <w:tcW w:w="1035" w:type="dxa"/>
            <w:gridSpan w:val="3"/>
          </w:tcPr>
          <w:p w:rsidR="00B76470" w:rsidRPr="00626A0B" w:rsidRDefault="00B76470" w:rsidP="00F70CA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76470" w:rsidRPr="00626A0B" w:rsidRDefault="00B76470" w:rsidP="00F70CA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B76470" w:rsidRPr="00626A0B" w:rsidRDefault="00B76470" w:rsidP="00F70CA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9" w:type="dxa"/>
            <w:gridSpan w:val="3"/>
          </w:tcPr>
          <w:p w:rsidR="00B76470" w:rsidRPr="00626A0B" w:rsidRDefault="00B76470" w:rsidP="00F70CA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81D34" w:rsidRPr="00626A0B" w:rsidTr="005352DC">
        <w:trPr>
          <w:trHeight w:val="20"/>
        </w:trPr>
        <w:tc>
          <w:tcPr>
            <w:tcW w:w="678" w:type="dxa"/>
            <w:vMerge w:val="restart"/>
          </w:tcPr>
          <w:p w:rsidR="00781D34" w:rsidRPr="00626A0B" w:rsidRDefault="00781D34" w:rsidP="00C01EF8">
            <w:pPr>
              <w:rPr>
                <w:rFonts w:eastAsia="Calibri"/>
                <w:sz w:val="22"/>
                <w:szCs w:val="22"/>
              </w:rPr>
            </w:pPr>
            <w:r w:rsidRPr="00626A0B">
              <w:rPr>
                <w:rFonts w:eastAsia="Calibri"/>
                <w:sz w:val="22"/>
                <w:szCs w:val="22"/>
              </w:rPr>
              <w:lastRenderedPageBreak/>
              <w:t>1.2</w:t>
            </w:r>
          </w:p>
        </w:tc>
        <w:tc>
          <w:tcPr>
            <w:tcW w:w="1840" w:type="dxa"/>
            <w:vMerge w:val="restart"/>
          </w:tcPr>
          <w:p w:rsidR="00781D34" w:rsidRPr="00626A0B" w:rsidRDefault="00781D34" w:rsidP="00FC1395">
            <w:pPr>
              <w:rPr>
                <w:bCs/>
                <w:color w:val="000000"/>
                <w:sz w:val="22"/>
                <w:szCs w:val="22"/>
              </w:rPr>
            </w:pPr>
            <w:r w:rsidRPr="00626A0B">
              <w:rPr>
                <w:b/>
                <w:bCs/>
                <w:color w:val="000000"/>
                <w:sz w:val="22"/>
                <w:szCs w:val="22"/>
              </w:rPr>
              <w:t xml:space="preserve">Основное </w:t>
            </w:r>
            <w:proofErr w:type="spellStart"/>
            <w:r w:rsidRPr="00626A0B">
              <w:rPr>
                <w:b/>
                <w:bCs/>
                <w:color w:val="000000"/>
                <w:sz w:val="22"/>
                <w:szCs w:val="22"/>
              </w:rPr>
              <w:t>мер</w:t>
            </w:r>
            <w:r w:rsidR="004F191C" w:rsidRPr="00626A0B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626A0B">
              <w:rPr>
                <w:b/>
                <w:bCs/>
                <w:color w:val="000000"/>
                <w:sz w:val="22"/>
                <w:szCs w:val="22"/>
              </w:rPr>
              <w:t>п</w:t>
            </w:r>
            <w:r w:rsidR="00D515AD" w:rsidRPr="00626A0B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="00FC1395">
              <w:rPr>
                <w:b/>
                <w:bCs/>
                <w:color w:val="000000"/>
                <w:sz w:val="22"/>
                <w:szCs w:val="22"/>
              </w:rPr>
              <w:t>иятие</w:t>
            </w:r>
            <w:r w:rsidRPr="00626A0B">
              <w:rPr>
                <w:bCs/>
                <w:color w:val="000000"/>
                <w:sz w:val="22"/>
                <w:szCs w:val="22"/>
              </w:rPr>
              <w:t>Соде</w:t>
            </w:r>
            <w:r w:rsidRPr="00626A0B">
              <w:rPr>
                <w:bCs/>
                <w:color w:val="000000"/>
                <w:sz w:val="22"/>
                <w:szCs w:val="22"/>
              </w:rPr>
              <w:t>р</w:t>
            </w:r>
            <w:r w:rsidRPr="00626A0B">
              <w:rPr>
                <w:bCs/>
                <w:color w:val="000000"/>
                <w:sz w:val="22"/>
                <w:szCs w:val="22"/>
              </w:rPr>
              <w:t>жание</w:t>
            </w:r>
            <w:proofErr w:type="spellEnd"/>
            <w:r w:rsidRPr="00626A0B">
              <w:rPr>
                <w:bCs/>
                <w:color w:val="000000"/>
                <w:sz w:val="22"/>
                <w:szCs w:val="22"/>
              </w:rPr>
              <w:t xml:space="preserve"> дорожной сети»</w:t>
            </w:r>
          </w:p>
        </w:tc>
        <w:tc>
          <w:tcPr>
            <w:tcW w:w="1870" w:type="dxa"/>
            <w:gridSpan w:val="2"/>
            <w:vMerge/>
          </w:tcPr>
          <w:p w:rsidR="00781D34" w:rsidRPr="00626A0B" w:rsidRDefault="00781D34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781D34" w:rsidRPr="00626A0B" w:rsidRDefault="00781D34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Merge w:val="restart"/>
          </w:tcPr>
          <w:p w:rsidR="00781D34" w:rsidRPr="00626A0B" w:rsidRDefault="00781D34" w:rsidP="0064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vMerge w:val="restart"/>
          </w:tcPr>
          <w:p w:rsidR="00781D34" w:rsidRPr="00626A0B" w:rsidRDefault="00781D34" w:rsidP="0064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781D34" w:rsidRPr="00626A0B" w:rsidRDefault="00781D34" w:rsidP="00C01EF8">
            <w:pPr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 xml:space="preserve">всего  </w:t>
            </w:r>
          </w:p>
        </w:tc>
        <w:tc>
          <w:tcPr>
            <w:tcW w:w="1092" w:type="dxa"/>
          </w:tcPr>
          <w:p w:rsidR="00781D34" w:rsidRPr="00626A0B" w:rsidRDefault="00136F8B" w:rsidP="00FC139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2</w:t>
            </w:r>
            <w:r w:rsidR="00FC1395">
              <w:rPr>
                <w:rFonts w:eastAsia="Calibri"/>
                <w:b/>
                <w:sz w:val="22"/>
                <w:szCs w:val="22"/>
              </w:rPr>
              <w:t>000</w:t>
            </w:r>
            <w:r w:rsidR="002C35AE" w:rsidRPr="00626A0B">
              <w:rPr>
                <w:rFonts w:eastAsia="Calibri"/>
                <w:b/>
                <w:sz w:val="22"/>
                <w:szCs w:val="22"/>
              </w:rPr>
              <w:t>,</w:t>
            </w:r>
            <w:r w:rsidR="00FC1395">
              <w:rPr>
                <w:rFonts w:eastAsia="Calibri"/>
                <w:b/>
                <w:sz w:val="22"/>
                <w:szCs w:val="22"/>
              </w:rPr>
              <w:t>00</w:t>
            </w:r>
          </w:p>
        </w:tc>
        <w:tc>
          <w:tcPr>
            <w:tcW w:w="1035" w:type="dxa"/>
            <w:gridSpan w:val="3"/>
          </w:tcPr>
          <w:p w:rsidR="00781D34" w:rsidRPr="00626A0B" w:rsidRDefault="002C35AE" w:rsidP="00FC139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1</w:t>
            </w:r>
            <w:r w:rsidR="00FC1395">
              <w:rPr>
                <w:rFonts w:eastAsia="Calibri"/>
                <w:b/>
                <w:sz w:val="22"/>
                <w:szCs w:val="22"/>
              </w:rPr>
              <w:t>000</w:t>
            </w:r>
            <w:r w:rsidRPr="00626A0B">
              <w:rPr>
                <w:rFonts w:eastAsia="Calibri"/>
                <w:b/>
                <w:sz w:val="22"/>
                <w:szCs w:val="22"/>
              </w:rPr>
              <w:t>,</w:t>
            </w:r>
            <w:r w:rsidR="00FC1395">
              <w:rPr>
                <w:rFonts w:eastAsia="Calibri"/>
                <w:b/>
                <w:sz w:val="22"/>
                <w:szCs w:val="22"/>
              </w:rPr>
              <w:t>0</w:t>
            </w:r>
            <w:r w:rsidRPr="00626A0B">
              <w:rPr>
                <w:rFonts w:eastAsia="Calibri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781D34" w:rsidRPr="00626A0B" w:rsidRDefault="00757EDA" w:rsidP="00757ED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</w:tcPr>
          <w:p w:rsidR="00781D34" w:rsidRPr="00626A0B" w:rsidRDefault="002C35AE" w:rsidP="002C35A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0</w:t>
            </w:r>
          </w:p>
        </w:tc>
        <w:tc>
          <w:tcPr>
            <w:tcW w:w="999" w:type="dxa"/>
            <w:gridSpan w:val="3"/>
          </w:tcPr>
          <w:p w:rsidR="00781D34" w:rsidRPr="00626A0B" w:rsidRDefault="00FC1395" w:rsidP="00FC139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1000</w:t>
            </w:r>
            <w:r w:rsidR="002C35AE" w:rsidRPr="00626A0B">
              <w:rPr>
                <w:rFonts w:eastAsia="Calibri"/>
                <w:b/>
                <w:sz w:val="22"/>
                <w:szCs w:val="22"/>
              </w:rPr>
              <w:t>,</w:t>
            </w:r>
            <w:r>
              <w:rPr>
                <w:rFonts w:eastAsia="Calibri"/>
                <w:b/>
                <w:sz w:val="22"/>
                <w:szCs w:val="22"/>
              </w:rPr>
              <w:t>00</w:t>
            </w:r>
          </w:p>
        </w:tc>
      </w:tr>
      <w:tr w:rsidR="00781D34" w:rsidRPr="00626A0B" w:rsidTr="005352DC">
        <w:trPr>
          <w:trHeight w:val="20"/>
        </w:trPr>
        <w:tc>
          <w:tcPr>
            <w:tcW w:w="678" w:type="dxa"/>
            <w:vMerge/>
          </w:tcPr>
          <w:p w:rsidR="00781D34" w:rsidRPr="00626A0B" w:rsidRDefault="00781D34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0" w:type="dxa"/>
            <w:vMerge/>
          </w:tcPr>
          <w:p w:rsidR="00781D34" w:rsidRPr="00626A0B" w:rsidRDefault="00781D34" w:rsidP="00C01E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vMerge/>
          </w:tcPr>
          <w:p w:rsidR="00781D34" w:rsidRPr="00626A0B" w:rsidRDefault="00781D34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781D34" w:rsidRPr="00626A0B" w:rsidRDefault="00781D34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Merge/>
          </w:tcPr>
          <w:p w:rsidR="00781D34" w:rsidRPr="00626A0B" w:rsidRDefault="00781D34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vMerge/>
          </w:tcPr>
          <w:p w:rsidR="00781D34" w:rsidRPr="00626A0B" w:rsidRDefault="00781D34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781D34" w:rsidRPr="00626A0B" w:rsidRDefault="00781D34" w:rsidP="00642B95">
            <w:pPr>
              <w:ind w:left="-65" w:right="-75"/>
              <w:jc w:val="both"/>
              <w:rPr>
                <w:bCs/>
                <w:sz w:val="22"/>
                <w:szCs w:val="22"/>
              </w:rPr>
            </w:pPr>
            <w:r w:rsidRPr="00626A0B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092" w:type="dxa"/>
          </w:tcPr>
          <w:p w:rsidR="00781D34" w:rsidRPr="00626A0B" w:rsidRDefault="00781D34" w:rsidP="00EC3F1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0,00</w:t>
            </w:r>
          </w:p>
        </w:tc>
        <w:tc>
          <w:tcPr>
            <w:tcW w:w="1035" w:type="dxa"/>
            <w:gridSpan w:val="3"/>
          </w:tcPr>
          <w:p w:rsidR="00781D34" w:rsidRPr="00626A0B" w:rsidRDefault="00781D34" w:rsidP="00EC3F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781D34" w:rsidRPr="00626A0B" w:rsidRDefault="00781D34" w:rsidP="00EC3F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781D34" w:rsidRPr="00626A0B" w:rsidRDefault="00781D34" w:rsidP="00EC3F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9" w:type="dxa"/>
            <w:gridSpan w:val="3"/>
          </w:tcPr>
          <w:p w:rsidR="00781D34" w:rsidRPr="00626A0B" w:rsidRDefault="00781D34" w:rsidP="00EC3F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81D34" w:rsidRPr="00626A0B" w:rsidTr="005352DC">
        <w:trPr>
          <w:trHeight w:val="20"/>
        </w:trPr>
        <w:tc>
          <w:tcPr>
            <w:tcW w:w="678" w:type="dxa"/>
            <w:vMerge/>
          </w:tcPr>
          <w:p w:rsidR="00781D34" w:rsidRPr="00626A0B" w:rsidRDefault="00781D34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0" w:type="dxa"/>
            <w:vMerge/>
          </w:tcPr>
          <w:p w:rsidR="00781D34" w:rsidRPr="00626A0B" w:rsidRDefault="00781D34" w:rsidP="00C01E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vMerge/>
          </w:tcPr>
          <w:p w:rsidR="00781D34" w:rsidRPr="00626A0B" w:rsidRDefault="00781D34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781D34" w:rsidRPr="00626A0B" w:rsidRDefault="00781D34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Merge/>
          </w:tcPr>
          <w:p w:rsidR="00781D34" w:rsidRPr="00626A0B" w:rsidRDefault="00781D34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vMerge/>
          </w:tcPr>
          <w:p w:rsidR="00781D34" w:rsidRPr="00626A0B" w:rsidRDefault="00781D34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781D34" w:rsidRPr="00626A0B" w:rsidRDefault="00781D34" w:rsidP="00642B95">
            <w:pPr>
              <w:rPr>
                <w:rFonts w:eastAsia="Calibri"/>
                <w:sz w:val="22"/>
                <w:szCs w:val="22"/>
              </w:rPr>
            </w:pPr>
            <w:r w:rsidRPr="00626A0B">
              <w:rPr>
                <w:rFonts w:eastAsia="Calibri"/>
                <w:sz w:val="22"/>
                <w:szCs w:val="22"/>
              </w:rPr>
              <w:t xml:space="preserve">Областной    </w:t>
            </w:r>
          </w:p>
          <w:p w:rsidR="00781D34" w:rsidRPr="00626A0B" w:rsidRDefault="00781D34" w:rsidP="00F70CAF">
            <w:pPr>
              <w:ind w:right="-105"/>
              <w:rPr>
                <w:rFonts w:eastAsia="Calibri"/>
                <w:sz w:val="22"/>
                <w:szCs w:val="22"/>
              </w:rPr>
            </w:pPr>
            <w:r w:rsidRPr="00626A0B">
              <w:rPr>
                <w:rFonts w:eastAsia="Calibri"/>
                <w:sz w:val="22"/>
                <w:szCs w:val="22"/>
              </w:rPr>
              <w:t>бюджет  (</w:t>
            </w:r>
            <w:proofErr w:type="spellStart"/>
            <w:r w:rsidRPr="00626A0B">
              <w:rPr>
                <w:rFonts w:eastAsia="Calibri"/>
                <w:sz w:val="22"/>
                <w:szCs w:val="22"/>
              </w:rPr>
              <w:t>прогнозно</w:t>
            </w:r>
            <w:proofErr w:type="spellEnd"/>
            <w:r w:rsidRPr="00626A0B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092" w:type="dxa"/>
          </w:tcPr>
          <w:p w:rsidR="00781D34" w:rsidRPr="00626A0B" w:rsidRDefault="00781D34" w:rsidP="00EC3F1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0,00</w:t>
            </w:r>
          </w:p>
        </w:tc>
        <w:tc>
          <w:tcPr>
            <w:tcW w:w="1035" w:type="dxa"/>
            <w:gridSpan w:val="3"/>
          </w:tcPr>
          <w:p w:rsidR="00781D34" w:rsidRPr="00626A0B" w:rsidRDefault="00781D34" w:rsidP="00EC3F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781D34" w:rsidRPr="00626A0B" w:rsidRDefault="00781D34" w:rsidP="00EC3F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781D34" w:rsidRPr="00626A0B" w:rsidRDefault="00781D34" w:rsidP="00EC3F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9" w:type="dxa"/>
            <w:gridSpan w:val="3"/>
          </w:tcPr>
          <w:p w:rsidR="00781D34" w:rsidRPr="00626A0B" w:rsidRDefault="00781D34" w:rsidP="00EC3F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81D34" w:rsidRPr="00626A0B" w:rsidTr="005352DC">
        <w:trPr>
          <w:trHeight w:val="20"/>
        </w:trPr>
        <w:tc>
          <w:tcPr>
            <w:tcW w:w="678" w:type="dxa"/>
            <w:vMerge/>
          </w:tcPr>
          <w:p w:rsidR="00781D34" w:rsidRPr="00626A0B" w:rsidRDefault="00781D34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0" w:type="dxa"/>
            <w:vMerge/>
          </w:tcPr>
          <w:p w:rsidR="00781D34" w:rsidRPr="00626A0B" w:rsidRDefault="00781D34" w:rsidP="00C01E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vMerge/>
          </w:tcPr>
          <w:p w:rsidR="00781D34" w:rsidRPr="00626A0B" w:rsidRDefault="00781D34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781D34" w:rsidRPr="00626A0B" w:rsidRDefault="00781D34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Merge/>
          </w:tcPr>
          <w:p w:rsidR="00781D34" w:rsidRPr="00626A0B" w:rsidRDefault="00781D34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vMerge/>
          </w:tcPr>
          <w:p w:rsidR="00781D34" w:rsidRPr="00626A0B" w:rsidRDefault="00781D34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781D34" w:rsidRPr="00626A0B" w:rsidRDefault="00781D34" w:rsidP="00C01EF8">
            <w:pPr>
              <w:rPr>
                <w:rFonts w:eastAsia="Calibri"/>
                <w:sz w:val="22"/>
                <w:szCs w:val="22"/>
              </w:rPr>
            </w:pPr>
            <w:r w:rsidRPr="00626A0B">
              <w:rPr>
                <w:rFonts w:eastAsia="Calibri"/>
                <w:sz w:val="22"/>
                <w:szCs w:val="22"/>
              </w:rPr>
              <w:t>Бюджет Красноку</w:t>
            </w:r>
            <w:r w:rsidRPr="00626A0B">
              <w:rPr>
                <w:rFonts w:eastAsia="Calibri"/>
                <w:sz w:val="22"/>
                <w:szCs w:val="22"/>
              </w:rPr>
              <w:t>т</w:t>
            </w:r>
            <w:r w:rsidRPr="00626A0B">
              <w:rPr>
                <w:rFonts w:eastAsia="Calibri"/>
                <w:sz w:val="22"/>
                <w:szCs w:val="22"/>
              </w:rPr>
              <w:t xml:space="preserve">ского муниципального района    </w:t>
            </w:r>
          </w:p>
        </w:tc>
        <w:tc>
          <w:tcPr>
            <w:tcW w:w="1092" w:type="dxa"/>
          </w:tcPr>
          <w:p w:rsidR="00781D34" w:rsidRPr="00626A0B" w:rsidRDefault="00136F8B" w:rsidP="00FC139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2</w:t>
            </w:r>
            <w:r w:rsidR="00FC1395">
              <w:rPr>
                <w:rFonts w:eastAsia="Calibri"/>
                <w:b/>
                <w:sz w:val="22"/>
                <w:szCs w:val="22"/>
              </w:rPr>
              <w:t>000</w:t>
            </w:r>
            <w:r w:rsidR="002C35AE" w:rsidRPr="00626A0B">
              <w:rPr>
                <w:rFonts w:eastAsia="Calibri"/>
                <w:b/>
                <w:sz w:val="22"/>
                <w:szCs w:val="22"/>
              </w:rPr>
              <w:t>,</w:t>
            </w:r>
            <w:r w:rsidR="00FC1395">
              <w:rPr>
                <w:rFonts w:eastAsia="Calibri"/>
                <w:b/>
                <w:sz w:val="22"/>
                <w:szCs w:val="22"/>
              </w:rPr>
              <w:t>00</w:t>
            </w:r>
          </w:p>
        </w:tc>
        <w:tc>
          <w:tcPr>
            <w:tcW w:w="1035" w:type="dxa"/>
            <w:gridSpan w:val="3"/>
          </w:tcPr>
          <w:p w:rsidR="00781D34" w:rsidRPr="00626A0B" w:rsidRDefault="002C35AE" w:rsidP="00FC1395">
            <w:pPr>
              <w:jc w:val="center"/>
              <w:rPr>
                <w:rFonts w:eastAsia="Calibri"/>
                <w:sz w:val="22"/>
                <w:szCs w:val="22"/>
              </w:rPr>
            </w:pPr>
            <w:r w:rsidRPr="00626A0B">
              <w:rPr>
                <w:rFonts w:eastAsia="Calibri"/>
                <w:sz w:val="22"/>
                <w:szCs w:val="22"/>
              </w:rPr>
              <w:t>1</w:t>
            </w:r>
            <w:r w:rsidR="00FC1395">
              <w:rPr>
                <w:rFonts w:eastAsia="Calibri"/>
                <w:sz w:val="22"/>
                <w:szCs w:val="22"/>
              </w:rPr>
              <w:t>000</w:t>
            </w:r>
            <w:r w:rsidRPr="00626A0B">
              <w:rPr>
                <w:rFonts w:eastAsia="Calibri"/>
                <w:sz w:val="22"/>
                <w:szCs w:val="22"/>
              </w:rPr>
              <w:t>,</w:t>
            </w:r>
            <w:r w:rsidR="00FC1395">
              <w:rPr>
                <w:rFonts w:eastAsia="Calibri"/>
                <w:sz w:val="22"/>
                <w:szCs w:val="22"/>
              </w:rPr>
              <w:t>0</w:t>
            </w:r>
            <w:r w:rsidRPr="00626A0B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781D34" w:rsidRPr="00626A0B" w:rsidRDefault="00757EDA" w:rsidP="00757EDA">
            <w:pPr>
              <w:jc w:val="center"/>
              <w:rPr>
                <w:rFonts w:eastAsia="Calibri"/>
                <w:sz w:val="22"/>
                <w:szCs w:val="22"/>
              </w:rPr>
            </w:pPr>
            <w:r w:rsidRPr="00626A0B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</w:tcPr>
          <w:p w:rsidR="00781D34" w:rsidRPr="00626A0B" w:rsidRDefault="002C35AE" w:rsidP="002C35AE">
            <w:pPr>
              <w:jc w:val="center"/>
              <w:rPr>
                <w:rFonts w:eastAsia="Calibri"/>
                <w:sz w:val="22"/>
                <w:szCs w:val="22"/>
              </w:rPr>
            </w:pPr>
            <w:r w:rsidRPr="00626A0B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999" w:type="dxa"/>
            <w:gridSpan w:val="3"/>
          </w:tcPr>
          <w:p w:rsidR="00781D34" w:rsidRPr="00626A0B" w:rsidRDefault="00FC1395" w:rsidP="002C35AE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1000,00</w:t>
            </w:r>
          </w:p>
        </w:tc>
      </w:tr>
      <w:tr w:rsidR="00781D34" w:rsidRPr="00626A0B" w:rsidTr="007C04BC">
        <w:trPr>
          <w:trHeight w:val="295"/>
        </w:trPr>
        <w:tc>
          <w:tcPr>
            <w:tcW w:w="15593" w:type="dxa"/>
            <w:gridSpan w:val="23"/>
          </w:tcPr>
          <w:p w:rsidR="00781D34" w:rsidRPr="00626A0B" w:rsidRDefault="00781D34" w:rsidP="005577EB">
            <w:pPr>
              <w:rPr>
                <w:rFonts w:eastAsia="Calibri"/>
                <w:sz w:val="22"/>
                <w:szCs w:val="22"/>
              </w:rPr>
            </w:pPr>
            <w:r w:rsidRPr="00626A0B">
              <w:rPr>
                <w:b/>
                <w:bCs/>
                <w:color w:val="000000"/>
                <w:sz w:val="22"/>
                <w:szCs w:val="22"/>
              </w:rPr>
              <w:t>Подпрограмма 2 "Ремонт автомобильных дорог местного значения в границах населенных пунктов поселений»</w:t>
            </w:r>
          </w:p>
        </w:tc>
      </w:tr>
      <w:tr w:rsidR="00781D34" w:rsidRPr="00626A0B" w:rsidTr="005352DC">
        <w:trPr>
          <w:trHeight w:val="20"/>
        </w:trPr>
        <w:tc>
          <w:tcPr>
            <w:tcW w:w="678" w:type="dxa"/>
            <w:vMerge w:val="restart"/>
          </w:tcPr>
          <w:p w:rsidR="00781D34" w:rsidRPr="00626A0B" w:rsidRDefault="00781D34" w:rsidP="00C01EF8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1840" w:type="dxa"/>
            <w:vMerge w:val="restart"/>
          </w:tcPr>
          <w:p w:rsidR="00781D34" w:rsidRPr="00626A0B" w:rsidRDefault="00781D34" w:rsidP="00C01EF8">
            <w:pPr>
              <w:rPr>
                <w:color w:val="000000"/>
                <w:sz w:val="22"/>
                <w:szCs w:val="22"/>
              </w:rPr>
            </w:pPr>
            <w:r w:rsidRPr="00626A0B">
              <w:rPr>
                <w:b/>
                <w:bCs/>
                <w:color w:val="000000"/>
                <w:sz w:val="22"/>
                <w:szCs w:val="22"/>
              </w:rPr>
              <w:t>«Ремонт авт</w:t>
            </w:r>
            <w:r w:rsidRPr="00626A0B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626A0B">
              <w:rPr>
                <w:b/>
                <w:bCs/>
                <w:color w:val="000000"/>
                <w:sz w:val="22"/>
                <w:szCs w:val="22"/>
              </w:rPr>
              <w:t>мобильных д</w:t>
            </w:r>
            <w:r w:rsidRPr="00626A0B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626A0B">
              <w:rPr>
                <w:b/>
                <w:bCs/>
                <w:color w:val="000000"/>
                <w:sz w:val="22"/>
                <w:szCs w:val="22"/>
              </w:rPr>
              <w:t>рог местного значения в гр</w:t>
            </w:r>
            <w:r w:rsidRPr="00626A0B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626A0B">
              <w:rPr>
                <w:b/>
                <w:bCs/>
                <w:color w:val="000000"/>
                <w:sz w:val="22"/>
                <w:szCs w:val="22"/>
              </w:rPr>
              <w:t>ницах населе</w:t>
            </w:r>
            <w:r w:rsidRPr="00626A0B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626A0B">
              <w:rPr>
                <w:b/>
                <w:bCs/>
                <w:color w:val="000000"/>
                <w:sz w:val="22"/>
                <w:szCs w:val="22"/>
              </w:rPr>
              <w:t>ных пунктов поселений»</w:t>
            </w:r>
          </w:p>
        </w:tc>
        <w:tc>
          <w:tcPr>
            <w:tcW w:w="1870" w:type="dxa"/>
            <w:gridSpan w:val="2"/>
            <w:vMerge w:val="restart"/>
          </w:tcPr>
          <w:p w:rsidR="00781D34" w:rsidRPr="00626A0B" w:rsidRDefault="00781D34" w:rsidP="00505B6B">
            <w:pPr>
              <w:ind w:left="-46" w:right="-75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Главы муниц</w:t>
            </w:r>
            <w:r w:rsidRPr="00626A0B">
              <w:rPr>
                <w:rFonts w:eastAsia="Calibri"/>
                <w:b/>
                <w:sz w:val="22"/>
                <w:szCs w:val="22"/>
              </w:rPr>
              <w:t>и</w:t>
            </w:r>
            <w:r w:rsidRPr="00626A0B">
              <w:rPr>
                <w:rFonts w:eastAsia="Calibri"/>
                <w:b/>
                <w:sz w:val="22"/>
                <w:szCs w:val="22"/>
              </w:rPr>
              <w:t>пальных образ</w:t>
            </w:r>
            <w:r w:rsidRPr="00626A0B">
              <w:rPr>
                <w:rFonts w:eastAsia="Calibri"/>
                <w:b/>
                <w:sz w:val="22"/>
                <w:szCs w:val="22"/>
              </w:rPr>
              <w:t>о</w:t>
            </w:r>
            <w:r w:rsidRPr="00626A0B">
              <w:rPr>
                <w:rFonts w:eastAsia="Calibri"/>
                <w:b/>
                <w:sz w:val="22"/>
                <w:szCs w:val="22"/>
              </w:rPr>
              <w:t>ваний Красн</w:t>
            </w:r>
            <w:r w:rsidRPr="00626A0B">
              <w:rPr>
                <w:rFonts w:eastAsia="Calibri"/>
                <w:b/>
                <w:sz w:val="22"/>
                <w:szCs w:val="22"/>
              </w:rPr>
              <w:t>о</w:t>
            </w:r>
            <w:r w:rsidRPr="00626A0B">
              <w:rPr>
                <w:rFonts w:eastAsia="Calibri"/>
                <w:b/>
                <w:sz w:val="22"/>
                <w:szCs w:val="22"/>
              </w:rPr>
              <w:t>кутского мун</w:t>
            </w:r>
            <w:r w:rsidRPr="00626A0B">
              <w:rPr>
                <w:rFonts w:eastAsia="Calibri"/>
                <w:b/>
                <w:sz w:val="22"/>
                <w:szCs w:val="22"/>
              </w:rPr>
              <w:t>и</w:t>
            </w:r>
            <w:r w:rsidRPr="00626A0B">
              <w:rPr>
                <w:rFonts w:eastAsia="Calibri"/>
                <w:b/>
                <w:sz w:val="22"/>
                <w:szCs w:val="22"/>
              </w:rPr>
              <w:t>ципального ра</w:t>
            </w:r>
            <w:r w:rsidRPr="00626A0B">
              <w:rPr>
                <w:rFonts w:eastAsia="Calibri"/>
                <w:b/>
                <w:sz w:val="22"/>
                <w:szCs w:val="22"/>
              </w:rPr>
              <w:t>й</w:t>
            </w:r>
            <w:r w:rsidRPr="00626A0B">
              <w:rPr>
                <w:rFonts w:eastAsia="Calibri"/>
                <w:b/>
                <w:sz w:val="22"/>
                <w:szCs w:val="22"/>
              </w:rPr>
              <w:t>она</w:t>
            </w:r>
          </w:p>
        </w:tc>
        <w:tc>
          <w:tcPr>
            <w:tcW w:w="1985" w:type="dxa"/>
            <w:gridSpan w:val="2"/>
            <w:vMerge w:val="restart"/>
          </w:tcPr>
          <w:p w:rsidR="00781D34" w:rsidRPr="00626A0B" w:rsidRDefault="00781D34" w:rsidP="00D63DCB">
            <w:pPr>
              <w:autoSpaceDE w:val="0"/>
              <w:snapToGrid w:val="0"/>
              <w:spacing w:line="240" w:lineRule="exact"/>
              <w:ind w:left="-75" w:right="-75"/>
              <w:jc w:val="both"/>
              <w:rPr>
                <w:b/>
                <w:sz w:val="22"/>
                <w:szCs w:val="22"/>
              </w:rPr>
            </w:pPr>
            <w:r w:rsidRPr="00626A0B">
              <w:rPr>
                <w:b/>
                <w:sz w:val="22"/>
                <w:szCs w:val="22"/>
              </w:rPr>
              <w:t xml:space="preserve">Сокращение числа </w:t>
            </w:r>
            <w:proofErr w:type="spellStart"/>
            <w:r w:rsidRPr="00626A0B">
              <w:rPr>
                <w:b/>
                <w:sz w:val="22"/>
                <w:szCs w:val="22"/>
              </w:rPr>
              <w:t>дорожно-транспо-ртных</w:t>
            </w:r>
            <w:proofErr w:type="spellEnd"/>
            <w:r w:rsidRPr="00626A0B">
              <w:rPr>
                <w:b/>
                <w:sz w:val="22"/>
                <w:szCs w:val="22"/>
              </w:rPr>
              <w:t xml:space="preserve"> происшес</w:t>
            </w:r>
            <w:r w:rsidRPr="00626A0B">
              <w:rPr>
                <w:b/>
                <w:sz w:val="22"/>
                <w:szCs w:val="22"/>
              </w:rPr>
              <w:t>т</w:t>
            </w:r>
            <w:r w:rsidRPr="00626A0B">
              <w:rPr>
                <w:b/>
                <w:sz w:val="22"/>
                <w:szCs w:val="22"/>
              </w:rPr>
              <w:t>вий, связанных с дорожными усл</w:t>
            </w:r>
            <w:r w:rsidRPr="00626A0B">
              <w:rPr>
                <w:b/>
                <w:sz w:val="22"/>
                <w:szCs w:val="22"/>
              </w:rPr>
              <w:t>о</w:t>
            </w:r>
            <w:r w:rsidRPr="00626A0B">
              <w:rPr>
                <w:b/>
                <w:sz w:val="22"/>
                <w:szCs w:val="22"/>
              </w:rPr>
              <w:t>виями.</w:t>
            </w:r>
          </w:p>
          <w:p w:rsidR="00781D34" w:rsidRPr="00626A0B" w:rsidRDefault="00781D34" w:rsidP="00D63DCB">
            <w:pPr>
              <w:pStyle w:val="printj"/>
              <w:spacing w:before="0" w:after="0"/>
              <w:ind w:left="-75" w:right="-75"/>
              <w:jc w:val="both"/>
              <w:rPr>
                <w:b/>
                <w:sz w:val="22"/>
                <w:szCs w:val="22"/>
              </w:rPr>
            </w:pPr>
            <w:r w:rsidRPr="00626A0B">
              <w:rPr>
                <w:b/>
                <w:sz w:val="22"/>
                <w:szCs w:val="22"/>
              </w:rPr>
              <w:t xml:space="preserve">Сокращение </w:t>
            </w:r>
            <w:proofErr w:type="spellStart"/>
            <w:proofErr w:type="gramStart"/>
            <w:r w:rsidRPr="00626A0B">
              <w:rPr>
                <w:b/>
                <w:sz w:val="22"/>
                <w:szCs w:val="22"/>
              </w:rPr>
              <w:t>коли-чества</w:t>
            </w:r>
            <w:proofErr w:type="spellEnd"/>
            <w:proofErr w:type="gramEnd"/>
            <w:r w:rsidRPr="00626A0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26A0B">
              <w:rPr>
                <w:b/>
                <w:sz w:val="22"/>
                <w:szCs w:val="22"/>
              </w:rPr>
              <w:t>пострадав-ших</w:t>
            </w:r>
            <w:proofErr w:type="spellEnd"/>
            <w:r w:rsidRPr="00626A0B">
              <w:rPr>
                <w:b/>
                <w:sz w:val="22"/>
                <w:szCs w:val="22"/>
              </w:rPr>
              <w:t xml:space="preserve"> в дорожно-транспортных происшествиях</w:t>
            </w:r>
          </w:p>
        </w:tc>
        <w:tc>
          <w:tcPr>
            <w:tcW w:w="859" w:type="dxa"/>
            <w:gridSpan w:val="2"/>
            <w:vMerge w:val="restart"/>
          </w:tcPr>
          <w:p w:rsidR="00781D34" w:rsidRPr="00626A0B" w:rsidRDefault="00781D34" w:rsidP="00637FB8">
            <w:pPr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01.01. 202</w:t>
            </w:r>
            <w:r w:rsidR="00637FB8">
              <w:rPr>
                <w:rFonts w:eastAsia="Calibri"/>
                <w:b/>
                <w:sz w:val="22"/>
                <w:szCs w:val="22"/>
              </w:rPr>
              <w:t>2</w:t>
            </w:r>
            <w:r w:rsidRPr="00626A0B">
              <w:rPr>
                <w:rFonts w:eastAsia="Calibri"/>
                <w:b/>
                <w:sz w:val="22"/>
                <w:szCs w:val="22"/>
              </w:rPr>
              <w:t xml:space="preserve"> г</w:t>
            </w:r>
          </w:p>
        </w:tc>
        <w:tc>
          <w:tcPr>
            <w:tcW w:w="983" w:type="dxa"/>
            <w:gridSpan w:val="2"/>
            <w:vMerge w:val="restart"/>
          </w:tcPr>
          <w:p w:rsidR="00781D34" w:rsidRPr="00626A0B" w:rsidRDefault="00781D34" w:rsidP="00637FB8">
            <w:pPr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31.12. 202</w:t>
            </w:r>
            <w:r w:rsidR="00637FB8">
              <w:rPr>
                <w:rFonts w:eastAsia="Calibri"/>
                <w:b/>
                <w:sz w:val="22"/>
                <w:szCs w:val="22"/>
              </w:rPr>
              <w:t>2</w:t>
            </w:r>
            <w:r w:rsidRPr="00626A0B">
              <w:rPr>
                <w:rFonts w:eastAsia="Calibri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2410" w:type="dxa"/>
            <w:gridSpan w:val="2"/>
          </w:tcPr>
          <w:p w:rsidR="00781D34" w:rsidRPr="00626A0B" w:rsidRDefault="00781D34" w:rsidP="00D63DCB">
            <w:pPr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 xml:space="preserve">всего       </w:t>
            </w:r>
          </w:p>
        </w:tc>
        <w:tc>
          <w:tcPr>
            <w:tcW w:w="1092" w:type="dxa"/>
          </w:tcPr>
          <w:p w:rsidR="00781D34" w:rsidRPr="00626A0B" w:rsidRDefault="000D32F1" w:rsidP="00E50141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color w:val="0D0D0D"/>
                <w:sz w:val="22"/>
                <w:szCs w:val="22"/>
              </w:rPr>
              <w:t>0</w:t>
            </w:r>
          </w:p>
        </w:tc>
        <w:tc>
          <w:tcPr>
            <w:tcW w:w="1035" w:type="dxa"/>
            <w:gridSpan w:val="3"/>
          </w:tcPr>
          <w:p w:rsidR="00781D34" w:rsidRPr="00626A0B" w:rsidRDefault="000D32F1" w:rsidP="000D32F1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781D34" w:rsidRPr="00626A0B" w:rsidRDefault="000D32F1" w:rsidP="002C35AE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</w:tcPr>
          <w:p w:rsidR="00781D34" w:rsidRPr="00626A0B" w:rsidRDefault="000D32F1" w:rsidP="00662E67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</w:t>
            </w:r>
          </w:p>
        </w:tc>
        <w:tc>
          <w:tcPr>
            <w:tcW w:w="999" w:type="dxa"/>
            <w:gridSpan w:val="3"/>
          </w:tcPr>
          <w:p w:rsidR="00781D34" w:rsidRPr="00626A0B" w:rsidRDefault="000D32F1" w:rsidP="00662E67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</w:t>
            </w:r>
          </w:p>
        </w:tc>
      </w:tr>
      <w:tr w:rsidR="00781D34" w:rsidRPr="00626A0B" w:rsidTr="005352DC">
        <w:trPr>
          <w:trHeight w:val="20"/>
        </w:trPr>
        <w:tc>
          <w:tcPr>
            <w:tcW w:w="678" w:type="dxa"/>
            <w:vMerge/>
          </w:tcPr>
          <w:p w:rsidR="00781D34" w:rsidRPr="00626A0B" w:rsidRDefault="00781D34" w:rsidP="00C01EF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0" w:type="dxa"/>
            <w:vMerge/>
          </w:tcPr>
          <w:p w:rsidR="00781D34" w:rsidRPr="00626A0B" w:rsidRDefault="00781D34" w:rsidP="00C01E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vMerge/>
          </w:tcPr>
          <w:p w:rsidR="00781D34" w:rsidRPr="00626A0B" w:rsidRDefault="00781D34" w:rsidP="005577EB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781D34" w:rsidRPr="00626A0B" w:rsidRDefault="00781D34" w:rsidP="00F70CAF">
            <w:pPr>
              <w:autoSpaceDE w:val="0"/>
              <w:snapToGrid w:val="0"/>
              <w:spacing w:line="240" w:lineRule="exact"/>
              <w:ind w:left="-75" w:right="-75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Merge/>
          </w:tcPr>
          <w:p w:rsidR="00781D34" w:rsidRPr="00626A0B" w:rsidRDefault="00781D34" w:rsidP="00C01EF8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vMerge/>
          </w:tcPr>
          <w:p w:rsidR="00781D34" w:rsidRPr="00626A0B" w:rsidRDefault="00781D34" w:rsidP="00C01EF8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781D34" w:rsidRPr="00626A0B" w:rsidRDefault="00781D34" w:rsidP="00D63DCB">
            <w:pPr>
              <w:ind w:left="-65" w:right="-75"/>
              <w:jc w:val="both"/>
              <w:rPr>
                <w:b/>
                <w:bCs/>
                <w:sz w:val="22"/>
                <w:szCs w:val="22"/>
              </w:rPr>
            </w:pPr>
            <w:r w:rsidRPr="00626A0B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092" w:type="dxa"/>
          </w:tcPr>
          <w:p w:rsidR="00781D34" w:rsidRPr="00626A0B" w:rsidRDefault="00781D34" w:rsidP="00D63DCB">
            <w:pPr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0</w:t>
            </w:r>
          </w:p>
        </w:tc>
        <w:tc>
          <w:tcPr>
            <w:tcW w:w="1035" w:type="dxa"/>
            <w:gridSpan w:val="3"/>
          </w:tcPr>
          <w:p w:rsidR="00781D34" w:rsidRPr="00626A0B" w:rsidRDefault="00781D34" w:rsidP="00D63DCB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781D34" w:rsidRPr="00626A0B" w:rsidRDefault="00781D34" w:rsidP="00D63DCB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781D34" w:rsidRPr="00626A0B" w:rsidRDefault="00781D34" w:rsidP="00D63DCB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99" w:type="dxa"/>
            <w:gridSpan w:val="3"/>
          </w:tcPr>
          <w:p w:rsidR="00781D34" w:rsidRPr="00626A0B" w:rsidRDefault="00781D34" w:rsidP="00D63DCB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781D34" w:rsidRPr="00626A0B" w:rsidTr="005352DC">
        <w:trPr>
          <w:trHeight w:val="20"/>
        </w:trPr>
        <w:tc>
          <w:tcPr>
            <w:tcW w:w="678" w:type="dxa"/>
            <w:vMerge/>
          </w:tcPr>
          <w:p w:rsidR="00781D34" w:rsidRPr="00626A0B" w:rsidRDefault="00781D34" w:rsidP="00C01EF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0" w:type="dxa"/>
            <w:vMerge/>
          </w:tcPr>
          <w:p w:rsidR="00781D34" w:rsidRPr="00626A0B" w:rsidRDefault="00781D34" w:rsidP="00C01E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vMerge/>
          </w:tcPr>
          <w:p w:rsidR="00781D34" w:rsidRPr="00626A0B" w:rsidRDefault="00781D34" w:rsidP="005577EB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781D34" w:rsidRPr="00626A0B" w:rsidRDefault="00781D34" w:rsidP="00F70CAF">
            <w:pPr>
              <w:autoSpaceDE w:val="0"/>
              <w:snapToGrid w:val="0"/>
              <w:spacing w:line="240" w:lineRule="exact"/>
              <w:ind w:left="-75" w:right="-75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Merge/>
          </w:tcPr>
          <w:p w:rsidR="00781D34" w:rsidRPr="00626A0B" w:rsidRDefault="00781D34" w:rsidP="00C01EF8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vMerge/>
          </w:tcPr>
          <w:p w:rsidR="00781D34" w:rsidRPr="00626A0B" w:rsidRDefault="00781D34" w:rsidP="00C01EF8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781D34" w:rsidRPr="00626A0B" w:rsidRDefault="00781D34" w:rsidP="00D63DCB">
            <w:pPr>
              <w:ind w:left="-65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 xml:space="preserve">Областной    </w:t>
            </w:r>
          </w:p>
          <w:p w:rsidR="00781D34" w:rsidRPr="00626A0B" w:rsidRDefault="00781D34" w:rsidP="00D63DCB">
            <w:pPr>
              <w:ind w:left="-65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бюджет  (</w:t>
            </w:r>
            <w:proofErr w:type="spellStart"/>
            <w:r w:rsidRPr="00626A0B">
              <w:rPr>
                <w:rFonts w:eastAsia="Calibri"/>
                <w:b/>
                <w:sz w:val="22"/>
                <w:szCs w:val="22"/>
              </w:rPr>
              <w:t>прогнозно</w:t>
            </w:r>
            <w:proofErr w:type="spellEnd"/>
            <w:r w:rsidRPr="00626A0B">
              <w:rPr>
                <w:rFonts w:eastAsia="Calibri"/>
                <w:b/>
                <w:sz w:val="22"/>
                <w:szCs w:val="22"/>
              </w:rPr>
              <w:t>)</w:t>
            </w:r>
          </w:p>
        </w:tc>
        <w:tc>
          <w:tcPr>
            <w:tcW w:w="1092" w:type="dxa"/>
          </w:tcPr>
          <w:p w:rsidR="00781D34" w:rsidRPr="00626A0B" w:rsidRDefault="00781D34" w:rsidP="00D63DCB">
            <w:pPr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0</w:t>
            </w:r>
          </w:p>
        </w:tc>
        <w:tc>
          <w:tcPr>
            <w:tcW w:w="1035" w:type="dxa"/>
            <w:gridSpan w:val="3"/>
          </w:tcPr>
          <w:p w:rsidR="00781D34" w:rsidRPr="00626A0B" w:rsidRDefault="00781D34" w:rsidP="00D63DCB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781D34" w:rsidRPr="00626A0B" w:rsidRDefault="00781D34" w:rsidP="00D63DCB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781D34" w:rsidRPr="00626A0B" w:rsidRDefault="00781D34" w:rsidP="00D63DCB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99" w:type="dxa"/>
            <w:gridSpan w:val="3"/>
          </w:tcPr>
          <w:p w:rsidR="00781D34" w:rsidRPr="00626A0B" w:rsidRDefault="00781D34" w:rsidP="00D63DCB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0D32F1" w:rsidRPr="00626A0B" w:rsidTr="005352DC">
        <w:trPr>
          <w:trHeight w:val="20"/>
        </w:trPr>
        <w:tc>
          <w:tcPr>
            <w:tcW w:w="678" w:type="dxa"/>
            <w:vMerge/>
          </w:tcPr>
          <w:p w:rsidR="000D32F1" w:rsidRPr="00626A0B" w:rsidRDefault="000D32F1" w:rsidP="00C01EF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0" w:type="dxa"/>
            <w:vMerge/>
          </w:tcPr>
          <w:p w:rsidR="000D32F1" w:rsidRPr="00626A0B" w:rsidRDefault="000D32F1" w:rsidP="00C01E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vMerge/>
          </w:tcPr>
          <w:p w:rsidR="000D32F1" w:rsidRPr="00626A0B" w:rsidRDefault="000D32F1" w:rsidP="005577EB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0D32F1" w:rsidRPr="00626A0B" w:rsidRDefault="000D32F1" w:rsidP="00F70CAF">
            <w:pPr>
              <w:autoSpaceDE w:val="0"/>
              <w:snapToGrid w:val="0"/>
              <w:spacing w:line="240" w:lineRule="exact"/>
              <w:ind w:left="-75" w:right="-75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Merge/>
          </w:tcPr>
          <w:p w:rsidR="000D32F1" w:rsidRPr="00626A0B" w:rsidRDefault="000D32F1" w:rsidP="00C01EF8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vMerge/>
          </w:tcPr>
          <w:p w:rsidR="000D32F1" w:rsidRPr="00626A0B" w:rsidRDefault="000D32F1" w:rsidP="00C01EF8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0D32F1" w:rsidRPr="00626A0B" w:rsidRDefault="000D32F1" w:rsidP="00D63DCB">
            <w:pPr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Бюджет Красноку</w:t>
            </w:r>
            <w:r w:rsidRPr="00626A0B">
              <w:rPr>
                <w:rFonts w:eastAsia="Calibri"/>
                <w:b/>
                <w:sz w:val="22"/>
                <w:szCs w:val="22"/>
              </w:rPr>
              <w:t>т</w:t>
            </w:r>
            <w:r w:rsidRPr="00626A0B">
              <w:rPr>
                <w:rFonts w:eastAsia="Calibri"/>
                <w:b/>
                <w:sz w:val="22"/>
                <w:szCs w:val="22"/>
              </w:rPr>
              <w:t>ского муниципальн</w:t>
            </w:r>
            <w:r w:rsidRPr="00626A0B">
              <w:rPr>
                <w:rFonts w:eastAsia="Calibri"/>
                <w:b/>
                <w:sz w:val="22"/>
                <w:szCs w:val="22"/>
              </w:rPr>
              <w:t>о</w:t>
            </w:r>
            <w:r w:rsidRPr="00626A0B">
              <w:rPr>
                <w:rFonts w:eastAsia="Calibri"/>
                <w:b/>
                <w:sz w:val="22"/>
                <w:szCs w:val="22"/>
              </w:rPr>
              <w:t xml:space="preserve">го района    </w:t>
            </w:r>
          </w:p>
        </w:tc>
        <w:tc>
          <w:tcPr>
            <w:tcW w:w="1092" w:type="dxa"/>
          </w:tcPr>
          <w:p w:rsidR="000D32F1" w:rsidRPr="00626A0B" w:rsidRDefault="000D32F1" w:rsidP="0035782F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color w:val="0D0D0D"/>
                <w:sz w:val="22"/>
                <w:szCs w:val="22"/>
              </w:rPr>
              <w:t>0</w:t>
            </w:r>
          </w:p>
        </w:tc>
        <w:tc>
          <w:tcPr>
            <w:tcW w:w="1035" w:type="dxa"/>
            <w:gridSpan w:val="3"/>
          </w:tcPr>
          <w:p w:rsidR="000D32F1" w:rsidRPr="00626A0B" w:rsidRDefault="000D32F1" w:rsidP="0035782F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0D32F1" w:rsidRPr="00626A0B" w:rsidRDefault="000D32F1" w:rsidP="0035782F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</w:tcPr>
          <w:p w:rsidR="000D32F1" w:rsidRPr="00626A0B" w:rsidRDefault="000D32F1" w:rsidP="0035782F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</w:t>
            </w:r>
          </w:p>
        </w:tc>
        <w:tc>
          <w:tcPr>
            <w:tcW w:w="999" w:type="dxa"/>
            <w:gridSpan w:val="3"/>
          </w:tcPr>
          <w:p w:rsidR="000D32F1" w:rsidRPr="00626A0B" w:rsidRDefault="000D32F1" w:rsidP="0035782F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</w:t>
            </w:r>
          </w:p>
        </w:tc>
      </w:tr>
      <w:tr w:rsidR="000D32F1" w:rsidRPr="00626A0B" w:rsidTr="005352DC">
        <w:trPr>
          <w:trHeight w:val="20"/>
        </w:trPr>
        <w:tc>
          <w:tcPr>
            <w:tcW w:w="678" w:type="dxa"/>
            <w:vMerge w:val="restart"/>
          </w:tcPr>
          <w:p w:rsidR="000D32F1" w:rsidRPr="00626A0B" w:rsidRDefault="000D32F1" w:rsidP="00115CAB">
            <w:pPr>
              <w:jc w:val="both"/>
              <w:rPr>
                <w:rFonts w:eastAsia="Calibri"/>
                <w:sz w:val="22"/>
                <w:szCs w:val="22"/>
              </w:rPr>
            </w:pPr>
            <w:r w:rsidRPr="00626A0B">
              <w:rPr>
                <w:rFonts w:eastAsia="Calibri"/>
                <w:sz w:val="22"/>
                <w:szCs w:val="22"/>
              </w:rPr>
              <w:t>2.1</w:t>
            </w:r>
          </w:p>
        </w:tc>
        <w:tc>
          <w:tcPr>
            <w:tcW w:w="1840" w:type="dxa"/>
            <w:vMerge w:val="restart"/>
          </w:tcPr>
          <w:p w:rsidR="000D32F1" w:rsidRPr="00626A0B" w:rsidRDefault="000D32F1" w:rsidP="00115CAB">
            <w:pPr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b/>
                <w:color w:val="000000"/>
                <w:sz w:val="22"/>
                <w:szCs w:val="22"/>
              </w:rPr>
              <w:t>Основное мер</w:t>
            </w:r>
            <w:r w:rsidRPr="00626A0B">
              <w:rPr>
                <w:b/>
                <w:color w:val="000000"/>
                <w:sz w:val="22"/>
                <w:szCs w:val="22"/>
              </w:rPr>
              <w:t>о</w:t>
            </w:r>
            <w:r w:rsidRPr="00626A0B">
              <w:rPr>
                <w:b/>
                <w:color w:val="000000"/>
                <w:sz w:val="22"/>
                <w:szCs w:val="22"/>
              </w:rPr>
              <w:t xml:space="preserve">приятие </w:t>
            </w:r>
            <w:r w:rsidRPr="00626A0B">
              <w:rPr>
                <w:color w:val="000000"/>
                <w:sz w:val="22"/>
                <w:szCs w:val="22"/>
              </w:rPr>
              <w:t>«Р</w:t>
            </w:r>
            <w:r w:rsidRPr="00626A0B">
              <w:rPr>
                <w:color w:val="000000"/>
                <w:sz w:val="22"/>
                <w:szCs w:val="22"/>
              </w:rPr>
              <w:t>е</w:t>
            </w:r>
            <w:r w:rsidRPr="00626A0B">
              <w:rPr>
                <w:color w:val="000000"/>
                <w:sz w:val="22"/>
                <w:szCs w:val="22"/>
              </w:rPr>
              <w:t>монт автод</w:t>
            </w:r>
            <w:r w:rsidRPr="00626A0B">
              <w:rPr>
                <w:color w:val="000000"/>
                <w:sz w:val="22"/>
                <w:szCs w:val="22"/>
              </w:rPr>
              <w:t>о</w:t>
            </w:r>
            <w:r w:rsidRPr="00626A0B">
              <w:rPr>
                <w:color w:val="000000"/>
                <w:sz w:val="22"/>
                <w:szCs w:val="22"/>
              </w:rPr>
              <w:t>рожной сети»</w:t>
            </w:r>
          </w:p>
        </w:tc>
        <w:tc>
          <w:tcPr>
            <w:tcW w:w="1870" w:type="dxa"/>
            <w:gridSpan w:val="2"/>
            <w:vMerge w:val="restart"/>
          </w:tcPr>
          <w:p w:rsidR="000D32F1" w:rsidRPr="00626A0B" w:rsidRDefault="000D32F1" w:rsidP="00115CAB">
            <w:pPr>
              <w:rPr>
                <w:rFonts w:eastAsia="Calibri"/>
                <w:sz w:val="22"/>
                <w:szCs w:val="22"/>
              </w:rPr>
            </w:pPr>
            <w:r w:rsidRPr="00626A0B">
              <w:rPr>
                <w:rFonts w:eastAsia="Calibri"/>
                <w:sz w:val="22"/>
                <w:szCs w:val="22"/>
              </w:rPr>
              <w:t>Главы муниц</w:t>
            </w:r>
            <w:r w:rsidRPr="00626A0B">
              <w:rPr>
                <w:rFonts w:eastAsia="Calibri"/>
                <w:sz w:val="22"/>
                <w:szCs w:val="22"/>
              </w:rPr>
              <w:t>и</w:t>
            </w:r>
            <w:r w:rsidRPr="00626A0B">
              <w:rPr>
                <w:rFonts w:eastAsia="Calibri"/>
                <w:sz w:val="22"/>
                <w:szCs w:val="22"/>
              </w:rPr>
              <w:t>пальных образ</w:t>
            </w:r>
            <w:r w:rsidRPr="00626A0B">
              <w:rPr>
                <w:rFonts w:eastAsia="Calibri"/>
                <w:sz w:val="22"/>
                <w:szCs w:val="22"/>
              </w:rPr>
              <w:t>о</w:t>
            </w:r>
            <w:r w:rsidRPr="00626A0B">
              <w:rPr>
                <w:rFonts w:eastAsia="Calibri"/>
                <w:sz w:val="22"/>
                <w:szCs w:val="22"/>
              </w:rPr>
              <w:t>ваний Красн</w:t>
            </w:r>
            <w:r w:rsidRPr="00626A0B">
              <w:rPr>
                <w:rFonts w:eastAsia="Calibri"/>
                <w:sz w:val="22"/>
                <w:szCs w:val="22"/>
              </w:rPr>
              <w:t>о</w:t>
            </w:r>
            <w:r w:rsidRPr="00626A0B">
              <w:rPr>
                <w:rFonts w:eastAsia="Calibri"/>
                <w:sz w:val="22"/>
                <w:szCs w:val="22"/>
              </w:rPr>
              <w:t>кутского мун</w:t>
            </w:r>
            <w:r w:rsidRPr="00626A0B">
              <w:rPr>
                <w:rFonts w:eastAsia="Calibri"/>
                <w:sz w:val="22"/>
                <w:szCs w:val="22"/>
              </w:rPr>
              <w:t>и</w:t>
            </w:r>
            <w:r w:rsidRPr="00626A0B">
              <w:rPr>
                <w:rFonts w:eastAsia="Calibri"/>
                <w:sz w:val="22"/>
                <w:szCs w:val="22"/>
              </w:rPr>
              <w:t>ципального ра</w:t>
            </w:r>
            <w:r w:rsidRPr="00626A0B">
              <w:rPr>
                <w:rFonts w:eastAsia="Calibri"/>
                <w:sz w:val="22"/>
                <w:szCs w:val="22"/>
              </w:rPr>
              <w:t>й</w:t>
            </w:r>
            <w:r w:rsidRPr="00626A0B">
              <w:rPr>
                <w:rFonts w:eastAsia="Calibri"/>
                <w:sz w:val="22"/>
                <w:szCs w:val="22"/>
              </w:rPr>
              <w:t xml:space="preserve">она   </w:t>
            </w:r>
          </w:p>
        </w:tc>
        <w:tc>
          <w:tcPr>
            <w:tcW w:w="1985" w:type="dxa"/>
            <w:gridSpan w:val="2"/>
            <w:vMerge w:val="restart"/>
          </w:tcPr>
          <w:p w:rsidR="000D32F1" w:rsidRPr="00626A0B" w:rsidRDefault="000D32F1" w:rsidP="00115CAB">
            <w:pPr>
              <w:autoSpaceDE w:val="0"/>
              <w:snapToGrid w:val="0"/>
              <w:spacing w:line="240" w:lineRule="exact"/>
              <w:ind w:left="-75" w:right="-75"/>
              <w:jc w:val="both"/>
              <w:rPr>
                <w:sz w:val="22"/>
                <w:szCs w:val="22"/>
              </w:rPr>
            </w:pPr>
            <w:r w:rsidRPr="00626A0B">
              <w:rPr>
                <w:sz w:val="22"/>
                <w:szCs w:val="22"/>
              </w:rPr>
              <w:t xml:space="preserve">Сокращение числа </w:t>
            </w:r>
            <w:proofErr w:type="spellStart"/>
            <w:r w:rsidRPr="00626A0B">
              <w:rPr>
                <w:sz w:val="22"/>
                <w:szCs w:val="22"/>
              </w:rPr>
              <w:t>дорожно-транспорт-ных</w:t>
            </w:r>
            <w:proofErr w:type="spellEnd"/>
            <w:r w:rsidRPr="00626A0B">
              <w:rPr>
                <w:sz w:val="22"/>
                <w:szCs w:val="22"/>
              </w:rPr>
              <w:t xml:space="preserve"> пр</w:t>
            </w:r>
            <w:r w:rsidRPr="00626A0B">
              <w:rPr>
                <w:sz w:val="22"/>
                <w:szCs w:val="22"/>
              </w:rPr>
              <w:t>о</w:t>
            </w:r>
            <w:r w:rsidRPr="00626A0B">
              <w:rPr>
                <w:sz w:val="22"/>
                <w:szCs w:val="22"/>
              </w:rPr>
              <w:t>исшествий, связа</w:t>
            </w:r>
            <w:r w:rsidRPr="00626A0B">
              <w:rPr>
                <w:sz w:val="22"/>
                <w:szCs w:val="22"/>
              </w:rPr>
              <w:t>н</w:t>
            </w:r>
            <w:r w:rsidRPr="00626A0B">
              <w:rPr>
                <w:sz w:val="22"/>
                <w:szCs w:val="22"/>
              </w:rPr>
              <w:t>ных с дорожными условиями.</w:t>
            </w:r>
          </w:p>
          <w:p w:rsidR="000D32F1" w:rsidRPr="00626A0B" w:rsidRDefault="000D32F1" w:rsidP="00115CAB">
            <w:pPr>
              <w:pStyle w:val="printj"/>
              <w:spacing w:before="0" w:after="0"/>
              <w:ind w:left="-75" w:right="-75"/>
              <w:jc w:val="both"/>
              <w:rPr>
                <w:sz w:val="22"/>
                <w:szCs w:val="22"/>
              </w:rPr>
            </w:pPr>
            <w:r w:rsidRPr="00626A0B">
              <w:rPr>
                <w:sz w:val="22"/>
                <w:szCs w:val="22"/>
              </w:rPr>
              <w:t xml:space="preserve">Сокращение </w:t>
            </w:r>
            <w:proofErr w:type="spellStart"/>
            <w:proofErr w:type="gramStart"/>
            <w:r w:rsidRPr="00626A0B">
              <w:rPr>
                <w:sz w:val="22"/>
                <w:szCs w:val="22"/>
              </w:rPr>
              <w:t>коли-чества</w:t>
            </w:r>
            <w:proofErr w:type="spellEnd"/>
            <w:proofErr w:type="gramEnd"/>
            <w:r w:rsidRPr="00626A0B">
              <w:rPr>
                <w:sz w:val="22"/>
                <w:szCs w:val="22"/>
              </w:rPr>
              <w:t xml:space="preserve"> </w:t>
            </w:r>
            <w:proofErr w:type="spellStart"/>
            <w:r w:rsidRPr="00626A0B">
              <w:rPr>
                <w:sz w:val="22"/>
                <w:szCs w:val="22"/>
              </w:rPr>
              <w:t>пострадав-ших</w:t>
            </w:r>
            <w:proofErr w:type="spellEnd"/>
            <w:r w:rsidRPr="00626A0B">
              <w:rPr>
                <w:sz w:val="22"/>
                <w:szCs w:val="22"/>
              </w:rPr>
              <w:t xml:space="preserve"> в дорожно-транспортных происшествиях</w:t>
            </w:r>
          </w:p>
        </w:tc>
        <w:tc>
          <w:tcPr>
            <w:tcW w:w="859" w:type="dxa"/>
            <w:gridSpan w:val="2"/>
            <w:vMerge w:val="restart"/>
          </w:tcPr>
          <w:p w:rsidR="000D32F1" w:rsidRPr="00626A0B" w:rsidRDefault="000D32F1" w:rsidP="00637FB8">
            <w:pPr>
              <w:rPr>
                <w:rFonts w:eastAsia="Calibri"/>
                <w:sz w:val="22"/>
                <w:szCs w:val="22"/>
              </w:rPr>
            </w:pPr>
            <w:r w:rsidRPr="00626A0B">
              <w:rPr>
                <w:rFonts w:eastAsia="Calibri"/>
                <w:sz w:val="22"/>
                <w:szCs w:val="22"/>
              </w:rPr>
              <w:t>01.01. 202</w:t>
            </w:r>
            <w:r>
              <w:rPr>
                <w:rFonts w:eastAsia="Calibri"/>
                <w:sz w:val="22"/>
                <w:szCs w:val="22"/>
              </w:rPr>
              <w:t>2</w:t>
            </w:r>
            <w:r w:rsidRPr="00626A0B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983" w:type="dxa"/>
            <w:gridSpan w:val="2"/>
            <w:vMerge w:val="restart"/>
          </w:tcPr>
          <w:p w:rsidR="000D32F1" w:rsidRPr="00626A0B" w:rsidRDefault="000D32F1" w:rsidP="00637FB8">
            <w:pPr>
              <w:rPr>
                <w:rFonts w:eastAsia="Calibri"/>
                <w:sz w:val="22"/>
                <w:szCs w:val="22"/>
              </w:rPr>
            </w:pPr>
            <w:r w:rsidRPr="00626A0B">
              <w:rPr>
                <w:rFonts w:eastAsia="Calibri"/>
                <w:sz w:val="22"/>
                <w:szCs w:val="22"/>
              </w:rPr>
              <w:t>31.12. 202</w:t>
            </w:r>
            <w:r>
              <w:rPr>
                <w:rFonts w:eastAsia="Calibri"/>
                <w:sz w:val="22"/>
                <w:szCs w:val="22"/>
              </w:rPr>
              <w:t>2</w:t>
            </w:r>
            <w:r w:rsidRPr="00626A0B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2410" w:type="dxa"/>
            <w:gridSpan w:val="2"/>
          </w:tcPr>
          <w:p w:rsidR="000D32F1" w:rsidRPr="00626A0B" w:rsidRDefault="000D32F1" w:rsidP="00115CAB">
            <w:pPr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 xml:space="preserve">всего       </w:t>
            </w:r>
          </w:p>
        </w:tc>
        <w:tc>
          <w:tcPr>
            <w:tcW w:w="1092" w:type="dxa"/>
          </w:tcPr>
          <w:p w:rsidR="000D32F1" w:rsidRPr="00626A0B" w:rsidRDefault="000D32F1" w:rsidP="0035782F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color w:val="0D0D0D"/>
                <w:sz w:val="22"/>
                <w:szCs w:val="22"/>
              </w:rPr>
              <w:t>0</w:t>
            </w:r>
          </w:p>
        </w:tc>
        <w:tc>
          <w:tcPr>
            <w:tcW w:w="1035" w:type="dxa"/>
            <w:gridSpan w:val="3"/>
          </w:tcPr>
          <w:p w:rsidR="000D32F1" w:rsidRPr="00626A0B" w:rsidRDefault="000D32F1" w:rsidP="0035782F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0D32F1" w:rsidRPr="00626A0B" w:rsidRDefault="000D32F1" w:rsidP="0035782F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</w:tcPr>
          <w:p w:rsidR="000D32F1" w:rsidRPr="00626A0B" w:rsidRDefault="000D32F1" w:rsidP="0035782F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</w:t>
            </w:r>
          </w:p>
        </w:tc>
        <w:tc>
          <w:tcPr>
            <w:tcW w:w="999" w:type="dxa"/>
            <w:gridSpan w:val="3"/>
          </w:tcPr>
          <w:p w:rsidR="000D32F1" w:rsidRPr="00626A0B" w:rsidRDefault="000D32F1" w:rsidP="0035782F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</w:t>
            </w:r>
          </w:p>
        </w:tc>
      </w:tr>
      <w:tr w:rsidR="00772E83" w:rsidRPr="00626A0B" w:rsidTr="005352DC">
        <w:trPr>
          <w:trHeight w:val="20"/>
        </w:trPr>
        <w:tc>
          <w:tcPr>
            <w:tcW w:w="678" w:type="dxa"/>
            <w:vMerge/>
          </w:tcPr>
          <w:p w:rsidR="00772E83" w:rsidRPr="00626A0B" w:rsidRDefault="00772E83" w:rsidP="00C01EF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0" w:type="dxa"/>
            <w:vMerge/>
          </w:tcPr>
          <w:p w:rsidR="00772E83" w:rsidRPr="00626A0B" w:rsidRDefault="00772E83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vMerge/>
          </w:tcPr>
          <w:p w:rsidR="00772E83" w:rsidRPr="00626A0B" w:rsidRDefault="00772E83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772E83" w:rsidRPr="00626A0B" w:rsidRDefault="00772E83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Merge/>
          </w:tcPr>
          <w:p w:rsidR="00772E83" w:rsidRPr="00626A0B" w:rsidRDefault="00772E83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vMerge/>
          </w:tcPr>
          <w:p w:rsidR="00772E83" w:rsidRPr="00626A0B" w:rsidRDefault="00772E83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772E83" w:rsidRPr="00626A0B" w:rsidRDefault="00772E83" w:rsidP="00EC3F13">
            <w:pPr>
              <w:ind w:left="-65" w:right="-75"/>
              <w:jc w:val="both"/>
              <w:rPr>
                <w:b/>
                <w:bCs/>
                <w:sz w:val="22"/>
                <w:szCs w:val="22"/>
              </w:rPr>
            </w:pPr>
            <w:r w:rsidRPr="00626A0B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092" w:type="dxa"/>
          </w:tcPr>
          <w:p w:rsidR="00772E83" w:rsidRPr="00626A0B" w:rsidRDefault="00772E83" w:rsidP="00642B95">
            <w:pPr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0</w:t>
            </w:r>
          </w:p>
        </w:tc>
        <w:tc>
          <w:tcPr>
            <w:tcW w:w="1035" w:type="dxa"/>
            <w:gridSpan w:val="3"/>
          </w:tcPr>
          <w:p w:rsidR="00772E83" w:rsidRPr="00626A0B" w:rsidRDefault="00772E83" w:rsidP="0064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772E83" w:rsidRPr="00626A0B" w:rsidRDefault="00772E83" w:rsidP="0064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772E83" w:rsidRPr="00626A0B" w:rsidRDefault="00772E83" w:rsidP="0064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9" w:type="dxa"/>
            <w:gridSpan w:val="3"/>
          </w:tcPr>
          <w:p w:rsidR="00772E83" w:rsidRPr="00626A0B" w:rsidRDefault="00772E83" w:rsidP="0064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72E83" w:rsidRPr="00626A0B" w:rsidTr="005352DC">
        <w:trPr>
          <w:trHeight w:val="20"/>
        </w:trPr>
        <w:tc>
          <w:tcPr>
            <w:tcW w:w="678" w:type="dxa"/>
            <w:vMerge/>
          </w:tcPr>
          <w:p w:rsidR="00772E83" w:rsidRPr="00626A0B" w:rsidRDefault="00772E83" w:rsidP="00C01EF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0" w:type="dxa"/>
            <w:vMerge/>
          </w:tcPr>
          <w:p w:rsidR="00772E83" w:rsidRPr="00626A0B" w:rsidRDefault="00772E83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vMerge/>
          </w:tcPr>
          <w:p w:rsidR="00772E83" w:rsidRPr="00626A0B" w:rsidRDefault="00772E83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772E83" w:rsidRPr="00626A0B" w:rsidRDefault="00772E83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Merge/>
          </w:tcPr>
          <w:p w:rsidR="00772E83" w:rsidRPr="00626A0B" w:rsidRDefault="00772E83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vMerge/>
          </w:tcPr>
          <w:p w:rsidR="00772E83" w:rsidRPr="00626A0B" w:rsidRDefault="00772E83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772E83" w:rsidRPr="00626A0B" w:rsidRDefault="00772E83" w:rsidP="00115CAB">
            <w:pPr>
              <w:ind w:left="-65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 xml:space="preserve">Областной    </w:t>
            </w:r>
          </w:p>
          <w:p w:rsidR="00772E83" w:rsidRPr="00626A0B" w:rsidRDefault="00772E83" w:rsidP="00F70CAF">
            <w:pPr>
              <w:ind w:left="-65"/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бюджет  (</w:t>
            </w:r>
            <w:proofErr w:type="spellStart"/>
            <w:r w:rsidRPr="00626A0B">
              <w:rPr>
                <w:rFonts w:eastAsia="Calibri"/>
                <w:b/>
                <w:sz w:val="22"/>
                <w:szCs w:val="22"/>
              </w:rPr>
              <w:t>прогнозно</w:t>
            </w:r>
            <w:proofErr w:type="spellEnd"/>
            <w:r w:rsidRPr="00626A0B">
              <w:rPr>
                <w:rFonts w:eastAsia="Calibri"/>
                <w:b/>
                <w:sz w:val="22"/>
                <w:szCs w:val="22"/>
              </w:rPr>
              <w:t>)</w:t>
            </w:r>
          </w:p>
        </w:tc>
        <w:tc>
          <w:tcPr>
            <w:tcW w:w="1092" w:type="dxa"/>
          </w:tcPr>
          <w:p w:rsidR="00772E83" w:rsidRPr="00626A0B" w:rsidRDefault="00772E83" w:rsidP="00C01EF8">
            <w:pPr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0</w:t>
            </w:r>
          </w:p>
        </w:tc>
        <w:tc>
          <w:tcPr>
            <w:tcW w:w="1035" w:type="dxa"/>
            <w:gridSpan w:val="3"/>
          </w:tcPr>
          <w:p w:rsidR="00772E83" w:rsidRPr="00626A0B" w:rsidRDefault="00772E83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772E83" w:rsidRPr="00626A0B" w:rsidRDefault="00772E83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772E83" w:rsidRPr="00626A0B" w:rsidRDefault="00772E83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9" w:type="dxa"/>
            <w:gridSpan w:val="3"/>
          </w:tcPr>
          <w:p w:rsidR="00772E83" w:rsidRPr="00626A0B" w:rsidRDefault="00772E83" w:rsidP="00C01EF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D32F1" w:rsidRPr="00626A0B" w:rsidTr="005352DC">
        <w:trPr>
          <w:trHeight w:val="20"/>
        </w:trPr>
        <w:tc>
          <w:tcPr>
            <w:tcW w:w="678" w:type="dxa"/>
            <w:vMerge/>
          </w:tcPr>
          <w:p w:rsidR="000D32F1" w:rsidRPr="00626A0B" w:rsidRDefault="000D32F1" w:rsidP="00C01EF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0" w:type="dxa"/>
            <w:vMerge/>
          </w:tcPr>
          <w:p w:rsidR="000D32F1" w:rsidRPr="00626A0B" w:rsidRDefault="000D32F1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vMerge/>
          </w:tcPr>
          <w:p w:rsidR="000D32F1" w:rsidRPr="00626A0B" w:rsidRDefault="000D32F1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0D32F1" w:rsidRPr="00626A0B" w:rsidRDefault="000D32F1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Merge/>
          </w:tcPr>
          <w:p w:rsidR="000D32F1" w:rsidRPr="00626A0B" w:rsidRDefault="000D32F1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vMerge/>
          </w:tcPr>
          <w:p w:rsidR="000D32F1" w:rsidRPr="00626A0B" w:rsidRDefault="000D32F1" w:rsidP="00C01E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0D32F1" w:rsidRPr="00626A0B" w:rsidRDefault="000D32F1" w:rsidP="00C01EF8">
            <w:pPr>
              <w:rPr>
                <w:rFonts w:eastAsia="Calibri"/>
                <w:b/>
                <w:sz w:val="22"/>
                <w:szCs w:val="22"/>
              </w:rPr>
            </w:pPr>
            <w:r w:rsidRPr="00626A0B">
              <w:rPr>
                <w:rFonts w:eastAsia="Calibri"/>
                <w:b/>
                <w:sz w:val="22"/>
                <w:szCs w:val="22"/>
              </w:rPr>
              <w:t>Бюджет Красноку</w:t>
            </w:r>
            <w:r w:rsidRPr="00626A0B">
              <w:rPr>
                <w:rFonts w:eastAsia="Calibri"/>
                <w:b/>
                <w:sz w:val="22"/>
                <w:szCs w:val="22"/>
              </w:rPr>
              <w:t>т</w:t>
            </w:r>
            <w:r w:rsidRPr="00626A0B">
              <w:rPr>
                <w:rFonts w:eastAsia="Calibri"/>
                <w:b/>
                <w:sz w:val="22"/>
                <w:szCs w:val="22"/>
              </w:rPr>
              <w:t>ского муниципальн</w:t>
            </w:r>
            <w:r w:rsidRPr="00626A0B">
              <w:rPr>
                <w:rFonts w:eastAsia="Calibri"/>
                <w:b/>
                <w:sz w:val="22"/>
                <w:szCs w:val="22"/>
              </w:rPr>
              <w:t>о</w:t>
            </w:r>
            <w:r w:rsidRPr="00626A0B">
              <w:rPr>
                <w:rFonts w:eastAsia="Calibri"/>
                <w:b/>
                <w:sz w:val="22"/>
                <w:szCs w:val="22"/>
              </w:rPr>
              <w:t xml:space="preserve">го района    </w:t>
            </w:r>
          </w:p>
        </w:tc>
        <w:tc>
          <w:tcPr>
            <w:tcW w:w="1092" w:type="dxa"/>
          </w:tcPr>
          <w:p w:rsidR="000D32F1" w:rsidRPr="00626A0B" w:rsidRDefault="000D32F1" w:rsidP="0035782F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color w:val="0D0D0D"/>
                <w:sz w:val="22"/>
                <w:szCs w:val="22"/>
              </w:rPr>
              <w:t>0</w:t>
            </w:r>
          </w:p>
        </w:tc>
        <w:tc>
          <w:tcPr>
            <w:tcW w:w="1035" w:type="dxa"/>
            <w:gridSpan w:val="3"/>
          </w:tcPr>
          <w:p w:rsidR="000D32F1" w:rsidRPr="00626A0B" w:rsidRDefault="000D32F1" w:rsidP="0035782F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0D32F1" w:rsidRPr="00626A0B" w:rsidRDefault="000D32F1" w:rsidP="0035782F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</w:tcPr>
          <w:p w:rsidR="000D32F1" w:rsidRPr="00626A0B" w:rsidRDefault="000D32F1" w:rsidP="0035782F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</w:t>
            </w:r>
          </w:p>
        </w:tc>
        <w:tc>
          <w:tcPr>
            <w:tcW w:w="999" w:type="dxa"/>
            <w:gridSpan w:val="3"/>
          </w:tcPr>
          <w:p w:rsidR="000D32F1" w:rsidRPr="00626A0B" w:rsidRDefault="000D32F1" w:rsidP="0035782F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</w:t>
            </w:r>
          </w:p>
        </w:tc>
      </w:tr>
      <w:tr w:rsidR="000D32F1" w:rsidRPr="00626A0B" w:rsidTr="00E50141">
        <w:trPr>
          <w:gridAfter w:val="1"/>
          <w:wAfter w:w="34" w:type="dxa"/>
          <w:trHeight w:val="85"/>
        </w:trPr>
        <w:tc>
          <w:tcPr>
            <w:tcW w:w="678" w:type="dxa"/>
            <w:vMerge w:val="restart"/>
          </w:tcPr>
          <w:p w:rsidR="000D32F1" w:rsidRPr="00626A0B" w:rsidRDefault="000D32F1" w:rsidP="00966CEB">
            <w:pPr>
              <w:jc w:val="right"/>
              <w:rPr>
                <w:bCs/>
                <w:sz w:val="22"/>
                <w:szCs w:val="22"/>
              </w:rPr>
            </w:pPr>
            <w:r w:rsidRPr="00626A0B"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1840" w:type="dxa"/>
            <w:vMerge w:val="restart"/>
          </w:tcPr>
          <w:p w:rsidR="000D32F1" w:rsidRPr="00626A0B" w:rsidRDefault="000D32F1" w:rsidP="00505B6B">
            <w:pPr>
              <w:rPr>
                <w:bCs/>
                <w:sz w:val="22"/>
                <w:szCs w:val="22"/>
              </w:rPr>
            </w:pPr>
            <w:r w:rsidRPr="00626A0B">
              <w:rPr>
                <w:sz w:val="22"/>
                <w:szCs w:val="22"/>
              </w:rPr>
              <w:t xml:space="preserve">Межбюджетные </w:t>
            </w:r>
            <w:proofErr w:type="gramStart"/>
            <w:r w:rsidRPr="00626A0B">
              <w:rPr>
                <w:sz w:val="22"/>
                <w:szCs w:val="22"/>
              </w:rPr>
              <w:t>трансферты</w:t>
            </w:r>
            <w:proofErr w:type="gramEnd"/>
            <w:r w:rsidRPr="00626A0B">
              <w:rPr>
                <w:sz w:val="22"/>
                <w:szCs w:val="22"/>
              </w:rPr>
              <w:t xml:space="preserve"> п</w:t>
            </w:r>
            <w:r w:rsidRPr="00626A0B">
              <w:rPr>
                <w:sz w:val="22"/>
                <w:szCs w:val="22"/>
              </w:rPr>
              <w:t>е</w:t>
            </w:r>
            <w:r w:rsidRPr="00626A0B">
              <w:rPr>
                <w:sz w:val="22"/>
                <w:szCs w:val="22"/>
              </w:rPr>
              <w:t xml:space="preserve">редаваемые бюджету МО город Красный </w:t>
            </w:r>
            <w:r w:rsidRPr="00626A0B">
              <w:rPr>
                <w:sz w:val="22"/>
                <w:szCs w:val="22"/>
              </w:rPr>
              <w:lastRenderedPageBreak/>
              <w:t>Кут Красноку</w:t>
            </w:r>
            <w:r w:rsidRPr="00626A0B">
              <w:rPr>
                <w:sz w:val="22"/>
                <w:szCs w:val="22"/>
              </w:rPr>
              <w:t>т</w:t>
            </w:r>
            <w:r w:rsidRPr="00626A0B">
              <w:rPr>
                <w:sz w:val="22"/>
                <w:szCs w:val="22"/>
              </w:rPr>
              <w:t>ского муниц</w:t>
            </w:r>
            <w:r w:rsidRPr="00626A0B">
              <w:rPr>
                <w:sz w:val="22"/>
                <w:szCs w:val="22"/>
              </w:rPr>
              <w:t>и</w:t>
            </w:r>
            <w:r w:rsidRPr="00626A0B">
              <w:rPr>
                <w:sz w:val="22"/>
                <w:szCs w:val="22"/>
              </w:rPr>
              <w:t>пального района Саратовской о</w:t>
            </w:r>
            <w:r w:rsidRPr="00626A0B">
              <w:rPr>
                <w:sz w:val="22"/>
                <w:szCs w:val="22"/>
              </w:rPr>
              <w:t>б</w:t>
            </w:r>
            <w:r w:rsidRPr="00626A0B">
              <w:rPr>
                <w:sz w:val="22"/>
                <w:szCs w:val="22"/>
              </w:rPr>
              <w:t>ласти из бюдж</w:t>
            </w:r>
            <w:r w:rsidRPr="00626A0B">
              <w:rPr>
                <w:sz w:val="22"/>
                <w:szCs w:val="22"/>
              </w:rPr>
              <w:t>е</w:t>
            </w:r>
            <w:r w:rsidRPr="00626A0B">
              <w:rPr>
                <w:sz w:val="22"/>
                <w:szCs w:val="22"/>
              </w:rPr>
              <w:t>та Красноку</w:t>
            </w:r>
            <w:r w:rsidRPr="00626A0B">
              <w:rPr>
                <w:sz w:val="22"/>
                <w:szCs w:val="22"/>
              </w:rPr>
              <w:t>т</w:t>
            </w:r>
            <w:r w:rsidRPr="00626A0B">
              <w:rPr>
                <w:sz w:val="22"/>
                <w:szCs w:val="22"/>
              </w:rPr>
              <w:t>ского муниц</w:t>
            </w:r>
            <w:r w:rsidRPr="00626A0B">
              <w:rPr>
                <w:sz w:val="22"/>
                <w:szCs w:val="22"/>
              </w:rPr>
              <w:t>и</w:t>
            </w:r>
            <w:r w:rsidRPr="00626A0B">
              <w:rPr>
                <w:sz w:val="22"/>
                <w:szCs w:val="22"/>
              </w:rPr>
              <w:t>пального района на обеспечение надлежащего осуществления части полном</w:t>
            </w:r>
            <w:r w:rsidRPr="00626A0B">
              <w:rPr>
                <w:sz w:val="22"/>
                <w:szCs w:val="22"/>
              </w:rPr>
              <w:t>о</w:t>
            </w:r>
            <w:r w:rsidRPr="00626A0B">
              <w:rPr>
                <w:sz w:val="22"/>
                <w:szCs w:val="22"/>
              </w:rPr>
              <w:t>чий по дорожной деятельности</w:t>
            </w:r>
          </w:p>
        </w:tc>
        <w:tc>
          <w:tcPr>
            <w:tcW w:w="1843" w:type="dxa"/>
            <w:vMerge w:val="restart"/>
          </w:tcPr>
          <w:p w:rsidR="000D32F1" w:rsidRPr="00626A0B" w:rsidRDefault="000D32F1" w:rsidP="00505B6B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0D32F1" w:rsidRPr="00626A0B" w:rsidRDefault="000D32F1" w:rsidP="00966CEB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0D32F1" w:rsidRPr="00626A0B" w:rsidRDefault="000D32F1" w:rsidP="00637FB8">
            <w:pPr>
              <w:rPr>
                <w:bCs/>
                <w:sz w:val="22"/>
                <w:szCs w:val="22"/>
              </w:rPr>
            </w:pPr>
            <w:r w:rsidRPr="00626A0B">
              <w:rPr>
                <w:bCs/>
                <w:sz w:val="22"/>
                <w:szCs w:val="22"/>
              </w:rPr>
              <w:t>01.01.202</w:t>
            </w:r>
            <w:r>
              <w:rPr>
                <w:bCs/>
                <w:sz w:val="22"/>
                <w:szCs w:val="22"/>
              </w:rPr>
              <w:t>2</w:t>
            </w:r>
            <w:r w:rsidRPr="00626A0B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992" w:type="dxa"/>
            <w:gridSpan w:val="2"/>
            <w:vMerge w:val="restart"/>
          </w:tcPr>
          <w:p w:rsidR="000D32F1" w:rsidRPr="00626A0B" w:rsidRDefault="000D32F1" w:rsidP="00E50141">
            <w:pPr>
              <w:rPr>
                <w:bCs/>
                <w:sz w:val="22"/>
                <w:szCs w:val="22"/>
              </w:rPr>
            </w:pPr>
            <w:r w:rsidRPr="00626A0B">
              <w:rPr>
                <w:bCs/>
                <w:sz w:val="22"/>
                <w:szCs w:val="22"/>
              </w:rPr>
              <w:t>31.12.</w:t>
            </w:r>
          </w:p>
          <w:p w:rsidR="000D32F1" w:rsidRPr="00626A0B" w:rsidRDefault="000D32F1" w:rsidP="00637FB8">
            <w:pPr>
              <w:rPr>
                <w:bCs/>
                <w:sz w:val="22"/>
                <w:szCs w:val="22"/>
              </w:rPr>
            </w:pPr>
            <w:r w:rsidRPr="00626A0B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 xml:space="preserve">2 </w:t>
            </w:r>
            <w:r w:rsidRPr="00626A0B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2410" w:type="dxa"/>
            <w:gridSpan w:val="2"/>
          </w:tcPr>
          <w:p w:rsidR="000D32F1" w:rsidRPr="00626A0B" w:rsidRDefault="000D32F1" w:rsidP="00E50141">
            <w:pPr>
              <w:rPr>
                <w:b/>
                <w:bCs/>
                <w:sz w:val="22"/>
                <w:szCs w:val="22"/>
              </w:rPr>
            </w:pPr>
            <w:r w:rsidRPr="00626A0B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3"/>
          </w:tcPr>
          <w:p w:rsidR="000D32F1" w:rsidRPr="00626A0B" w:rsidRDefault="000D32F1" w:rsidP="0035782F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color w:val="0D0D0D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D32F1" w:rsidRPr="00626A0B" w:rsidRDefault="000D32F1" w:rsidP="0035782F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0D32F1" w:rsidRPr="00626A0B" w:rsidRDefault="000D32F1" w:rsidP="0035782F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</w:tcPr>
          <w:p w:rsidR="000D32F1" w:rsidRPr="00626A0B" w:rsidRDefault="000D32F1" w:rsidP="0035782F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</w:tcPr>
          <w:p w:rsidR="000D32F1" w:rsidRPr="00626A0B" w:rsidRDefault="000D32F1" w:rsidP="0035782F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</w:t>
            </w:r>
          </w:p>
        </w:tc>
      </w:tr>
      <w:tr w:rsidR="005352DC" w:rsidTr="00E50141">
        <w:trPr>
          <w:gridAfter w:val="1"/>
          <w:wAfter w:w="34" w:type="dxa"/>
        </w:trPr>
        <w:tc>
          <w:tcPr>
            <w:tcW w:w="678" w:type="dxa"/>
            <w:vMerge/>
          </w:tcPr>
          <w:p w:rsidR="005352DC" w:rsidRDefault="005352DC" w:rsidP="00966CEB">
            <w:pPr>
              <w:jc w:val="right"/>
              <w:rPr>
                <w:bCs/>
              </w:rPr>
            </w:pPr>
          </w:p>
        </w:tc>
        <w:tc>
          <w:tcPr>
            <w:tcW w:w="1840" w:type="dxa"/>
            <w:vMerge/>
          </w:tcPr>
          <w:p w:rsidR="005352DC" w:rsidRDefault="005352DC" w:rsidP="00966CEB">
            <w:pPr>
              <w:jc w:val="right"/>
              <w:rPr>
                <w:bCs/>
              </w:rPr>
            </w:pPr>
          </w:p>
        </w:tc>
        <w:tc>
          <w:tcPr>
            <w:tcW w:w="1843" w:type="dxa"/>
            <w:vMerge/>
          </w:tcPr>
          <w:p w:rsidR="005352DC" w:rsidRDefault="005352DC" w:rsidP="00966CEB">
            <w:pPr>
              <w:jc w:val="right"/>
              <w:rPr>
                <w:bCs/>
              </w:rPr>
            </w:pPr>
          </w:p>
        </w:tc>
        <w:tc>
          <w:tcPr>
            <w:tcW w:w="1984" w:type="dxa"/>
            <w:gridSpan w:val="2"/>
            <w:vMerge/>
          </w:tcPr>
          <w:p w:rsidR="005352DC" w:rsidRDefault="005352DC" w:rsidP="00966CEB">
            <w:pPr>
              <w:jc w:val="right"/>
              <w:rPr>
                <w:bCs/>
              </w:rPr>
            </w:pPr>
          </w:p>
        </w:tc>
        <w:tc>
          <w:tcPr>
            <w:tcW w:w="851" w:type="dxa"/>
            <w:gridSpan w:val="2"/>
            <w:vMerge/>
          </w:tcPr>
          <w:p w:rsidR="005352DC" w:rsidRDefault="005352DC" w:rsidP="00966CEB">
            <w:pPr>
              <w:jc w:val="right"/>
              <w:rPr>
                <w:bCs/>
              </w:rPr>
            </w:pPr>
          </w:p>
        </w:tc>
        <w:tc>
          <w:tcPr>
            <w:tcW w:w="992" w:type="dxa"/>
            <w:gridSpan w:val="2"/>
            <w:vMerge/>
          </w:tcPr>
          <w:p w:rsidR="005352DC" w:rsidRDefault="005352DC" w:rsidP="00966CEB">
            <w:pPr>
              <w:jc w:val="right"/>
              <w:rPr>
                <w:bCs/>
              </w:rPr>
            </w:pPr>
          </w:p>
        </w:tc>
        <w:tc>
          <w:tcPr>
            <w:tcW w:w="2410" w:type="dxa"/>
            <w:gridSpan w:val="2"/>
          </w:tcPr>
          <w:p w:rsidR="005352DC" w:rsidRPr="00E50141" w:rsidRDefault="00E50141" w:rsidP="00E50141">
            <w:pPr>
              <w:rPr>
                <w:b/>
                <w:bCs/>
              </w:rPr>
            </w:pPr>
            <w:r w:rsidRPr="00E50141">
              <w:rPr>
                <w:b/>
                <w:bCs/>
                <w:sz w:val="21"/>
                <w:szCs w:val="21"/>
              </w:rPr>
              <w:t>Федеральный бюджет</w:t>
            </w:r>
          </w:p>
        </w:tc>
        <w:tc>
          <w:tcPr>
            <w:tcW w:w="1134" w:type="dxa"/>
            <w:gridSpan w:val="3"/>
          </w:tcPr>
          <w:p w:rsidR="005352DC" w:rsidRDefault="005352DC" w:rsidP="00966CEB">
            <w:pPr>
              <w:jc w:val="right"/>
              <w:rPr>
                <w:bCs/>
              </w:rPr>
            </w:pPr>
          </w:p>
        </w:tc>
        <w:tc>
          <w:tcPr>
            <w:tcW w:w="992" w:type="dxa"/>
          </w:tcPr>
          <w:p w:rsidR="005352DC" w:rsidRDefault="005352DC" w:rsidP="00966CEB">
            <w:pPr>
              <w:jc w:val="right"/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5352DC" w:rsidRDefault="005352DC" w:rsidP="00966CEB">
            <w:pPr>
              <w:jc w:val="right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5352DC" w:rsidRDefault="005352DC" w:rsidP="00966CEB">
            <w:pPr>
              <w:jc w:val="right"/>
              <w:rPr>
                <w:bCs/>
              </w:rPr>
            </w:pPr>
          </w:p>
        </w:tc>
        <w:tc>
          <w:tcPr>
            <w:tcW w:w="992" w:type="dxa"/>
            <w:gridSpan w:val="3"/>
          </w:tcPr>
          <w:p w:rsidR="005352DC" w:rsidRDefault="005352DC" w:rsidP="00966CEB">
            <w:pPr>
              <w:jc w:val="right"/>
              <w:rPr>
                <w:bCs/>
              </w:rPr>
            </w:pPr>
          </w:p>
        </w:tc>
      </w:tr>
      <w:tr w:rsidR="005352DC" w:rsidTr="00E50141">
        <w:trPr>
          <w:gridAfter w:val="1"/>
          <w:wAfter w:w="34" w:type="dxa"/>
        </w:trPr>
        <w:tc>
          <w:tcPr>
            <w:tcW w:w="678" w:type="dxa"/>
            <w:vMerge/>
          </w:tcPr>
          <w:p w:rsidR="005352DC" w:rsidRDefault="005352DC" w:rsidP="00966CEB">
            <w:pPr>
              <w:jc w:val="right"/>
              <w:rPr>
                <w:bCs/>
              </w:rPr>
            </w:pPr>
          </w:p>
        </w:tc>
        <w:tc>
          <w:tcPr>
            <w:tcW w:w="1840" w:type="dxa"/>
            <w:vMerge/>
          </w:tcPr>
          <w:p w:rsidR="005352DC" w:rsidRDefault="005352DC" w:rsidP="00966CEB">
            <w:pPr>
              <w:jc w:val="right"/>
              <w:rPr>
                <w:bCs/>
              </w:rPr>
            </w:pPr>
          </w:p>
        </w:tc>
        <w:tc>
          <w:tcPr>
            <w:tcW w:w="1843" w:type="dxa"/>
            <w:vMerge/>
          </w:tcPr>
          <w:p w:rsidR="005352DC" w:rsidRDefault="005352DC" w:rsidP="00966CEB">
            <w:pPr>
              <w:jc w:val="right"/>
              <w:rPr>
                <w:bCs/>
              </w:rPr>
            </w:pPr>
          </w:p>
        </w:tc>
        <w:tc>
          <w:tcPr>
            <w:tcW w:w="1984" w:type="dxa"/>
            <w:gridSpan w:val="2"/>
            <w:vMerge/>
          </w:tcPr>
          <w:p w:rsidR="005352DC" w:rsidRDefault="005352DC" w:rsidP="00966CEB">
            <w:pPr>
              <w:jc w:val="right"/>
              <w:rPr>
                <w:bCs/>
              </w:rPr>
            </w:pPr>
          </w:p>
        </w:tc>
        <w:tc>
          <w:tcPr>
            <w:tcW w:w="851" w:type="dxa"/>
            <w:gridSpan w:val="2"/>
            <w:vMerge/>
          </w:tcPr>
          <w:p w:rsidR="005352DC" w:rsidRDefault="005352DC" w:rsidP="00966CEB">
            <w:pPr>
              <w:jc w:val="right"/>
              <w:rPr>
                <w:bCs/>
              </w:rPr>
            </w:pPr>
          </w:p>
        </w:tc>
        <w:tc>
          <w:tcPr>
            <w:tcW w:w="992" w:type="dxa"/>
            <w:gridSpan w:val="2"/>
            <w:vMerge/>
          </w:tcPr>
          <w:p w:rsidR="005352DC" w:rsidRDefault="005352DC" w:rsidP="00966CEB">
            <w:pPr>
              <w:jc w:val="right"/>
              <w:rPr>
                <w:bCs/>
              </w:rPr>
            </w:pPr>
          </w:p>
        </w:tc>
        <w:tc>
          <w:tcPr>
            <w:tcW w:w="2410" w:type="dxa"/>
            <w:gridSpan w:val="2"/>
          </w:tcPr>
          <w:p w:rsidR="00E50141" w:rsidRPr="00E50141" w:rsidRDefault="00E50141" w:rsidP="00E50141">
            <w:pPr>
              <w:ind w:left="-65"/>
              <w:rPr>
                <w:rFonts w:eastAsia="Calibri"/>
                <w:b/>
                <w:sz w:val="21"/>
                <w:szCs w:val="21"/>
              </w:rPr>
            </w:pPr>
            <w:r w:rsidRPr="00E50141">
              <w:rPr>
                <w:rFonts w:eastAsia="Calibri"/>
                <w:b/>
                <w:sz w:val="21"/>
                <w:szCs w:val="21"/>
              </w:rPr>
              <w:t xml:space="preserve">Областной    </w:t>
            </w:r>
          </w:p>
          <w:p w:rsidR="005352DC" w:rsidRPr="00E50141" w:rsidRDefault="00E50141" w:rsidP="00E50141">
            <w:pPr>
              <w:rPr>
                <w:b/>
                <w:bCs/>
              </w:rPr>
            </w:pPr>
            <w:r w:rsidRPr="00E50141">
              <w:rPr>
                <w:rFonts w:eastAsia="Calibri"/>
                <w:b/>
                <w:sz w:val="21"/>
                <w:szCs w:val="21"/>
              </w:rPr>
              <w:t>бюджет  (</w:t>
            </w:r>
            <w:proofErr w:type="spellStart"/>
            <w:r w:rsidRPr="00E50141">
              <w:rPr>
                <w:rFonts w:eastAsia="Calibri"/>
                <w:b/>
                <w:sz w:val="21"/>
                <w:szCs w:val="21"/>
              </w:rPr>
              <w:t>прогнозно</w:t>
            </w:r>
            <w:proofErr w:type="spellEnd"/>
            <w:r w:rsidRPr="00E50141">
              <w:rPr>
                <w:rFonts w:eastAsia="Calibri"/>
                <w:b/>
                <w:sz w:val="21"/>
                <w:szCs w:val="21"/>
              </w:rPr>
              <w:t>)</w:t>
            </w:r>
          </w:p>
        </w:tc>
        <w:tc>
          <w:tcPr>
            <w:tcW w:w="1134" w:type="dxa"/>
            <w:gridSpan w:val="3"/>
          </w:tcPr>
          <w:p w:rsidR="005352DC" w:rsidRDefault="005352DC" w:rsidP="00966CEB">
            <w:pPr>
              <w:jc w:val="right"/>
              <w:rPr>
                <w:bCs/>
              </w:rPr>
            </w:pPr>
          </w:p>
        </w:tc>
        <w:tc>
          <w:tcPr>
            <w:tcW w:w="992" w:type="dxa"/>
          </w:tcPr>
          <w:p w:rsidR="005352DC" w:rsidRDefault="005352DC" w:rsidP="00966CEB">
            <w:pPr>
              <w:jc w:val="right"/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5352DC" w:rsidRDefault="005352DC" w:rsidP="00966CEB">
            <w:pPr>
              <w:jc w:val="right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5352DC" w:rsidRDefault="005352DC" w:rsidP="00966CEB">
            <w:pPr>
              <w:jc w:val="right"/>
              <w:rPr>
                <w:bCs/>
              </w:rPr>
            </w:pPr>
          </w:p>
        </w:tc>
        <w:tc>
          <w:tcPr>
            <w:tcW w:w="992" w:type="dxa"/>
            <w:gridSpan w:val="3"/>
          </w:tcPr>
          <w:p w:rsidR="005352DC" w:rsidRDefault="005352DC" w:rsidP="00966CEB">
            <w:pPr>
              <w:jc w:val="right"/>
              <w:rPr>
                <w:bCs/>
              </w:rPr>
            </w:pPr>
          </w:p>
        </w:tc>
      </w:tr>
      <w:tr w:rsidR="005352DC" w:rsidTr="00E50141">
        <w:trPr>
          <w:gridAfter w:val="1"/>
          <w:wAfter w:w="34" w:type="dxa"/>
        </w:trPr>
        <w:tc>
          <w:tcPr>
            <w:tcW w:w="678" w:type="dxa"/>
            <w:vMerge/>
          </w:tcPr>
          <w:p w:rsidR="005352DC" w:rsidRDefault="005352DC" w:rsidP="00966CEB">
            <w:pPr>
              <w:jc w:val="right"/>
              <w:rPr>
                <w:bCs/>
              </w:rPr>
            </w:pPr>
          </w:p>
        </w:tc>
        <w:tc>
          <w:tcPr>
            <w:tcW w:w="1840" w:type="dxa"/>
            <w:vMerge/>
          </w:tcPr>
          <w:p w:rsidR="005352DC" w:rsidRDefault="005352DC" w:rsidP="00966CEB">
            <w:pPr>
              <w:jc w:val="right"/>
              <w:rPr>
                <w:bCs/>
              </w:rPr>
            </w:pPr>
          </w:p>
        </w:tc>
        <w:tc>
          <w:tcPr>
            <w:tcW w:w="1843" w:type="dxa"/>
            <w:vMerge/>
          </w:tcPr>
          <w:p w:rsidR="005352DC" w:rsidRDefault="005352DC" w:rsidP="00966CEB">
            <w:pPr>
              <w:jc w:val="right"/>
              <w:rPr>
                <w:bCs/>
              </w:rPr>
            </w:pPr>
          </w:p>
        </w:tc>
        <w:tc>
          <w:tcPr>
            <w:tcW w:w="1984" w:type="dxa"/>
            <w:gridSpan w:val="2"/>
            <w:vMerge/>
          </w:tcPr>
          <w:p w:rsidR="005352DC" w:rsidRDefault="005352DC" w:rsidP="00966CEB">
            <w:pPr>
              <w:jc w:val="right"/>
              <w:rPr>
                <w:bCs/>
              </w:rPr>
            </w:pPr>
          </w:p>
        </w:tc>
        <w:tc>
          <w:tcPr>
            <w:tcW w:w="851" w:type="dxa"/>
            <w:gridSpan w:val="2"/>
            <w:vMerge/>
          </w:tcPr>
          <w:p w:rsidR="005352DC" w:rsidRDefault="005352DC" w:rsidP="00966CEB">
            <w:pPr>
              <w:jc w:val="right"/>
              <w:rPr>
                <w:bCs/>
              </w:rPr>
            </w:pPr>
          </w:p>
        </w:tc>
        <w:tc>
          <w:tcPr>
            <w:tcW w:w="992" w:type="dxa"/>
            <w:gridSpan w:val="2"/>
            <w:vMerge/>
          </w:tcPr>
          <w:p w:rsidR="005352DC" w:rsidRDefault="005352DC" w:rsidP="00966CEB">
            <w:pPr>
              <w:jc w:val="right"/>
              <w:rPr>
                <w:bCs/>
              </w:rPr>
            </w:pPr>
          </w:p>
        </w:tc>
        <w:tc>
          <w:tcPr>
            <w:tcW w:w="2410" w:type="dxa"/>
            <w:gridSpan w:val="2"/>
          </w:tcPr>
          <w:p w:rsidR="005352DC" w:rsidRPr="00E50141" w:rsidRDefault="00E50141" w:rsidP="00E50141">
            <w:pPr>
              <w:rPr>
                <w:b/>
                <w:bCs/>
              </w:rPr>
            </w:pPr>
            <w:r w:rsidRPr="00E50141">
              <w:rPr>
                <w:rFonts w:eastAsia="Calibri"/>
                <w:b/>
                <w:sz w:val="21"/>
                <w:szCs w:val="21"/>
              </w:rPr>
              <w:t>Бюджет Красноку</w:t>
            </w:r>
            <w:r w:rsidRPr="00E50141">
              <w:rPr>
                <w:rFonts w:eastAsia="Calibri"/>
                <w:b/>
                <w:sz w:val="21"/>
                <w:szCs w:val="21"/>
              </w:rPr>
              <w:t>т</w:t>
            </w:r>
            <w:r w:rsidRPr="00E50141">
              <w:rPr>
                <w:rFonts w:eastAsia="Calibri"/>
                <w:b/>
                <w:sz w:val="21"/>
                <w:szCs w:val="21"/>
              </w:rPr>
              <w:lastRenderedPageBreak/>
              <w:t xml:space="preserve">ского муниципального района    </w:t>
            </w:r>
          </w:p>
        </w:tc>
        <w:tc>
          <w:tcPr>
            <w:tcW w:w="1134" w:type="dxa"/>
            <w:gridSpan w:val="3"/>
          </w:tcPr>
          <w:p w:rsidR="005352DC" w:rsidRDefault="005352DC" w:rsidP="00966CEB">
            <w:pPr>
              <w:jc w:val="right"/>
              <w:rPr>
                <w:bCs/>
              </w:rPr>
            </w:pPr>
          </w:p>
        </w:tc>
        <w:tc>
          <w:tcPr>
            <w:tcW w:w="992" w:type="dxa"/>
          </w:tcPr>
          <w:p w:rsidR="005352DC" w:rsidRDefault="005352DC" w:rsidP="00966CEB">
            <w:pPr>
              <w:jc w:val="right"/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5352DC" w:rsidRDefault="005352DC" w:rsidP="00966CEB">
            <w:pPr>
              <w:jc w:val="right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5352DC" w:rsidRDefault="005352DC" w:rsidP="00966CEB">
            <w:pPr>
              <w:jc w:val="right"/>
              <w:rPr>
                <w:bCs/>
              </w:rPr>
            </w:pPr>
          </w:p>
        </w:tc>
        <w:tc>
          <w:tcPr>
            <w:tcW w:w="992" w:type="dxa"/>
            <w:gridSpan w:val="3"/>
          </w:tcPr>
          <w:p w:rsidR="005352DC" w:rsidRDefault="005352DC" w:rsidP="00966CEB">
            <w:pPr>
              <w:jc w:val="right"/>
              <w:rPr>
                <w:bCs/>
              </w:rPr>
            </w:pPr>
          </w:p>
        </w:tc>
      </w:tr>
    </w:tbl>
    <w:p w:rsidR="00626A0B" w:rsidRDefault="00626A0B" w:rsidP="00966CEB">
      <w:pPr>
        <w:jc w:val="right"/>
        <w:rPr>
          <w:bCs/>
        </w:rPr>
      </w:pPr>
    </w:p>
    <w:p w:rsidR="00626A0B" w:rsidRDefault="00626A0B" w:rsidP="00966CEB">
      <w:pPr>
        <w:jc w:val="right"/>
        <w:rPr>
          <w:bCs/>
        </w:rPr>
      </w:pPr>
    </w:p>
    <w:p w:rsidR="00626A0B" w:rsidRDefault="00626A0B" w:rsidP="00966CEB">
      <w:pPr>
        <w:jc w:val="right"/>
        <w:rPr>
          <w:bCs/>
        </w:rPr>
      </w:pPr>
    </w:p>
    <w:p w:rsidR="00626A0B" w:rsidRDefault="00626A0B" w:rsidP="00966CEB">
      <w:pPr>
        <w:jc w:val="right"/>
        <w:rPr>
          <w:bCs/>
        </w:rPr>
      </w:pPr>
    </w:p>
    <w:p w:rsidR="00626A0B" w:rsidRDefault="00626A0B" w:rsidP="00966CEB">
      <w:pPr>
        <w:jc w:val="right"/>
        <w:rPr>
          <w:bCs/>
        </w:rPr>
      </w:pPr>
    </w:p>
    <w:p w:rsidR="00626A0B" w:rsidRDefault="00626A0B" w:rsidP="00966CEB">
      <w:pPr>
        <w:jc w:val="right"/>
        <w:rPr>
          <w:bCs/>
        </w:rPr>
      </w:pPr>
    </w:p>
    <w:p w:rsidR="00626A0B" w:rsidRDefault="00626A0B" w:rsidP="00966CEB">
      <w:pPr>
        <w:jc w:val="right"/>
        <w:rPr>
          <w:bCs/>
        </w:rPr>
      </w:pPr>
    </w:p>
    <w:p w:rsidR="00626A0B" w:rsidRDefault="00626A0B" w:rsidP="00966CEB">
      <w:pPr>
        <w:jc w:val="right"/>
        <w:rPr>
          <w:bCs/>
        </w:rPr>
      </w:pPr>
    </w:p>
    <w:p w:rsidR="00626A0B" w:rsidRDefault="00626A0B" w:rsidP="00966CEB">
      <w:pPr>
        <w:jc w:val="right"/>
        <w:rPr>
          <w:bCs/>
        </w:rPr>
      </w:pPr>
    </w:p>
    <w:p w:rsidR="00626A0B" w:rsidRDefault="00626A0B" w:rsidP="00966CEB">
      <w:pPr>
        <w:jc w:val="right"/>
        <w:rPr>
          <w:bCs/>
        </w:rPr>
      </w:pPr>
    </w:p>
    <w:p w:rsidR="00626A0B" w:rsidRDefault="00626A0B" w:rsidP="00966CEB">
      <w:pPr>
        <w:jc w:val="right"/>
        <w:rPr>
          <w:bCs/>
        </w:rPr>
      </w:pPr>
    </w:p>
    <w:p w:rsidR="00626A0B" w:rsidRDefault="00626A0B" w:rsidP="00966CEB">
      <w:pPr>
        <w:jc w:val="right"/>
        <w:rPr>
          <w:bCs/>
        </w:rPr>
      </w:pPr>
    </w:p>
    <w:p w:rsidR="00626A0B" w:rsidRDefault="00626A0B" w:rsidP="00966CEB">
      <w:pPr>
        <w:jc w:val="right"/>
        <w:rPr>
          <w:bCs/>
        </w:rPr>
      </w:pPr>
    </w:p>
    <w:p w:rsidR="00626A0B" w:rsidRDefault="00626A0B" w:rsidP="00966CEB">
      <w:pPr>
        <w:jc w:val="right"/>
        <w:rPr>
          <w:bCs/>
        </w:rPr>
      </w:pPr>
    </w:p>
    <w:p w:rsidR="00626A0B" w:rsidRDefault="00626A0B" w:rsidP="00966CEB">
      <w:pPr>
        <w:jc w:val="right"/>
        <w:rPr>
          <w:bCs/>
        </w:rPr>
      </w:pPr>
    </w:p>
    <w:p w:rsidR="00626A0B" w:rsidRDefault="00626A0B" w:rsidP="00966CEB">
      <w:pPr>
        <w:jc w:val="right"/>
        <w:rPr>
          <w:bCs/>
        </w:rPr>
      </w:pPr>
    </w:p>
    <w:p w:rsidR="00626A0B" w:rsidRDefault="00626A0B" w:rsidP="00966CEB">
      <w:pPr>
        <w:jc w:val="right"/>
        <w:rPr>
          <w:bCs/>
        </w:rPr>
      </w:pPr>
    </w:p>
    <w:p w:rsidR="00626A0B" w:rsidRDefault="00626A0B" w:rsidP="00966CEB">
      <w:pPr>
        <w:jc w:val="right"/>
        <w:rPr>
          <w:bCs/>
        </w:rPr>
      </w:pPr>
    </w:p>
    <w:p w:rsidR="00626A0B" w:rsidRDefault="00626A0B" w:rsidP="00966CEB">
      <w:pPr>
        <w:jc w:val="right"/>
        <w:rPr>
          <w:bCs/>
        </w:rPr>
      </w:pPr>
    </w:p>
    <w:p w:rsidR="00626A0B" w:rsidRDefault="00626A0B" w:rsidP="00966CEB">
      <w:pPr>
        <w:jc w:val="right"/>
        <w:rPr>
          <w:bCs/>
        </w:rPr>
      </w:pPr>
    </w:p>
    <w:p w:rsidR="00626A0B" w:rsidRDefault="00626A0B" w:rsidP="00966CEB">
      <w:pPr>
        <w:jc w:val="right"/>
        <w:rPr>
          <w:bCs/>
        </w:rPr>
      </w:pPr>
    </w:p>
    <w:p w:rsidR="00626A0B" w:rsidRDefault="00626A0B" w:rsidP="00966CEB">
      <w:pPr>
        <w:jc w:val="right"/>
        <w:rPr>
          <w:bCs/>
        </w:rPr>
      </w:pPr>
    </w:p>
    <w:p w:rsidR="00626A0B" w:rsidRDefault="00626A0B" w:rsidP="00966CEB">
      <w:pPr>
        <w:jc w:val="right"/>
        <w:rPr>
          <w:bCs/>
        </w:rPr>
      </w:pPr>
    </w:p>
    <w:p w:rsidR="00626A0B" w:rsidRDefault="00626A0B" w:rsidP="00966CEB">
      <w:pPr>
        <w:jc w:val="right"/>
        <w:rPr>
          <w:bCs/>
        </w:rPr>
      </w:pPr>
    </w:p>
    <w:p w:rsidR="00626A0B" w:rsidRDefault="00626A0B" w:rsidP="00966CEB">
      <w:pPr>
        <w:jc w:val="right"/>
        <w:rPr>
          <w:bCs/>
        </w:rPr>
      </w:pPr>
    </w:p>
    <w:p w:rsidR="00626A0B" w:rsidRDefault="00626A0B" w:rsidP="00966CEB">
      <w:pPr>
        <w:jc w:val="right"/>
        <w:rPr>
          <w:bCs/>
        </w:rPr>
      </w:pPr>
    </w:p>
    <w:p w:rsidR="00626A0B" w:rsidRDefault="00626A0B" w:rsidP="00966CEB">
      <w:pPr>
        <w:jc w:val="right"/>
        <w:rPr>
          <w:bCs/>
        </w:rPr>
      </w:pPr>
    </w:p>
    <w:p w:rsidR="00E875C8" w:rsidRPr="00C317B3" w:rsidRDefault="00E875C8" w:rsidP="00E875C8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Приложение № 5 к </w:t>
      </w:r>
      <w:r w:rsidRPr="00C317B3">
        <w:rPr>
          <w:bCs/>
        </w:rPr>
        <w:t>муниципальной программе</w:t>
      </w:r>
    </w:p>
    <w:p w:rsidR="00E875C8" w:rsidRPr="00C317B3" w:rsidRDefault="00E875C8" w:rsidP="00E875C8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</w:t>
      </w:r>
      <w:r w:rsidRPr="00C317B3">
        <w:rPr>
          <w:bCs/>
        </w:rPr>
        <w:t>«Развитие дорожной деятельности Краснокутского</w:t>
      </w:r>
    </w:p>
    <w:p w:rsidR="00E875C8" w:rsidRPr="00C317B3" w:rsidRDefault="00E875C8" w:rsidP="00E875C8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</w:t>
      </w:r>
      <w:r w:rsidRPr="00C317B3">
        <w:rPr>
          <w:bCs/>
        </w:rPr>
        <w:t xml:space="preserve"> муни</w:t>
      </w:r>
      <w:r>
        <w:rPr>
          <w:bCs/>
        </w:rPr>
        <w:t>ципального района</w:t>
      </w:r>
      <w:r w:rsidRPr="00C317B3">
        <w:rPr>
          <w:bCs/>
        </w:rPr>
        <w:t>»</w:t>
      </w:r>
    </w:p>
    <w:p w:rsidR="00E875C8" w:rsidRDefault="00E875C8" w:rsidP="00E875C8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от _______ № ________</w:t>
      </w:r>
    </w:p>
    <w:p w:rsidR="005E395B" w:rsidRPr="00BB5C88" w:rsidRDefault="00E875C8" w:rsidP="00E875C8">
      <w:pPr>
        <w:jc w:val="center"/>
        <w:rPr>
          <w:rFonts w:eastAsia="Calibri"/>
          <w:b/>
        </w:rPr>
      </w:pPr>
      <w:r>
        <w:rPr>
          <w:bCs/>
        </w:rPr>
        <w:t xml:space="preserve">                     </w:t>
      </w:r>
      <w:r w:rsidR="005E395B" w:rsidRPr="00BB5C88">
        <w:rPr>
          <w:rFonts w:eastAsia="Calibri"/>
          <w:b/>
        </w:rPr>
        <w:t>План-график</w:t>
      </w:r>
    </w:p>
    <w:p w:rsidR="005E395B" w:rsidRPr="00BB5C88" w:rsidRDefault="005E395B" w:rsidP="005E395B">
      <w:pPr>
        <w:contextualSpacing/>
        <w:jc w:val="center"/>
        <w:rPr>
          <w:b/>
          <w:bCs/>
        </w:rPr>
      </w:pPr>
      <w:r w:rsidRPr="00BB5C88">
        <w:rPr>
          <w:rFonts w:eastAsia="Calibri"/>
          <w:b/>
        </w:rPr>
        <w:t>реализации муниципальной программы "</w:t>
      </w:r>
      <w:r w:rsidRPr="00BB5C88">
        <w:rPr>
          <w:b/>
          <w:bCs/>
        </w:rPr>
        <w:t>Развитие дорожной деятельности Краснокутского</w:t>
      </w:r>
    </w:p>
    <w:p w:rsidR="005E395B" w:rsidRDefault="005E395B" w:rsidP="005E395B">
      <w:pPr>
        <w:contextualSpacing/>
        <w:jc w:val="center"/>
        <w:rPr>
          <w:rFonts w:eastAsia="Calibri"/>
          <w:b/>
        </w:rPr>
      </w:pPr>
      <w:r w:rsidRPr="00BB5C88">
        <w:rPr>
          <w:b/>
          <w:bCs/>
        </w:rPr>
        <w:t>муниципально</w:t>
      </w:r>
      <w:r w:rsidR="00C6478E" w:rsidRPr="00BB5C88">
        <w:rPr>
          <w:b/>
          <w:bCs/>
        </w:rPr>
        <w:t>го района</w:t>
      </w:r>
      <w:r w:rsidRPr="00BB5C88">
        <w:rPr>
          <w:b/>
          <w:bCs/>
        </w:rPr>
        <w:t>»</w:t>
      </w:r>
      <w:r w:rsidR="00BB5C88">
        <w:rPr>
          <w:rFonts w:eastAsia="Calibri"/>
          <w:b/>
        </w:rPr>
        <w:t xml:space="preserve"> (на 202</w:t>
      </w:r>
      <w:r w:rsidR="00637FB8">
        <w:rPr>
          <w:rFonts w:eastAsia="Calibri"/>
          <w:b/>
        </w:rPr>
        <w:t>3</w:t>
      </w:r>
      <w:r w:rsidR="00BB5C88">
        <w:rPr>
          <w:rFonts w:eastAsia="Calibri"/>
          <w:b/>
        </w:rPr>
        <w:t xml:space="preserve"> финансовый год)</w:t>
      </w:r>
    </w:p>
    <w:p w:rsidR="00BB5C88" w:rsidRPr="00BB5C88" w:rsidRDefault="00BB5C88" w:rsidP="005E395B">
      <w:pPr>
        <w:contextualSpacing/>
        <w:jc w:val="center"/>
        <w:rPr>
          <w:b/>
        </w:rPr>
      </w:pPr>
    </w:p>
    <w:tbl>
      <w:tblPr>
        <w:tblW w:w="1568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7"/>
        <w:gridCol w:w="1849"/>
        <w:gridCol w:w="1573"/>
        <w:gridCol w:w="2268"/>
        <w:gridCol w:w="856"/>
        <w:gridCol w:w="1128"/>
        <w:gridCol w:w="2386"/>
        <w:gridCol w:w="6"/>
        <w:gridCol w:w="1127"/>
        <w:gridCol w:w="6"/>
        <w:gridCol w:w="989"/>
        <w:gridCol w:w="6"/>
        <w:gridCol w:w="993"/>
        <w:gridCol w:w="869"/>
        <w:gridCol w:w="69"/>
        <w:gridCol w:w="59"/>
        <w:gridCol w:w="786"/>
        <w:gridCol w:w="6"/>
        <w:gridCol w:w="9"/>
        <w:gridCol w:w="15"/>
      </w:tblGrid>
      <w:tr w:rsidR="0066699A" w:rsidRPr="00BB5C88" w:rsidTr="001B3C06">
        <w:trPr>
          <w:gridAfter w:val="3"/>
          <w:wAfter w:w="30" w:type="dxa"/>
          <w:trHeight w:val="20"/>
          <w:tblCellSpacing w:w="5" w:type="nil"/>
        </w:trPr>
        <w:tc>
          <w:tcPr>
            <w:tcW w:w="6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B5C88" w:rsidRDefault="005E395B" w:rsidP="005E395B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 xml:space="preserve"> N  </w:t>
            </w:r>
          </w:p>
          <w:p w:rsidR="005E395B" w:rsidRPr="00BB5C88" w:rsidRDefault="005E395B" w:rsidP="005E395B">
            <w:pPr>
              <w:rPr>
                <w:rFonts w:eastAsia="Calibri"/>
                <w:b/>
              </w:rPr>
            </w:pPr>
            <w:proofErr w:type="spellStart"/>
            <w:proofErr w:type="gramStart"/>
            <w:r w:rsidRPr="00BB5C88">
              <w:rPr>
                <w:rFonts w:eastAsia="Calibri"/>
                <w:b/>
              </w:rPr>
              <w:t>п</w:t>
            </w:r>
            <w:proofErr w:type="spellEnd"/>
            <w:proofErr w:type="gramEnd"/>
            <w:r w:rsidRPr="00BB5C88">
              <w:rPr>
                <w:rFonts w:eastAsia="Calibri"/>
                <w:b/>
              </w:rPr>
              <w:t>/</w:t>
            </w:r>
            <w:proofErr w:type="spellStart"/>
            <w:r w:rsidRPr="00BB5C88">
              <w:rPr>
                <w:rFonts w:eastAsia="Calibri"/>
                <w:b/>
              </w:rPr>
              <w:t>п</w:t>
            </w:r>
            <w:proofErr w:type="spellEnd"/>
            <w:r w:rsidRPr="00BB5C88">
              <w:rPr>
                <w:rFonts w:eastAsia="Calibri"/>
                <w:b/>
              </w:rPr>
              <w:t xml:space="preserve"> </w:t>
            </w:r>
          </w:p>
        </w:tc>
        <w:tc>
          <w:tcPr>
            <w:tcW w:w="1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B5C88" w:rsidRDefault="005E395B" w:rsidP="005E395B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 xml:space="preserve"> Наименование </w:t>
            </w:r>
          </w:p>
          <w:p w:rsidR="005E395B" w:rsidRPr="00BB5C88" w:rsidRDefault="005E395B" w:rsidP="005E395B">
            <w:pPr>
              <w:rPr>
                <w:rFonts w:eastAsia="Calibri"/>
                <w:b/>
              </w:rPr>
            </w:pPr>
            <w:proofErr w:type="gramStart"/>
            <w:r w:rsidRPr="00BB5C88">
              <w:rPr>
                <w:rFonts w:eastAsia="Calibri"/>
                <w:b/>
              </w:rPr>
              <w:t>(основного</w:t>
            </w:r>
            <w:proofErr w:type="gramEnd"/>
          </w:p>
          <w:p w:rsidR="005E395B" w:rsidRPr="00BB5C88" w:rsidRDefault="005E395B" w:rsidP="005E395B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 xml:space="preserve"> мероприятия, </w:t>
            </w:r>
          </w:p>
          <w:p w:rsidR="005E395B" w:rsidRPr="00BB5C88" w:rsidRDefault="005E395B" w:rsidP="005E395B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 xml:space="preserve"> контрольного </w:t>
            </w:r>
          </w:p>
          <w:p w:rsidR="005E395B" w:rsidRPr="00BB5C88" w:rsidRDefault="005E395B" w:rsidP="005E395B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 xml:space="preserve">   события)   </w:t>
            </w:r>
          </w:p>
        </w:tc>
        <w:tc>
          <w:tcPr>
            <w:tcW w:w="15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B5C88" w:rsidRDefault="005E395B" w:rsidP="005E395B">
            <w:pPr>
              <w:rPr>
                <w:rFonts w:eastAsia="Calibri"/>
                <w:b/>
              </w:rPr>
            </w:pPr>
            <w:proofErr w:type="spellStart"/>
            <w:r w:rsidRPr="00BB5C88">
              <w:rPr>
                <w:rFonts w:eastAsia="Calibri"/>
                <w:b/>
              </w:rPr>
              <w:t>Ответст</w:t>
            </w:r>
            <w:proofErr w:type="spellEnd"/>
            <w:r w:rsidRPr="00BB5C88">
              <w:rPr>
                <w:rFonts w:eastAsia="Calibri"/>
                <w:b/>
              </w:rPr>
              <w:t xml:space="preserve">-  </w:t>
            </w:r>
          </w:p>
          <w:p w:rsidR="005E395B" w:rsidRPr="00BB5C88" w:rsidRDefault="005E395B" w:rsidP="005E395B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 xml:space="preserve">венный    </w:t>
            </w:r>
          </w:p>
          <w:p w:rsidR="005E395B" w:rsidRPr="00BB5C88" w:rsidRDefault="005E395B" w:rsidP="005E395B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 xml:space="preserve">исполни-  </w:t>
            </w:r>
          </w:p>
          <w:p w:rsidR="005E395B" w:rsidRPr="00BB5C88" w:rsidRDefault="005E395B" w:rsidP="005E395B">
            <w:pPr>
              <w:rPr>
                <w:rFonts w:eastAsia="Calibri"/>
                <w:b/>
              </w:rPr>
            </w:pPr>
            <w:proofErr w:type="spellStart"/>
            <w:r w:rsidRPr="00BB5C88">
              <w:rPr>
                <w:rFonts w:eastAsia="Calibri"/>
                <w:b/>
              </w:rPr>
              <w:t>тель</w:t>
            </w:r>
            <w:proofErr w:type="spellEnd"/>
            <w:r w:rsidRPr="00BB5C88">
              <w:rPr>
                <w:rFonts w:eastAsia="Calibri"/>
                <w:b/>
              </w:rPr>
              <w:t xml:space="preserve"> </w:t>
            </w:r>
          </w:p>
          <w:p w:rsidR="005E395B" w:rsidRPr="00BB5C88" w:rsidRDefault="005E395B" w:rsidP="005E395B">
            <w:pPr>
              <w:rPr>
                <w:rFonts w:eastAsia="Calibri"/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B5C88" w:rsidRDefault="005E395B" w:rsidP="005E395B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 xml:space="preserve">Ожидаемый   </w:t>
            </w:r>
          </w:p>
          <w:p w:rsidR="005E395B" w:rsidRPr="00BB5C88" w:rsidRDefault="005E395B" w:rsidP="005E395B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 xml:space="preserve">результат    </w:t>
            </w:r>
          </w:p>
          <w:p w:rsidR="005E395B" w:rsidRPr="00BB5C88" w:rsidRDefault="005E395B" w:rsidP="005E395B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 xml:space="preserve">реализации  </w:t>
            </w:r>
          </w:p>
          <w:p w:rsidR="005E395B" w:rsidRPr="00BB5C88" w:rsidRDefault="005E395B" w:rsidP="005E395B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мероприятия</w:t>
            </w:r>
          </w:p>
        </w:tc>
        <w:tc>
          <w:tcPr>
            <w:tcW w:w="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B5C88" w:rsidRDefault="005E395B" w:rsidP="009D581D">
            <w:pPr>
              <w:ind w:left="-47" w:right="-95"/>
              <w:jc w:val="center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Срок</w:t>
            </w:r>
          </w:p>
          <w:p w:rsidR="005E395B" w:rsidRPr="00BB5C88" w:rsidRDefault="005E395B" w:rsidP="009D581D">
            <w:pPr>
              <w:ind w:left="-47" w:right="-95"/>
              <w:jc w:val="center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начала</w:t>
            </w:r>
          </w:p>
          <w:p w:rsidR="005E395B" w:rsidRPr="00BB5C88" w:rsidRDefault="005E395B" w:rsidP="009D581D">
            <w:pPr>
              <w:ind w:left="-47" w:right="-95"/>
              <w:jc w:val="center"/>
              <w:rPr>
                <w:rFonts w:eastAsia="Calibri"/>
                <w:b/>
              </w:rPr>
            </w:pPr>
            <w:proofErr w:type="spellStart"/>
            <w:r w:rsidRPr="00BB5C88">
              <w:rPr>
                <w:rFonts w:eastAsia="Calibri"/>
                <w:b/>
              </w:rPr>
              <w:t>реали</w:t>
            </w:r>
            <w:proofErr w:type="spellEnd"/>
            <w:r w:rsidRPr="00BB5C88">
              <w:rPr>
                <w:rFonts w:eastAsia="Calibri"/>
                <w:b/>
              </w:rPr>
              <w:t>-</w:t>
            </w:r>
          </w:p>
          <w:p w:rsidR="005E395B" w:rsidRPr="00BB5C88" w:rsidRDefault="005E395B" w:rsidP="009D581D">
            <w:pPr>
              <w:ind w:left="-47" w:right="-95"/>
              <w:jc w:val="center"/>
              <w:rPr>
                <w:rFonts w:eastAsia="Calibri"/>
                <w:b/>
              </w:rPr>
            </w:pPr>
            <w:proofErr w:type="spellStart"/>
            <w:r w:rsidRPr="00BB5C88">
              <w:rPr>
                <w:rFonts w:eastAsia="Calibri"/>
                <w:b/>
              </w:rPr>
              <w:t>зации</w:t>
            </w:r>
            <w:proofErr w:type="spellEnd"/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B5C88" w:rsidRDefault="005E395B" w:rsidP="009D581D">
            <w:pPr>
              <w:ind w:left="-47" w:right="-95"/>
              <w:jc w:val="center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Срок</w:t>
            </w:r>
          </w:p>
          <w:p w:rsidR="005E395B" w:rsidRPr="00BB5C88" w:rsidRDefault="005E395B" w:rsidP="009D581D">
            <w:pPr>
              <w:ind w:left="-47" w:right="-95"/>
              <w:jc w:val="center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оконч</w:t>
            </w:r>
            <w:r w:rsidRPr="00BB5C88">
              <w:rPr>
                <w:rFonts w:eastAsia="Calibri"/>
                <w:b/>
              </w:rPr>
              <w:t>а</w:t>
            </w:r>
            <w:r w:rsidRPr="00BB5C88">
              <w:rPr>
                <w:rFonts w:eastAsia="Calibri"/>
                <w:b/>
              </w:rPr>
              <w:t>ния</w:t>
            </w:r>
          </w:p>
          <w:p w:rsidR="005E395B" w:rsidRPr="00BB5C88" w:rsidRDefault="005E395B" w:rsidP="009D581D">
            <w:pPr>
              <w:ind w:left="-47" w:right="-95"/>
              <w:jc w:val="center"/>
              <w:rPr>
                <w:rFonts w:eastAsia="Calibri"/>
                <w:b/>
              </w:rPr>
            </w:pPr>
            <w:proofErr w:type="spellStart"/>
            <w:r w:rsidRPr="00BB5C88">
              <w:rPr>
                <w:rFonts w:eastAsia="Calibri"/>
                <w:b/>
              </w:rPr>
              <w:t>реализа</w:t>
            </w:r>
            <w:proofErr w:type="spellEnd"/>
            <w:r w:rsidRPr="00BB5C88">
              <w:rPr>
                <w:rFonts w:eastAsia="Calibri"/>
                <w:b/>
              </w:rPr>
              <w:t>-</w:t>
            </w:r>
          </w:p>
          <w:p w:rsidR="005E395B" w:rsidRPr="00BB5C88" w:rsidRDefault="005E395B" w:rsidP="009D581D">
            <w:pPr>
              <w:ind w:left="-47" w:right="-95"/>
              <w:jc w:val="center"/>
              <w:rPr>
                <w:rFonts w:eastAsia="Calibri"/>
                <w:b/>
              </w:rPr>
            </w:pPr>
            <w:proofErr w:type="spellStart"/>
            <w:proofErr w:type="gramStart"/>
            <w:r w:rsidRPr="00BB5C88">
              <w:rPr>
                <w:rFonts w:eastAsia="Calibri"/>
                <w:b/>
              </w:rPr>
              <w:t>ции</w:t>
            </w:r>
            <w:proofErr w:type="spellEnd"/>
            <w:r w:rsidRPr="00BB5C88">
              <w:rPr>
                <w:rFonts w:eastAsia="Calibri"/>
                <w:b/>
              </w:rPr>
              <w:t xml:space="preserve"> (дата</w:t>
            </w:r>
            <w:proofErr w:type="gramEnd"/>
          </w:p>
          <w:p w:rsidR="005E395B" w:rsidRPr="00BB5C88" w:rsidRDefault="005E395B" w:rsidP="009D581D">
            <w:pPr>
              <w:ind w:left="-47" w:right="-95"/>
              <w:jc w:val="center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ко</w:t>
            </w:r>
            <w:r w:rsidRPr="00BB5C88">
              <w:rPr>
                <w:rFonts w:eastAsia="Calibri"/>
                <w:b/>
              </w:rPr>
              <w:t>н</w:t>
            </w:r>
            <w:r w:rsidRPr="00BB5C88">
              <w:rPr>
                <w:rFonts w:eastAsia="Calibri"/>
                <w:b/>
              </w:rPr>
              <w:t>трольн</w:t>
            </w:r>
            <w:r w:rsidRPr="00BB5C88">
              <w:rPr>
                <w:rFonts w:eastAsia="Calibri"/>
                <w:b/>
              </w:rPr>
              <w:t>о</w:t>
            </w:r>
            <w:r w:rsidRPr="00BB5C88">
              <w:rPr>
                <w:rFonts w:eastAsia="Calibri"/>
                <w:b/>
              </w:rPr>
              <w:t>го</w:t>
            </w:r>
          </w:p>
          <w:p w:rsidR="005E395B" w:rsidRPr="00BB5C88" w:rsidRDefault="005E395B" w:rsidP="009D581D">
            <w:pPr>
              <w:ind w:left="-47" w:right="-95"/>
              <w:jc w:val="center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события)</w:t>
            </w:r>
          </w:p>
        </w:tc>
        <w:tc>
          <w:tcPr>
            <w:tcW w:w="2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B5C88" w:rsidRDefault="005E395B" w:rsidP="00D115A9">
            <w:pPr>
              <w:ind w:left="-75" w:right="-46"/>
              <w:jc w:val="center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Источники фина</w:t>
            </w:r>
            <w:r w:rsidRPr="00BB5C88">
              <w:rPr>
                <w:rFonts w:eastAsia="Calibri"/>
                <w:b/>
              </w:rPr>
              <w:t>н</w:t>
            </w:r>
            <w:r w:rsidRPr="00BB5C88">
              <w:rPr>
                <w:rFonts w:eastAsia="Calibri"/>
                <w:b/>
              </w:rPr>
              <w:t>сирования  програ</w:t>
            </w:r>
            <w:r w:rsidRPr="00BB5C88">
              <w:rPr>
                <w:rFonts w:eastAsia="Calibri"/>
                <w:b/>
              </w:rPr>
              <w:t>м</w:t>
            </w:r>
            <w:r w:rsidRPr="00BB5C88">
              <w:rPr>
                <w:rFonts w:eastAsia="Calibri"/>
                <w:b/>
              </w:rPr>
              <w:t>мы,</w:t>
            </w:r>
          </w:p>
          <w:p w:rsidR="005E395B" w:rsidRPr="00BB5C88" w:rsidRDefault="005E395B" w:rsidP="009D581D">
            <w:pPr>
              <w:jc w:val="center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подпрограмм,</w:t>
            </w:r>
          </w:p>
          <w:p w:rsidR="005E395B" w:rsidRPr="00BB5C88" w:rsidRDefault="005E395B" w:rsidP="009D581D">
            <w:pPr>
              <w:jc w:val="center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основных</w:t>
            </w:r>
          </w:p>
          <w:p w:rsidR="005E395B" w:rsidRPr="00BB5C88" w:rsidRDefault="005E395B" w:rsidP="009D581D">
            <w:pPr>
              <w:jc w:val="center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мероприятий,</w:t>
            </w:r>
          </w:p>
          <w:p w:rsidR="005E395B" w:rsidRPr="00BB5C88" w:rsidRDefault="005E395B" w:rsidP="009D581D">
            <w:pPr>
              <w:jc w:val="center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мероприятий,</w:t>
            </w:r>
          </w:p>
          <w:p w:rsidR="005E395B" w:rsidRPr="00BB5C88" w:rsidRDefault="005E395B" w:rsidP="009D581D">
            <w:pPr>
              <w:jc w:val="center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тыс. руб.</w:t>
            </w:r>
          </w:p>
        </w:tc>
        <w:tc>
          <w:tcPr>
            <w:tcW w:w="49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B5C88" w:rsidRDefault="005E395B" w:rsidP="005E395B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 xml:space="preserve">   Объем финансового   обеспечения      </w:t>
            </w:r>
          </w:p>
          <w:p w:rsidR="005E395B" w:rsidRPr="00BB5C88" w:rsidRDefault="005E395B" w:rsidP="005E395B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 xml:space="preserve">      (тыс. руб.)      </w:t>
            </w:r>
          </w:p>
        </w:tc>
      </w:tr>
      <w:tr w:rsidR="0066699A" w:rsidRPr="00BB5C88" w:rsidTr="001B3C06">
        <w:trPr>
          <w:gridAfter w:val="3"/>
          <w:wAfter w:w="30" w:type="dxa"/>
          <w:trHeight w:val="20"/>
          <w:tblCellSpacing w:w="5" w:type="nil"/>
        </w:trPr>
        <w:tc>
          <w:tcPr>
            <w:tcW w:w="6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B5C88" w:rsidRDefault="005E395B" w:rsidP="005E395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8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B5C88" w:rsidRDefault="005E395B" w:rsidP="005E395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5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B5C88" w:rsidRDefault="005E395B" w:rsidP="005E395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B5C88" w:rsidRDefault="005E395B" w:rsidP="005E395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B5C88" w:rsidRDefault="005E395B" w:rsidP="005E395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1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B5C88" w:rsidRDefault="005E395B" w:rsidP="005E395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3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B5C88" w:rsidRDefault="005E395B" w:rsidP="005E395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133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B5C88" w:rsidRDefault="005E395B" w:rsidP="009D581D">
            <w:pPr>
              <w:jc w:val="center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всего</w:t>
            </w:r>
          </w:p>
          <w:p w:rsidR="005E395B" w:rsidRPr="00BB5C88" w:rsidRDefault="005E395B" w:rsidP="009D581D">
            <w:pPr>
              <w:jc w:val="center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на  20</w:t>
            </w:r>
            <w:r w:rsidR="00B67B19" w:rsidRPr="00BB5C88">
              <w:rPr>
                <w:rFonts w:eastAsia="Calibri"/>
                <w:b/>
              </w:rPr>
              <w:t>2</w:t>
            </w:r>
            <w:r w:rsidR="00EE2300">
              <w:rPr>
                <w:rFonts w:eastAsia="Calibri"/>
                <w:b/>
              </w:rPr>
              <w:t>3</w:t>
            </w:r>
          </w:p>
          <w:p w:rsidR="005E395B" w:rsidRPr="00BB5C88" w:rsidRDefault="005E395B" w:rsidP="009D581D">
            <w:pPr>
              <w:jc w:val="center"/>
              <w:rPr>
                <w:rFonts w:eastAsia="Calibri"/>
                <w:b/>
              </w:rPr>
            </w:pPr>
            <w:proofErr w:type="gramStart"/>
            <w:r w:rsidRPr="00BB5C88">
              <w:rPr>
                <w:rFonts w:eastAsia="Calibri"/>
                <w:b/>
              </w:rPr>
              <w:t>(</w:t>
            </w:r>
            <w:proofErr w:type="spellStart"/>
            <w:r w:rsidRPr="00BB5C88">
              <w:rPr>
                <w:rFonts w:eastAsia="Calibri"/>
                <w:b/>
              </w:rPr>
              <w:t>финан</w:t>
            </w:r>
            <w:proofErr w:type="spellEnd"/>
            <w:r w:rsidRPr="00BB5C88">
              <w:rPr>
                <w:rFonts w:eastAsia="Calibri"/>
                <w:b/>
              </w:rPr>
              <w:t>-</w:t>
            </w:r>
            <w:proofErr w:type="gramEnd"/>
          </w:p>
          <w:p w:rsidR="005E395B" w:rsidRPr="00BB5C88" w:rsidRDefault="005E395B" w:rsidP="009D581D">
            <w:pPr>
              <w:jc w:val="center"/>
              <w:rPr>
                <w:rFonts w:eastAsia="Calibri"/>
                <w:b/>
              </w:rPr>
            </w:pPr>
            <w:proofErr w:type="spellStart"/>
            <w:r w:rsidRPr="00BB5C88">
              <w:rPr>
                <w:rFonts w:eastAsia="Calibri"/>
                <w:b/>
              </w:rPr>
              <w:t>совый</w:t>
            </w:r>
            <w:proofErr w:type="spellEnd"/>
          </w:p>
          <w:p w:rsidR="005E395B" w:rsidRPr="00BB5C88" w:rsidRDefault="005E395B" w:rsidP="009D581D">
            <w:pPr>
              <w:jc w:val="center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год)</w:t>
            </w:r>
          </w:p>
        </w:tc>
        <w:tc>
          <w:tcPr>
            <w:tcW w:w="3777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B5C88" w:rsidRDefault="005E395B" w:rsidP="009D581D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 xml:space="preserve">  в том числе  по кварталам  </w:t>
            </w:r>
          </w:p>
        </w:tc>
      </w:tr>
      <w:tr w:rsidR="0066699A" w:rsidRPr="00BB5C88" w:rsidTr="00C24AF2">
        <w:trPr>
          <w:gridAfter w:val="3"/>
          <w:wAfter w:w="30" w:type="dxa"/>
          <w:trHeight w:val="20"/>
          <w:tblCellSpacing w:w="5" w:type="nil"/>
        </w:trPr>
        <w:tc>
          <w:tcPr>
            <w:tcW w:w="6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B5C88" w:rsidRDefault="005E395B" w:rsidP="005E395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8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B5C88" w:rsidRDefault="005E395B" w:rsidP="005E395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5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B5C88" w:rsidRDefault="005E395B" w:rsidP="005E395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B5C88" w:rsidRDefault="005E395B" w:rsidP="005E395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B5C88" w:rsidRDefault="005E395B" w:rsidP="005E395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1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B5C88" w:rsidRDefault="005E395B" w:rsidP="005E395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3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B5C88" w:rsidRDefault="005E395B" w:rsidP="005E395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B5C88" w:rsidRDefault="005E395B" w:rsidP="005E395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99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B5C88" w:rsidRDefault="005E395B" w:rsidP="005E395B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 xml:space="preserve"> I </w:t>
            </w: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B5C88" w:rsidRDefault="005E395B" w:rsidP="005E395B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 xml:space="preserve">II </w:t>
            </w:r>
          </w:p>
        </w:tc>
        <w:tc>
          <w:tcPr>
            <w:tcW w:w="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B5C88" w:rsidRDefault="005E395B" w:rsidP="005E395B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III</w:t>
            </w:r>
          </w:p>
        </w:tc>
        <w:tc>
          <w:tcPr>
            <w:tcW w:w="91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B5C88" w:rsidRDefault="005E395B" w:rsidP="005E395B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 xml:space="preserve">IV </w:t>
            </w:r>
          </w:p>
        </w:tc>
      </w:tr>
      <w:tr w:rsidR="0066699A" w:rsidRPr="00BB5C88" w:rsidTr="00C24AF2">
        <w:trPr>
          <w:gridAfter w:val="1"/>
          <w:wAfter w:w="15" w:type="dxa"/>
          <w:trHeight w:val="20"/>
          <w:tblCellSpacing w:w="5" w:type="nil"/>
        </w:trPr>
        <w:tc>
          <w:tcPr>
            <w:tcW w:w="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B5C88" w:rsidRDefault="005E395B" w:rsidP="009D581D">
            <w:pPr>
              <w:jc w:val="center"/>
              <w:rPr>
                <w:rFonts w:eastAsia="Calibri"/>
              </w:rPr>
            </w:pPr>
            <w:r w:rsidRPr="00BB5C88">
              <w:rPr>
                <w:rFonts w:eastAsia="Calibri"/>
              </w:rPr>
              <w:t>1</w:t>
            </w:r>
          </w:p>
        </w:tc>
        <w:tc>
          <w:tcPr>
            <w:tcW w:w="184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395B" w:rsidRPr="00BB5C88" w:rsidRDefault="005E395B" w:rsidP="009D581D">
            <w:pPr>
              <w:jc w:val="center"/>
              <w:rPr>
                <w:rFonts w:eastAsia="Calibri"/>
              </w:rPr>
            </w:pPr>
            <w:r w:rsidRPr="00BB5C88">
              <w:rPr>
                <w:rFonts w:eastAsia="Calibri"/>
              </w:rPr>
              <w:t>2</w:t>
            </w:r>
          </w:p>
        </w:tc>
        <w:tc>
          <w:tcPr>
            <w:tcW w:w="157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E395B" w:rsidRPr="00BB5C88" w:rsidRDefault="005E395B" w:rsidP="009D581D">
            <w:pPr>
              <w:jc w:val="center"/>
              <w:rPr>
                <w:rFonts w:eastAsia="Calibri"/>
              </w:rPr>
            </w:pPr>
            <w:r w:rsidRPr="00BB5C88">
              <w:rPr>
                <w:rFonts w:eastAsia="Calibri"/>
              </w:rPr>
              <w:t>3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395B" w:rsidRPr="00BB5C88" w:rsidRDefault="005E395B" w:rsidP="009D581D">
            <w:pPr>
              <w:ind w:left="94"/>
              <w:jc w:val="center"/>
              <w:rPr>
                <w:rFonts w:eastAsia="Calibri"/>
              </w:rPr>
            </w:pPr>
            <w:r w:rsidRPr="00BB5C88">
              <w:rPr>
                <w:rFonts w:eastAsia="Calibri"/>
              </w:rPr>
              <w:t>4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395B" w:rsidRPr="00BB5C88" w:rsidRDefault="005E395B" w:rsidP="009D581D">
            <w:pPr>
              <w:jc w:val="center"/>
              <w:rPr>
                <w:rFonts w:eastAsia="Calibri"/>
              </w:rPr>
            </w:pPr>
            <w:r w:rsidRPr="00BB5C88">
              <w:rPr>
                <w:rFonts w:eastAsia="Calibri"/>
              </w:rPr>
              <w:t>5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E395B" w:rsidRPr="00BB5C88" w:rsidRDefault="005E395B" w:rsidP="009D581D">
            <w:pPr>
              <w:jc w:val="center"/>
              <w:rPr>
                <w:rFonts w:eastAsia="Calibri"/>
              </w:rPr>
            </w:pPr>
            <w:r w:rsidRPr="00BB5C88">
              <w:rPr>
                <w:rFonts w:eastAsia="Calibri"/>
              </w:rPr>
              <w:t>6</w:t>
            </w:r>
          </w:p>
        </w:tc>
        <w:tc>
          <w:tcPr>
            <w:tcW w:w="2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B5C88" w:rsidRDefault="005E395B" w:rsidP="009D581D">
            <w:pPr>
              <w:jc w:val="center"/>
              <w:rPr>
                <w:rFonts w:eastAsia="Calibri"/>
              </w:rPr>
            </w:pPr>
            <w:r w:rsidRPr="00BB5C88">
              <w:rPr>
                <w:rFonts w:eastAsia="Calibri"/>
              </w:rPr>
              <w:t>7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B5C88" w:rsidRDefault="005E395B" w:rsidP="009D581D">
            <w:pPr>
              <w:jc w:val="center"/>
              <w:rPr>
                <w:rFonts w:eastAsia="Calibri"/>
              </w:rPr>
            </w:pPr>
            <w:r w:rsidRPr="00BB5C88">
              <w:rPr>
                <w:rFonts w:eastAsia="Calibri"/>
              </w:rPr>
              <w:t>8</w:t>
            </w:r>
          </w:p>
        </w:tc>
        <w:tc>
          <w:tcPr>
            <w:tcW w:w="99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B5C88" w:rsidRDefault="005E395B" w:rsidP="009D581D">
            <w:pPr>
              <w:jc w:val="center"/>
              <w:rPr>
                <w:rFonts w:eastAsia="Calibri"/>
              </w:rPr>
            </w:pPr>
            <w:r w:rsidRPr="00BB5C88">
              <w:rPr>
                <w:rFonts w:eastAsia="Calibri"/>
              </w:rPr>
              <w:t>9</w:t>
            </w: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B5C88" w:rsidRDefault="005E395B" w:rsidP="009D581D">
            <w:pPr>
              <w:jc w:val="center"/>
              <w:rPr>
                <w:rFonts w:eastAsia="Calibri"/>
              </w:rPr>
            </w:pPr>
            <w:r w:rsidRPr="00BB5C88">
              <w:rPr>
                <w:rFonts w:eastAsia="Calibri"/>
              </w:rPr>
              <w:t>10</w:t>
            </w:r>
          </w:p>
        </w:tc>
        <w:tc>
          <w:tcPr>
            <w:tcW w:w="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B5C88" w:rsidRDefault="005E395B" w:rsidP="009D581D">
            <w:pPr>
              <w:jc w:val="center"/>
              <w:rPr>
                <w:rFonts w:eastAsia="Calibri"/>
              </w:rPr>
            </w:pPr>
            <w:r w:rsidRPr="00BB5C88">
              <w:rPr>
                <w:rFonts w:eastAsia="Calibri"/>
              </w:rPr>
              <w:t>11</w:t>
            </w:r>
          </w:p>
        </w:tc>
        <w:tc>
          <w:tcPr>
            <w:tcW w:w="92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5B" w:rsidRPr="00BB5C88" w:rsidRDefault="005E395B" w:rsidP="009D581D">
            <w:pPr>
              <w:jc w:val="center"/>
              <w:rPr>
                <w:rFonts w:eastAsia="Calibri"/>
              </w:rPr>
            </w:pPr>
            <w:r w:rsidRPr="00BB5C88">
              <w:rPr>
                <w:rFonts w:eastAsia="Calibri"/>
              </w:rPr>
              <w:t>12</w:t>
            </w:r>
          </w:p>
        </w:tc>
      </w:tr>
      <w:tr w:rsidR="0066699A" w:rsidRPr="00BB5C88" w:rsidTr="00C24AF2">
        <w:trPr>
          <w:gridAfter w:val="3"/>
          <w:wAfter w:w="30" w:type="dxa"/>
          <w:trHeight w:val="20"/>
          <w:tblCellSpacing w:w="5" w:type="nil"/>
        </w:trPr>
        <w:tc>
          <w:tcPr>
            <w:tcW w:w="68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7EB" w:rsidRPr="00BB5C88" w:rsidRDefault="005577E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84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77EB" w:rsidRPr="00BB5C88" w:rsidRDefault="005577EB" w:rsidP="005E395B">
            <w:pPr>
              <w:contextualSpacing/>
              <w:jc w:val="both"/>
              <w:rPr>
                <w:b/>
                <w:bCs/>
              </w:rPr>
            </w:pPr>
            <w:r w:rsidRPr="00BB5C88">
              <w:rPr>
                <w:rFonts w:eastAsia="Calibri"/>
              </w:rPr>
              <w:t>«</w:t>
            </w:r>
            <w:r w:rsidRPr="00BB5C88">
              <w:rPr>
                <w:b/>
                <w:bCs/>
              </w:rPr>
              <w:t>Развитие д</w:t>
            </w:r>
            <w:r w:rsidRPr="00BB5C88">
              <w:rPr>
                <w:b/>
                <w:bCs/>
              </w:rPr>
              <w:t>о</w:t>
            </w:r>
            <w:r w:rsidRPr="00BB5C88">
              <w:rPr>
                <w:b/>
                <w:bCs/>
              </w:rPr>
              <w:t>рожной де</w:t>
            </w:r>
            <w:r w:rsidRPr="00BB5C88">
              <w:rPr>
                <w:b/>
                <w:bCs/>
              </w:rPr>
              <w:t>я</w:t>
            </w:r>
            <w:r w:rsidRPr="00BB5C88">
              <w:rPr>
                <w:b/>
                <w:bCs/>
              </w:rPr>
              <w:t>тельности Краснокутск</w:t>
            </w:r>
            <w:r w:rsidRPr="00BB5C88">
              <w:rPr>
                <w:b/>
                <w:bCs/>
              </w:rPr>
              <w:t>о</w:t>
            </w:r>
            <w:r w:rsidRPr="00BB5C88">
              <w:rPr>
                <w:b/>
                <w:bCs/>
              </w:rPr>
              <w:t xml:space="preserve">го </w:t>
            </w:r>
          </w:p>
          <w:p w:rsidR="005577EB" w:rsidRPr="00BB5C88" w:rsidRDefault="005577EB" w:rsidP="005E395B">
            <w:pPr>
              <w:contextualSpacing/>
              <w:jc w:val="both"/>
              <w:rPr>
                <w:b/>
              </w:rPr>
            </w:pPr>
            <w:r w:rsidRPr="00BB5C88">
              <w:rPr>
                <w:b/>
                <w:bCs/>
              </w:rPr>
              <w:t>муниципал</w:t>
            </w:r>
            <w:r w:rsidRPr="00BB5C88">
              <w:rPr>
                <w:b/>
                <w:bCs/>
              </w:rPr>
              <w:t>ь</w:t>
            </w:r>
            <w:r w:rsidRPr="00BB5C88">
              <w:rPr>
                <w:b/>
                <w:bCs/>
              </w:rPr>
              <w:t>ного района на 202</w:t>
            </w:r>
            <w:r w:rsidR="00EE2300">
              <w:rPr>
                <w:b/>
                <w:bCs/>
              </w:rPr>
              <w:t xml:space="preserve">3 </w:t>
            </w:r>
            <w:r w:rsidRPr="00BB5C88">
              <w:rPr>
                <w:b/>
                <w:bCs/>
              </w:rPr>
              <w:t>год»</w:t>
            </w:r>
          </w:p>
          <w:p w:rsidR="005577EB" w:rsidRPr="00BB5C88" w:rsidRDefault="005577EB" w:rsidP="005E395B">
            <w:pPr>
              <w:rPr>
                <w:rFonts w:eastAsia="Calibri"/>
              </w:rPr>
            </w:pPr>
          </w:p>
        </w:tc>
        <w:tc>
          <w:tcPr>
            <w:tcW w:w="1573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26A0B" w:rsidRPr="00BB5C88" w:rsidRDefault="00626A0B" w:rsidP="00626A0B">
            <w:pPr>
              <w:ind w:right="-250"/>
              <w:jc w:val="both"/>
              <w:rPr>
                <w:rFonts w:eastAsia="Courier New" w:cs="Courier New"/>
              </w:rPr>
            </w:pPr>
            <w:r w:rsidRPr="00BB5C88">
              <w:rPr>
                <w:rFonts w:eastAsia="Courier New" w:cs="Courier New"/>
              </w:rPr>
              <w:t xml:space="preserve">Отдел ЖКХ, </w:t>
            </w:r>
          </w:p>
          <w:p w:rsidR="00626A0B" w:rsidRPr="00BB5C88" w:rsidRDefault="00626A0B" w:rsidP="00626A0B">
            <w:pPr>
              <w:ind w:right="-250"/>
              <w:jc w:val="both"/>
              <w:rPr>
                <w:rFonts w:eastAsia="Courier New" w:cs="Courier New"/>
              </w:rPr>
            </w:pPr>
            <w:r w:rsidRPr="00BB5C88">
              <w:rPr>
                <w:rFonts w:eastAsia="Courier New" w:cs="Courier New"/>
              </w:rPr>
              <w:t xml:space="preserve">управления </w:t>
            </w:r>
          </w:p>
          <w:p w:rsidR="00626A0B" w:rsidRPr="00BB5C88" w:rsidRDefault="00626A0B" w:rsidP="00626A0B">
            <w:pPr>
              <w:ind w:right="-250"/>
              <w:jc w:val="both"/>
              <w:rPr>
                <w:rFonts w:eastAsia="Courier New" w:cs="Courier New"/>
              </w:rPr>
            </w:pPr>
            <w:r w:rsidRPr="00BB5C88">
              <w:rPr>
                <w:rFonts w:eastAsia="Courier New" w:cs="Courier New"/>
              </w:rPr>
              <w:t xml:space="preserve">архитектуры, </w:t>
            </w:r>
          </w:p>
          <w:p w:rsidR="00626A0B" w:rsidRPr="00BB5C88" w:rsidRDefault="00626A0B" w:rsidP="00626A0B">
            <w:pPr>
              <w:ind w:right="-250"/>
              <w:jc w:val="both"/>
              <w:rPr>
                <w:rFonts w:eastAsia="Courier New" w:cs="Courier New"/>
              </w:rPr>
            </w:pPr>
            <w:r w:rsidRPr="00BB5C88">
              <w:rPr>
                <w:rFonts w:eastAsia="Courier New" w:cs="Courier New"/>
              </w:rPr>
              <w:t xml:space="preserve">строительства и </w:t>
            </w:r>
            <w:proofErr w:type="spellStart"/>
            <w:proofErr w:type="gramStart"/>
            <w:r w:rsidRPr="00BB5C88">
              <w:rPr>
                <w:rFonts w:eastAsia="Courier New" w:cs="Courier New"/>
              </w:rPr>
              <w:t>и</w:t>
            </w:r>
            <w:proofErr w:type="spellEnd"/>
            <w:proofErr w:type="gramEnd"/>
            <w:r w:rsidRPr="00BB5C88">
              <w:rPr>
                <w:rFonts w:eastAsia="Courier New" w:cs="Courier New"/>
              </w:rPr>
              <w:t xml:space="preserve"> ЖКХ </w:t>
            </w:r>
          </w:p>
          <w:p w:rsidR="00626A0B" w:rsidRPr="00BB5C88" w:rsidRDefault="00626A0B" w:rsidP="00626A0B">
            <w:pPr>
              <w:ind w:right="-250"/>
              <w:jc w:val="both"/>
              <w:rPr>
                <w:rFonts w:eastAsia="Courier New" w:cs="Courier New"/>
              </w:rPr>
            </w:pPr>
            <w:r w:rsidRPr="00BB5C88">
              <w:rPr>
                <w:rFonts w:eastAsia="Courier New" w:cs="Courier New"/>
              </w:rPr>
              <w:t xml:space="preserve">администрации </w:t>
            </w:r>
          </w:p>
          <w:p w:rsidR="00626A0B" w:rsidRPr="00BB5C88" w:rsidRDefault="00626A0B" w:rsidP="00626A0B">
            <w:pPr>
              <w:ind w:right="-250"/>
              <w:jc w:val="both"/>
              <w:rPr>
                <w:rFonts w:eastAsia="Courier New" w:cs="Courier New"/>
              </w:rPr>
            </w:pPr>
            <w:r w:rsidRPr="00BB5C88">
              <w:rPr>
                <w:rFonts w:eastAsia="Courier New" w:cs="Courier New"/>
              </w:rPr>
              <w:t xml:space="preserve">Краснокутского </w:t>
            </w:r>
          </w:p>
          <w:p w:rsidR="005577EB" w:rsidRPr="00BB5C88" w:rsidRDefault="00626A0B" w:rsidP="00626A0B">
            <w:pPr>
              <w:rPr>
                <w:rFonts w:eastAsia="Calibri"/>
                <w:b/>
              </w:rPr>
            </w:pPr>
            <w:r w:rsidRPr="00BB5C88">
              <w:rPr>
                <w:rFonts w:eastAsia="Courier New" w:cs="Courier New"/>
              </w:rPr>
              <w:t>муниципал</w:t>
            </w:r>
            <w:r w:rsidRPr="00BB5C88">
              <w:rPr>
                <w:rFonts w:eastAsia="Courier New" w:cs="Courier New"/>
              </w:rPr>
              <w:t>ь</w:t>
            </w:r>
            <w:r w:rsidRPr="00BB5C88">
              <w:rPr>
                <w:rFonts w:eastAsia="Courier New" w:cs="Courier New"/>
              </w:rPr>
              <w:t>ного района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77EB" w:rsidRPr="00BB5C88" w:rsidRDefault="005577EB" w:rsidP="00DA436C">
            <w:pPr>
              <w:autoSpaceDE w:val="0"/>
              <w:snapToGrid w:val="0"/>
              <w:ind w:left="-70" w:right="-81"/>
              <w:jc w:val="both"/>
              <w:rPr>
                <w:b/>
              </w:rPr>
            </w:pPr>
            <w:r w:rsidRPr="00BB5C88">
              <w:rPr>
                <w:b/>
              </w:rPr>
              <w:t>Сокращение числа дорожно-транспортных пр</w:t>
            </w:r>
            <w:r w:rsidRPr="00BB5C88">
              <w:rPr>
                <w:b/>
              </w:rPr>
              <w:t>о</w:t>
            </w:r>
            <w:r w:rsidRPr="00BB5C88">
              <w:rPr>
                <w:b/>
              </w:rPr>
              <w:t>исшествий, связа</w:t>
            </w:r>
            <w:r w:rsidRPr="00BB5C88">
              <w:rPr>
                <w:b/>
              </w:rPr>
              <w:t>н</w:t>
            </w:r>
            <w:r w:rsidRPr="00BB5C88">
              <w:rPr>
                <w:b/>
              </w:rPr>
              <w:t>ных с дорожными условиями.</w:t>
            </w:r>
          </w:p>
          <w:p w:rsidR="005577EB" w:rsidRPr="00BB5C88" w:rsidRDefault="005577EB" w:rsidP="00D115A9">
            <w:pPr>
              <w:ind w:left="-70" w:right="-81"/>
              <w:rPr>
                <w:rFonts w:eastAsia="Calibri"/>
                <w:b/>
              </w:rPr>
            </w:pPr>
            <w:r w:rsidRPr="00BB5C88">
              <w:rPr>
                <w:b/>
              </w:rPr>
              <w:t>Сокращение кол</w:t>
            </w:r>
            <w:r w:rsidRPr="00BB5C88">
              <w:rPr>
                <w:b/>
              </w:rPr>
              <w:t>и</w:t>
            </w:r>
            <w:r w:rsidRPr="00BB5C88">
              <w:rPr>
                <w:b/>
              </w:rPr>
              <w:t>чества пострада</w:t>
            </w:r>
            <w:r w:rsidRPr="00BB5C88">
              <w:rPr>
                <w:b/>
              </w:rPr>
              <w:t>в</w:t>
            </w:r>
            <w:r w:rsidRPr="00BB5C88">
              <w:rPr>
                <w:b/>
              </w:rPr>
              <w:t>ших в дорожно-транспортных пр</w:t>
            </w:r>
            <w:r w:rsidRPr="00BB5C88">
              <w:rPr>
                <w:b/>
              </w:rPr>
              <w:t>о</w:t>
            </w:r>
            <w:r w:rsidRPr="00BB5C88">
              <w:rPr>
                <w:b/>
              </w:rPr>
              <w:t>исшествиях</w:t>
            </w:r>
          </w:p>
        </w:tc>
        <w:tc>
          <w:tcPr>
            <w:tcW w:w="856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77EB" w:rsidRPr="00BB5C88" w:rsidRDefault="005577EB" w:rsidP="005E395B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01.01.</w:t>
            </w:r>
          </w:p>
          <w:p w:rsidR="005577EB" w:rsidRPr="00BB5C88" w:rsidRDefault="005577EB" w:rsidP="002818FA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202</w:t>
            </w:r>
            <w:r w:rsidR="002818FA">
              <w:rPr>
                <w:rFonts w:eastAsia="Calibri"/>
                <w:b/>
              </w:rPr>
              <w:t>3</w:t>
            </w:r>
            <w:r w:rsidRPr="00BB5C88">
              <w:rPr>
                <w:rFonts w:eastAsia="Calibri"/>
                <w:b/>
              </w:rPr>
              <w:t xml:space="preserve"> г.</w:t>
            </w:r>
          </w:p>
        </w:tc>
        <w:tc>
          <w:tcPr>
            <w:tcW w:w="1128" w:type="dxa"/>
            <w:vMerge w:val="restar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77EB" w:rsidRPr="00BB5C88" w:rsidRDefault="005577EB" w:rsidP="005E395B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31.12.</w:t>
            </w:r>
          </w:p>
          <w:p w:rsidR="005577EB" w:rsidRPr="00BB5C88" w:rsidRDefault="005577EB" w:rsidP="00EE2300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202</w:t>
            </w:r>
            <w:r w:rsidR="00EE2300">
              <w:rPr>
                <w:rFonts w:eastAsia="Calibri"/>
                <w:b/>
              </w:rPr>
              <w:t>3</w:t>
            </w:r>
            <w:r w:rsidRPr="00BB5C88">
              <w:rPr>
                <w:rFonts w:eastAsia="Calibri"/>
                <w:b/>
              </w:rPr>
              <w:t xml:space="preserve"> г.</w:t>
            </w:r>
          </w:p>
        </w:tc>
        <w:tc>
          <w:tcPr>
            <w:tcW w:w="2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7EB" w:rsidRPr="00BB5C88" w:rsidRDefault="0066699A" w:rsidP="0066699A">
            <w:pPr>
              <w:ind w:left="-56" w:right="-75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В</w:t>
            </w:r>
            <w:r w:rsidR="005577EB" w:rsidRPr="00BB5C88">
              <w:rPr>
                <w:rFonts w:eastAsia="Calibri"/>
                <w:b/>
              </w:rPr>
              <w:t>сего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7EB" w:rsidRPr="00BB5C88" w:rsidRDefault="00766EC9" w:rsidP="002818FA">
            <w:pPr>
              <w:rPr>
                <w:rFonts w:eastAsia="Calibri"/>
                <w:b/>
              </w:rPr>
            </w:pPr>
            <w:r w:rsidRPr="00BB5C88">
              <w:rPr>
                <w:b/>
                <w:bCs/>
              </w:rPr>
              <w:t>52</w:t>
            </w:r>
            <w:r w:rsidR="002818FA">
              <w:rPr>
                <w:b/>
                <w:bCs/>
              </w:rPr>
              <w:t>646,19</w:t>
            </w:r>
          </w:p>
        </w:tc>
        <w:tc>
          <w:tcPr>
            <w:tcW w:w="99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7EB" w:rsidRPr="00BB5C88" w:rsidRDefault="002818FA" w:rsidP="002818FA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1000</w:t>
            </w:r>
            <w:r w:rsidR="005E1740" w:rsidRPr="00BB5C88">
              <w:rPr>
                <w:rFonts w:eastAsia="Calibri"/>
                <w:b/>
              </w:rPr>
              <w:t>,0</w:t>
            </w: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7EB" w:rsidRPr="00BB5C88" w:rsidRDefault="002818FA" w:rsidP="002818FA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230</w:t>
            </w:r>
            <w:r w:rsidR="00506417" w:rsidRPr="00BB5C88">
              <w:rPr>
                <w:rFonts w:eastAsia="Calibri"/>
                <w:b/>
              </w:rPr>
              <w:t>00</w:t>
            </w:r>
            <w:r w:rsidR="0066699A" w:rsidRPr="00BB5C88">
              <w:rPr>
                <w:rFonts w:eastAsia="Calibri"/>
                <w:b/>
              </w:rPr>
              <w:t>,</w:t>
            </w:r>
            <w:r w:rsidR="00506417" w:rsidRPr="00BB5C88">
              <w:rPr>
                <w:rFonts w:eastAsia="Calibri"/>
                <w:b/>
              </w:rPr>
              <w:t>0</w:t>
            </w:r>
          </w:p>
        </w:tc>
        <w:tc>
          <w:tcPr>
            <w:tcW w:w="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7EB" w:rsidRPr="00BB5C88" w:rsidRDefault="002818FA" w:rsidP="002818FA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20000</w:t>
            </w:r>
            <w:r w:rsidR="005E1740" w:rsidRPr="00BB5C88">
              <w:rPr>
                <w:rFonts w:eastAsia="Calibri"/>
                <w:b/>
              </w:rPr>
              <w:t>,0</w:t>
            </w:r>
          </w:p>
        </w:tc>
        <w:tc>
          <w:tcPr>
            <w:tcW w:w="91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7EB" w:rsidRPr="00BB5C88" w:rsidRDefault="00121ED9" w:rsidP="002818FA">
            <w:pPr>
              <w:rPr>
                <w:rFonts w:eastAsia="Calibri"/>
              </w:rPr>
            </w:pPr>
            <w:r w:rsidRPr="00BB5C88">
              <w:rPr>
                <w:rFonts w:eastAsia="Calibri"/>
                <w:b/>
              </w:rPr>
              <w:t>8</w:t>
            </w:r>
            <w:r w:rsidR="002818FA">
              <w:rPr>
                <w:rFonts w:eastAsia="Calibri"/>
                <w:b/>
              </w:rPr>
              <w:t>646,19</w:t>
            </w:r>
          </w:p>
        </w:tc>
      </w:tr>
      <w:tr w:rsidR="0066699A" w:rsidRPr="00BB5C88" w:rsidTr="00C24AF2">
        <w:trPr>
          <w:gridAfter w:val="3"/>
          <w:wAfter w:w="30" w:type="dxa"/>
          <w:trHeight w:val="20"/>
          <w:tblCellSpacing w:w="5" w:type="nil"/>
        </w:trPr>
        <w:tc>
          <w:tcPr>
            <w:tcW w:w="6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99A" w:rsidRPr="00BB5C88" w:rsidRDefault="0066699A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84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6699A" w:rsidRPr="00BB5C88" w:rsidRDefault="0066699A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699A" w:rsidRPr="00BB5C88" w:rsidRDefault="0066699A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699A" w:rsidRPr="00BB5C88" w:rsidRDefault="0066699A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699A" w:rsidRPr="00BB5C88" w:rsidRDefault="0066699A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6699A" w:rsidRPr="00BB5C88" w:rsidRDefault="0066699A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2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99A" w:rsidRPr="00BB5C88" w:rsidRDefault="0066699A" w:rsidP="0066699A">
            <w:pPr>
              <w:ind w:left="-56" w:right="-75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Федеральный бю</w:t>
            </w:r>
            <w:r w:rsidRPr="00BB5C88">
              <w:rPr>
                <w:rFonts w:eastAsia="Calibri"/>
                <w:b/>
              </w:rPr>
              <w:t>д</w:t>
            </w:r>
            <w:r w:rsidRPr="00BB5C88">
              <w:rPr>
                <w:rFonts w:eastAsia="Calibri"/>
                <w:b/>
              </w:rPr>
              <w:t>жет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99A" w:rsidRPr="00BB5C88" w:rsidRDefault="0066699A" w:rsidP="0066699A">
            <w:pPr>
              <w:rPr>
                <w:rFonts w:eastAsia="Calibri"/>
                <w:b/>
              </w:rPr>
            </w:pPr>
            <w:r w:rsidRPr="00BB5C88">
              <w:rPr>
                <w:b/>
                <w:bCs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99A" w:rsidRPr="00BB5C88" w:rsidRDefault="0066699A" w:rsidP="0066699A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99A" w:rsidRPr="00BB5C88" w:rsidRDefault="0066699A" w:rsidP="0066699A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99A" w:rsidRPr="00BB5C88" w:rsidRDefault="0066699A" w:rsidP="0066699A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91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99A" w:rsidRPr="00BB5C88" w:rsidRDefault="0066699A" w:rsidP="0066699A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</w:tr>
      <w:tr w:rsidR="0066699A" w:rsidRPr="00BB5C88" w:rsidTr="00C24AF2">
        <w:trPr>
          <w:gridAfter w:val="3"/>
          <w:wAfter w:w="30" w:type="dxa"/>
          <w:trHeight w:val="20"/>
          <w:tblCellSpacing w:w="5" w:type="nil"/>
        </w:trPr>
        <w:tc>
          <w:tcPr>
            <w:tcW w:w="6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99A" w:rsidRPr="00BB5C88" w:rsidRDefault="0066699A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84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6699A" w:rsidRPr="00BB5C88" w:rsidRDefault="0066699A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699A" w:rsidRPr="00BB5C88" w:rsidRDefault="0066699A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699A" w:rsidRPr="00BB5C88" w:rsidRDefault="0066699A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699A" w:rsidRPr="00BB5C88" w:rsidRDefault="0066699A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6699A" w:rsidRPr="00BB5C88" w:rsidRDefault="0066699A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2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99A" w:rsidRPr="00BB5C88" w:rsidRDefault="0066699A" w:rsidP="0066699A">
            <w:pPr>
              <w:ind w:left="-56" w:right="-75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 xml:space="preserve">Областной   </w:t>
            </w:r>
          </w:p>
          <w:p w:rsidR="0066699A" w:rsidRPr="00BB5C88" w:rsidRDefault="0066699A" w:rsidP="0066699A">
            <w:pPr>
              <w:ind w:left="-56" w:right="-75"/>
              <w:rPr>
                <w:rFonts w:eastAsia="Calibri"/>
              </w:rPr>
            </w:pPr>
            <w:r w:rsidRPr="00BB5C88">
              <w:rPr>
                <w:rFonts w:eastAsia="Calibri"/>
                <w:b/>
              </w:rPr>
              <w:t>бюджет  (</w:t>
            </w:r>
            <w:proofErr w:type="spellStart"/>
            <w:r w:rsidRPr="00BB5C88">
              <w:rPr>
                <w:rFonts w:eastAsia="Calibri"/>
                <w:b/>
              </w:rPr>
              <w:t>прогнозно</w:t>
            </w:r>
            <w:proofErr w:type="spellEnd"/>
            <w:r w:rsidRPr="00BB5C88">
              <w:rPr>
                <w:rFonts w:eastAsia="Calibri"/>
                <w:b/>
              </w:rPr>
              <w:t>)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99A" w:rsidRPr="00BB5C88" w:rsidRDefault="0066699A" w:rsidP="005E395B">
            <w:pPr>
              <w:rPr>
                <w:rFonts w:eastAsia="Calibri"/>
                <w:b/>
              </w:rPr>
            </w:pPr>
            <w:r w:rsidRPr="00BB5C88">
              <w:rPr>
                <w:b/>
                <w:bCs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99A" w:rsidRPr="00BB5C88" w:rsidRDefault="0066699A" w:rsidP="005E395B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99A" w:rsidRPr="00BB5C88" w:rsidRDefault="0066699A" w:rsidP="005E395B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99A" w:rsidRPr="00BB5C88" w:rsidRDefault="0066699A" w:rsidP="005E395B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91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99A" w:rsidRPr="00BB5C88" w:rsidRDefault="0066699A" w:rsidP="005E395B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</w:tr>
      <w:tr w:rsidR="002818FA" w:rsidRPr="00BB5C88" w:rsidTr="00C24AF2">
        <w:trPr>
          <w:gridAfter w:val="3"/>
          <w:wAfter w:w="30" w:type="dxa"/>
          <w:trHeight w:val="20"/>
          <w:tblCellSpacing w:w="5" w:type="nil"/>
        </w:trPr>
        <w:tc>
          <w:tcPr>
            <w:tcW w:w="6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8FA" w:rsidRPr="00BB5C88" w:rsidRDefault="002818FA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84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818FA" w:rsidRPr="00BB5C88" w:rsidRDefault="002818FA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818FA" w:rsidRPr="00BB5C88" w:rsidRDefault="002818FA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818FA" w:rsidRPr="00BB5C88" w:rsidRDefault="002818FA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818FA" w:rsidRPr="00BB5C88" w:rsidRDefault="002818FA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818FA" w:rsidRPr="00BB5C88" w:rsidRDefault="002818FA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2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8FA" w:rsidRPr="00BB5C88" w:rsidRDefault="002818FA" w:rsidP="0066699A">
            <w:pPr>
              <w:ind w:left="-56" w:right="-75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Бюджет Красноку</w:t>
            </w:r>
            <w:r w:rsidRPr="00BB5C88">
              <w:rPr>
                <w:rFonts w:eastAsia="Calibri"/>
                <w:b/>
              </w:rPr>
              <w:t>т</w:t>
            </w:r>
            <w:r w:rsidRPr="00BB5C88">
              <w:rPr>
                <w:rFonts w:eastAsia="Calibri"/>
                <w:b/>
              </w:rPr>
              <w:t>ского муниципал</w:t>
            </w:r>
            <w:r w:rsidRPr="00BB5C88">
              <w:rPr>
                <w:rFonts w:eastAsia="Calibri"/>
                <w:b/>
              </w:rPr>
              <w:t>ь</w:t>
            </w:r>
            <w:r w:rsidRPr="00BB5C88">
              <w:rPr>
                <w:rFonts w:eastAsia="Calibri"/>
                <w:b/>
              </w:rPr>
              <w:t xml:space="preserve">ного района    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8FA" w:rsidRPr="00BB5C88" w:rsidRDefault="002818FA" w:rsidP="0035782F">
            <w:pPr>
              <w:rPr>
                <w:rFonts w:eastAsia="Calibri"/>
                <w:b/>
              </w:rPr>
            </w:pPr>
            <w:r w:rsidRPr="00BB5C88">
              <w:rPr>
                <w:b/>
                <w:bCs/>
              </w:rPr>
              <w:t>52</w:t>
            </w:r>
            <w:r>
              <w:rPr>
                <w:b/>
                <w:bCs/>
              </w:rPr>
              <w:t>646,19</w:t>
            </w:r>
          </w:p>
        </w:tc>
        <w:tc>
          <w:tcPr>
            <w:tcW w:w="99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8FA" w:rsidRPr="00BB5C88" w:rsidRDefault="002818FA" w:rsidP="0035782F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1000</w:t>
            </w:r>
            <w:r w:rsidRPr="00BB5C88">
              <w:rPr>
                <w:rFonts w:eastAsia="Calibri"/>
                <w:b/>
              </w:rPr>
              <w:t>,0</w:t>
            </w: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8FA" w:rsidRPr="00BB5C88" w:rsidRDefault="002818FA" w:rsidP="0035782F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230</w:t>
            </w:r>
            <w:r w:rsidRPr="00BB5C88">
              <w:rPr>
                <w:rFonts w:eastAsia="Calibri"/>
                <w:b/>
              </w:rPr>
              <w:t>00,0</w:t>
            </w:r>
          </w:p>
        </w:tc>
        <w:tc>
          <w:tcPr>
            <w:tcW w:w="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8FA" w:rsidRPr="00BB5C88" w:rsidRDefault="002818FA" w:rsidP="0035782F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20000</w:t>
            </w:r>
            <w:r w:rsidRPr="00BB5C88">
              <w:rPr>
                <w:rFonts w:eastAsia="Calibri"/>
                <w:b/>
              </w:rPr>
              <w:t>,0</w:t>
            </w:r>
          </w:p>
        </w:tc>
        <w:tc>
          <w:tcPr>
            <w:tcW w:w="91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8FA" w:rsidRPr="00BB5C88" w:rsidRDefault="002818FA" w:rsidP="0035782F">
            <w:pPr>
              <w:rPr>
                <w:rFonts w:eastAsia="Calibri"/>
              </w:rPr>
            </w:pPr>
            <w:r w:rsidRPr="00BB5C88">
              <w:rPr>
                <w:rFonts w:eastAsia="Calibri"/>
                <w:b/>
              </w:rPr>
              <w:t>8</w:t>
            </w:r>
            <w:r>
              <w:rPr>
                <w:rFonts w:eastAsia="Calibri"/>
                <w:b/>
              </w:rPr>
              <w:t>646,19</w:t>
            </w:r>
          </w:p>
        </w:tc>
      </w:tr>
      <w:tr w:rsidR="0066699A" w:rsidRPr="00BB5C88" w:rsidTr="00C24AF2">
        <w:trPr>
          <w:gridAfter w:val="3"/>
          <w:wAfter w:w="30" w:type="dxa"/>
          <w:trHeight w:val="20"/>
          <w:tblCellSpacing w:w="5" w:type="nil"/>
        </w:trPr>
        <w:tc>
          <w:tcPr>
            <w:tcW w:w="6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99A" w:rsidRPr="00BB5C88" w:rsidRDefault="0066699A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84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6699A" w:rsidRPr="00BB5C88" w:rsidRDefault="0066699A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699A" w:rsidRPr="00BB5C88" w:rsidRDefault="0066699A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699A" w:rsidRPr="00BB5C88" w:rsidRDefault="0066699A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699A" w:rsidRPr="00BB5C88" w:rsidRDefault="0066699A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6699A" w:rsidRPr="00BB5C88" w:rsidRDefault="0066699A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2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99A" w:rsidRPr="00BB5C88" w:rsidRDefault="0066699A" w:rsidP="0066699A">
            <w:pPr>
              <w:ind w:left="-56" w:right="-75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 xml:space="preserve">Внебюджетные </w:t>
            </w:r>
          </w:p>
          <w:p w:rsidR="0066699A" w:rsidRPr="00BB5C88" w:rsidRDefault="0066699A" w:rsidP="0066699A">
            <w:pPr>
              <w:ind w:left="-56" w:right="-75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 xml:space="preserve">источники   </w:t>
            </w:r>
          </w:p>
          <w:p w:rsidR="0066699A" w:rsidRPr="00BB5C88" w:rsidRDefault="0066699A" w:rsidP="0066699A">
            <w:pPr>
              <w:ind w:left="-56" w:right="-75"/>
              <w:rPr>
                <w:rFonts w:eastAsia="Calibri"/>
              </w:rPr>
            </w:pPr>
            <w:r w:rsidRPr="00BB5C88">
              <w:rPr>
                <w:rFonts w:eastAsia="Calibri"/>
                <w:b/>
              </w:rPr>
              <w:t>(</w:t>
            </w:r>
            <w:proofErr w:type="spellStart"/>
            <w:r w:rsidRPr="00BB5C88">
              <w:rPr>
                <w:rFonts w:eastAsia="Calibri"/>
                <w:b/>
              </w:rPr>
              <w:t>прогнозно</w:t>
            </w:r>
            <w:proofErr w:type="spellEnd"/>
            <w:r w:rsidRPr="00BB5C88">
              <w:rPr>
                <w:rFonts w:eastAsia="Calibri"/>
                <w:b/>
              </w:rPr>
              <w:t>)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99A" w:rsidRPr="00BB5C88" w:rsidRDefault="0066699A" w:rsidP="0066699A">
            <w:pPr>
              <w:rPr>
                <w:rFonts w:eastAsia="Calibri"/>
                <w:b/>
              </w:rPr>
            </w:pPr>
            <w:r w:rsidRPr="00BB5C88">
              <w:rPr>
                <w:b/>
                <w:bCs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99A" w:rsidRPr="00BB5C88" w:rsidRDefault="0066699A" w:rsidP="0066699A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99A" w:rsidRPr="00BB5C88" w:rsidRDefault="0066699A" w:rsidP="0066699A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99A" w:rsidRPr="00BB5C88" w:rsidRDefault="0066699A" w:rsidP="0066699A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91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99A" w:rsidRPr="00BB5C88" w:rsidRDefault="0066699A" w:rsidP="0066699A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</w:tr>
      <w:tr w:rsidR="0066699A" w:rsidRPr="00BB5C88" w:rsidTr="001B3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20"/>
          <w:tblCellSpacing w:w="5" w:type="nil"/>
        </w:trPr>
        <w:tc>
          <w:tcPr>
            <w:tcW w:w="15663" w:type="dxa"/>
            <w:gridSpan w:val="18"/>
          </w:tcPr>
          <w:p w:rsidR="0066699A" w:rsidRPr="00BB5C88" w:rsidRDefault="0066699A" w:rsidP="005E395B">
            <w:pPr>
              <w:rPr>
                <w:rFonts w:eastAsia="Calibri"/>
              </w:rPr>
            </w:pPr>
            <w:r w:rsidRPr="00BB5C88">
              <w:rPr>
                <w:b/>
                <w:bCs/>
                <w:color w:val="000000"/>
              </w:rPr>
              <w:t xml:space="preserve">Подпрограмма 1 "Ремонт автомобильных дорог местного значения на территории Краснокутского муниципального района на 2022 год» </w:t>
            </w:r>
          </w:p>
        </w:tc>
      </w:tr>
      <w:tr w:rsidR="002818FA" w:rsidRPr="00BB5C88" w:rsidTr="00C24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7" w:type="dxa"/>
            <w:vMerge w:val="restart"/>
          </w:tcPr>
          <w:p w:rsidR="002818FA" w:rsidRPr="00BB5C88" w:rsidRDefault="002818FA" w:rsidP="005E395B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 xml:space="preserve">1 </w:t>
            </w:r>
          </w:p>
        </w:tc>
        <w:tc>
          <w:tcPr>
            <w:tcW w:w="1849" w:type="dxa"/>
            <w:vMerge w:val="restart"/>
          </w:tcPr>
          <w:p w:rsidR="002818FA" w:rsidRPr="00BB5C88" w:rsidRDefault="002818FA" w:rsidP="00980D79">
            <w:pPr>
              <w:rPr>
                <w:rFonts w:eastAsia="Calibri"/>
              </w:rPr>
            </w:pPr>
            <w:r w:rsidRPr="00BB5C88">
              <w:rPr>
                <w:b/>
                <w:bCs/>
                <w:color w:val="000000"/>
              </w:rPr>
              <w:t>"Ремонт авт</w:t>
            </w:r>
            <w:r w:rsidRPr="00BB5C88">
              <w:rPr>
                <w:b/>
                <w:bCs/>
                <w:color w:val="000000"/>
              </w:rPr>
              <w:t>о</w:t>
            </w:r>
            <w:r w:rsidRPr="00BB5C88">
              <w:rPr>
                <w:b/>
                <w:bCs/>
                <w:color w:val="000000"/>
              </w:rPr>
              <w:t>мобильных д</w:t>
            </w:r>
            <w:r w:rsidRPr="00BB5C88">
              <w:rPr>
                <w:b/>
                <w:bCs/>
                <w:color w:val="000000"/>
              </w:rPr>
              <w:t>о</w:t>
            </w:r>
            <w:r w:rsidRPr="00BB5C88">
              <w:rPr>
                <w:b/>
                <w:bCs/>
                <w:color w:val="000000"/>
              </w:rPr>
              <w:t xml:space="preserve">рог местного значения на </w:t>
            </w:r>
            <w:r w:rsidRPr="00BB5C88">
              <w:rPr>
                <w:b/>
                <w:bCs/>
                <w:color w:val="000000"/>
              </w:rPr>
              <w:lastRenderedPageBreak/>
              <w:t>территории Краснокутск</w:t>
            </w:r>
            <w:r w:rsidRPr="00BB5C88">
              <w:rPr>
                <w:b/>
                <w:bCs/>
                <w:color w:val="000000"/>
              </w:rPr>
              <w:t>о</w:t>
            </w:r>
            <w:r w:rsidRPr="00BB5C88">
              <w:rPr>
                <w:b/>
                <w:bCs/>
                <w:color w:val="000000"/>
              </w:rPr>
              <w:t>го муниц</w:t>
            </w:r>
            <w:r w:rsidRPr="00BB5C88">
              <w:rPr>
                <w:b/>
                <w:bCs/>
                <w:color w:val="000000"/>
              </w:rPr>
              <w:t>и</w:t>
            </w:r>
            <w:r w:rsidRPr="00BB5C88">
              <w:rPr>
                <w:b/>
                <w:bCs/>
                <w:color w:val="000000"/>
              </w:rPr>
              <w:t>пального ра</w:t>
            </w:r>
            <w:r w:rsidRPr="00BB5C88">
              <w:rPr>
                <w:b/>
                <w:bCs/>
                <w:color w:val="000000"/>
              </w:rPr>
              <w:t>й</w:t>
            </w:r>
            <w:r w:rsidRPr="00BB5C88">
              <w:rPr>
                <w:b/>
                <w:bCs/>
                <w:color w:val="000000"/>
              </w:rPr>
              <w:t>она на 202</w:t>
            </w:r>
            <w:r w:rsidR="00980D79">
              <w:rPr>
                <w:b/>
                <w:bCs/>
                <w:color w:val="000000"/>
              </w:rPr>
              <w:t xml:space="preserve">3 </w:t>
            </w:r>
            <w:r w:rsidRPr="00BB5C88">
              <w:rPr>
                <w:b/>
                <w:bCs/>
                <w:color w:val="000000"/>
              </w:rPr>
              <w:t xml:space="preserve">год» </w:t>
            </w:r>
          </w:p>
        </w:tc>
        <w:tc>
          <w:tcPr>
            <w:tcW w:w="1573" w:type="dxa"/>
            <w:vMerge w:val="restart"/>
          </w:tcPr>
          <w:p w:rsidR="002818FA" w:rsidRPr="00BB5C88" w:rsidRDefault="002818FA" w:rsidP="00626A0B">
            <w:pPr>
              <w:ind w:right="-250"/>
              <w:jc w:val="both"/>
              <w:rPr>
                <w:rFonts w:eastAsia="Courier New" w:cs="Courier New"/>
              </w:rPr>
            </w:pPr>
            <w:r w:rsidRPr="00BB5C88">
              <w:rPr>
                <w:rFonts w:eastAsia="Courier New" w:cs="Courier New"/>
              </w:rPr>
              <w:lastRenderedPageBreak/>
              <w:t xml:space="preserve">Отдел ЖКХ, </w:t>
            </w:r>
          </w:p>
          <w:p w:rsidR="002818FA" w:rsidRPr="00BB5C88" w:rsidRDefault="002818FA" w:rsidP="00626A0B">
            <w:pPr>
              <w:ind w:right="-250"/>
              <w:jc w:val="both"/>
              <w:rPr>
                <w:rFonts w:eastAsia="Courier New" w:cs="Courier New"/>
              </w:rPr>
            </w:pPr>
            <w:r w:rsidRPr="00BB5C88">
              <w:rPr>
                <w:rFonts w:eastAsia="Courier New" w:cs="Courier New"/>
              </w:rPr>
              <w:t xml:space="preserve">управления </w:t>
            </w:r>
          </w:p>
          <w:p w:rsidR="002818FA" w:rsidRPr="00BB5C88" w:rsidRDefault="002818FA" w:rsidP="00626A0B">
            <w:pPr>
              <w:ind w:right="-250"/>
              <w:jc w:val="both"/>
              <w:rPr>
                <w:rFonts w:eastAsia="Courier New" w:cs="Courier New"/>
              </w:rPr>
            </w:pPr>
            <w:r w:rsidRPr="00BB5C88">
              <w:rPr>
                <w:rFonts w:eastAsia="Courier New" w:cs="Courier New"/>
              </w:rPr>
              <w:t xml:space="preserve">архитектуры, </w:t>
            </w:r>
          </w:p>
          <w:p w:rsidR="002818FA" w:rsidRPr="00BB5C88" w:rsidRDefault="002818FA" w:rsidP="00626A0B">
            <w:pPr>
              <w:ind w:right="-250"/>
              <w:jc w:val="both"/>
              <w:rPr>
                <w:rFonts w:eastAsia="Courier New" w:cs="Courier New"/>
              </w:rPr>
            </w:pPr>
            <w:r w:rsidRPr="00BB5C88">
              <w:rPr>
                <w:rFonts w:eastAsia="Courier New" w:cs="Courier New"/>
              </w:rPr>
              <w:t xml:space="preserve">строительства и </w:t>
            </w:r>
            <w:proofErr w:type="spellStart"/>
            <w:proofErr w:type="gramStart"/>
            <w:r w:rsidRPr="00BB5C88">
              <w:rPr>
                <w:rFonts w:eastAsia="Courier New" w:cs="Courier New"/>
              </w:rPr>
              <w:lastRenderedPageBreak/>
              <w:t>и</w:t>
            </w:r>
            <w:proofErr w:type="spellEnd"/>
            <w:proofErr w:type="gramEnd"/>
            <w:r w:rsidRPr="00BB5C88">
              <w:rPr>
                <w:rFonts w:eastAsia="Courier New" w:cs="Courier New"/>
              </w:rPr>
              <w:t xml:space="preserve"> ЖКХ </w:t>
            </w:r>
          </w:p>
          <w:p w:rsidR="002818FA" w:rsidRPr="00BB5C88" w:rsidRDefault="002818FA" w:rsidP="00626A0B">
            <w:pPr>
              <w:ind w:right="-250"/>
              <w:jc w:val="both"/>
              <w:rPr>
                <w:rFonts w:eastAsia="Courier New" w:cs="Courier New"/>
              </w:rPr>
            </w:pPr>
            <w:r w:rsidRPr="00BB5C88">
              <w:rPr>
                <w:rFonts w:eastAsia="Courier New" w:cs="Courier New"/>
              </w:rPr>
              <w:t xml:space="preserve">администрации </w:t>
            </w:r>
          </w:p>
          <w:p w:rsidR="002818FA" w:rsidRPr="00BB5C88" w:rsidRDefault="002818FA" w:rsidP="00626A0B">
            <w:pPr>
              <w:ind w:right="-250"/>
              <w:jc w:val="both"/>
              <w:rPr>
                <w:rFonts w:eastAsia="Courier New" w:cs="Courier New"/>
              </w:rPr>
            </w:pPr>
            <w:r w:rsidRPr="00BB5C88">
              <w:rPr>
                <w:rFonts w:eastAsia="Courier New" w:cs="Courier New"/>
              </w:rPr>
              <w:t xml:space="preserve">Краснокутского </w:t>
            </w:r>
          </w:p>
          <w:p w:rsidR="002818FA" w:rsidRPr="00BB5C88" w:rsidRDefault="002818FA" w:rsidP="00626A0B">
            <w:pPr>
              <w:ind w:left="-64" w:right="-88"/>
              <w:jc w:val="center"/>
              <w:rPr>
                <w:rFonts w:eastAsia="Calibri"/>
                <w:b/>
              </w:rPr>
            </w:pPr>
            <w:r w:rsidRPr="00BB5C88">
              <w:rPr>
                <w:rFonts w:eastAsia="Courier New" w:cs="Courier New"/>
              </w:rPr>
              <w:t>муниципал</w:t>
            </w:r>
            <w:r w:rsidRPr="00BB5C88">
              <w:rPr>
                <w:rFonts w:eastAsia="Courier New" w:cs="Courier New"/>
              </w:rPr>
              <w:t>ь</w:t>
            </w:r>
            <w:r w:rsidRPr="00BB5C88">
              <w:rPr>
                <w:rFonts w:eastAsia="Courier New" w:cs="Courier New"/>
              </w:rPr>
              <w:t>ного района</w:t>
            </w:r>
            <w:r w:rsidRPr="00BB5C88">
              <w:rPr>
                <w:rFonts w:eastAsia="Calibri"/>
                <w:b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2818FA" w:rsidRPr="00BB5C88" w:rsidRDefault="002818FA" w:rsidP="009D581D">
            <w:pPr>
              <w:autoSpaceDE w:val="0"/>
              <w:snapToGrid w:val="0"/>
              <w:spacing w:line="240" w:lineRule="exact"/>
              <w:ind w:left="-71" w:right="-80"/>
              <w:jc w:val="both"/>
              <w:rPr>
                <w:b/>
              </w:rPr>
            </w:pPr>
            <w:r w:rsidRPr="00BB5C88">
              <w:rPr>
                <w:b/>
              </w:rPr>
              <w:lastRenderedPageBreak/>
              <w:t>Сокращение числа дорожно-транспортных пр</w:t>
            </w:r>
            <w:r w:rsidRPr="00BB5C88">
              <w:rPr>
                <w:b/>
              </w:rPr>
              <w:t>о</w:t>
            </w:r>
            <w:r w:rsidRPr="00BB5C88">
              <w:rPr>
                <w:b/>
              </w:rPr>
              <w:t>исшествий, связа</w:t>
            </w:r>
            <w:r w:rsidRPr="00BB5C88">
              <w:rPr>
                <w:b/>
              </w:rPr>
              <w:t>н</w:t>
            </w:r>
            <w:r w:rsidRPr="00BB5C88">
              <w:rPr>
                <w:b/>
              </w:rPr>
              <w:lastRenderedPageBreak/>
              <w:t>ных с дорожными условиями.</w:t>
            </w:r>
          </w:p>
          <w:p w:rsidR="002818FA" w:rsidRPr="00BB5C88" w:rsidRDefault="002818FA" w:rsidP="00D115A9">
            <w:pPr>
              <w:tabs>
                <w:tab w:val="left" w:pos="0"/>
              </w:tabs>
              <w:ind w:left="-71" w:right="-80"/>
              <w:jc w:val="both"/>
              <w:rPr>
                <w:rFonts w:eastAsia="Calibri"/>
                <w:b/>
              </w:rPr>
            </w:pPr>
            <w:r w:rsidRPr="00BB5C88">
              <w:rPr>
                <w:b/>
              </w:rPr>
              <w:t>Сокращение кол</w:t>
            </w:r>
            <w:r w:rsidRPr="00BB5C88">
              <w:rPr>
                <w:b/>
              </w:rPr>
              <w:t>и</w:t>
            </w:r>
            <w:r w:rsidRPr="00BB5C88">
              <w:rPr>
                <w:b/>
              </w:rPr>
              <w:t>чества пострада</w:t>
            </w:r>
            <w:r w:rsidRPr="00BB5C88">
              <w:rPr>
                <w:b/>
              </w:rPr>
              <w:t>в</w:t>
            </w:r>
            <w:r w:rsidRPr="00BB5C88">
              <w:rPr>
                <w:b/>
              </w:rPr>
              <w:t>ших в дорожно-транспортных пр</w:t>
            </w:r>
            <w:r w:rsidRPr="00BB5C88">
              <w:rPr>
                <w:b/>
              </w:rPr>
              <w:t>о</w:t>
            </w:r>
            <w:r w:rsidRPr="00BB5C88">
              <w:rPr>
                <w:b/>
              </w:rPr>
              <w:t xml:space="preserve">исшествиях </w:t>
            </w:r>
          </w:p>
        </w:tc>
        <w:tc>
          <w:tcPr>
            <w:tcW w:w="856" w:type="dxa"/>
            <w:vMerge w:val="restart"/>
          </w:tcPr>
          <w:p w:rsidR="002818FA" w:rsidRPr="00BB5C88" w:rsidRDefault="002818FA" w:rsidP="00EE2300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lastRenderedPageBreak/>
              <w:t>01.01. 202</w:t>
            </w:r>
            <w:r w:rsidR="00EE2300">
              <w:rPr>
                <w:rFonts w:eastAsia="Calibri"/>
                <w:b/>
              </w:rPr>
              <w:t>3</w:t>
            </w:r>
            <w:r w:rsidRPr="00BB5C88">
              <w:rPr>
                <w:rFonts w:eastAsia="Calibri"/>
                <w:b/>
              </w:rPr>
              <w:t xml:space="preserve"> г.</w:t>
            </w:r>
          </w:p>
        </w:tc>
        <w:tc>
          <w:tcPr>
            <w:tcW w:w="1128" w:type="dxa"/>
            <w:vMerge w:val="restart"/>
          </w:tcPr>
          <w:p w:rsidR="002818FA" w:rsidRPr="00BB5C88" w:rsidRDefault="002818FA" w:rsidP="005E395B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31.12.</w:t>
            </w:r>
          </w:p>
          <w:p w:rsidR="002818FA" w:rsidRPr="00BB5C88" w:rsidRDefault="002818FA" w:rsidP="00EE2300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202</w:t>
            </w:r>
            <w:r w:rsidR="00EE2300">
              <w:rPr>
                <w:rFonts w:eastAsia="Calibri"/>
                <w:b/>
              </w:rPr>
              <w:t>3</w:t>
            </w:r>
            <w:r w:rsidRPr="00BB5C88">
              <w:rPr>
                <w:rFonts w:eastAsia="Calibri"/>
                <w:b/>
              </w:rPr>
              <w:t xml:space="preserve"> г.</w:t>
            </w:r>
          </w:p>
        </w:tc>
        <w:tc>
          <w:tcPr>
            <w:tcW w:w="2392" w:type="dxa"/>
            <w:gridSpan w:val="2"/>
          </w:tcPr>
          <w:p w:rsidR="002818FA" w:rsidRPr="00BB5C88" w:rsidRDefault="002818FA" w:rsidP="005E395B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 xml:space="preserve">Всего        </w:t>
            </w:r>
          </w:p>
        </w:tc>
        <w:tc>
          <w:tcPr>
            <w:tcW w:w="1133" w:type="dxa"/>
            <w:gridSpan w:val="2"/>
          </w:tcPr>
          <w:p w:rsidR="002818FA" w:rsidRPr="00BB5C88" w:rsidRDefault="002818FA" w:rsidP="0035782F">
            <w:pPr>
              <w:rPr>
                <w:rFonts w:eastAsia="Calibri"/>
                <w:b/>
              </w:rPr>
            </w:pPr>
            <w:r w:rsidRPr="00BB5C88">
              <w:rPr>
                <w:b/>
                <w:bCs/>
              </w:rPr>
              <w:t>52</w:t>
            </w:r>
            <w:r>
              <w:rPr>
                <w:b/>
                <w:bCs/>
              </w:rPr>
              <w:t>646,19</w:t>
            </w:r>
          </w:p>
        </w:tc>
        <w:tc>
          <w:tcPr>
            <w:tcW w:w="995" w:type="dxa"/>
            <w:gridSpan w:val="2"/>
          </w:tcPr>
          <w:p w:rsidR="002818FA" w:rsidRPr="00BB5C88" w:rsidRDefault="002818FA" w:rsidP="0035782F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1000</w:t>
            </w:r>
            <w:r w:rsidRPr="00BB5C88">
              <w:rPr>
                <w:rFonts w:eastAsia="Calibri"/>
                <w:b/>
              </w:rPr>
              <w:t>,0</w:t>
            </w:r>
          </w:p>
        </w:tc>
        <w:tc>
          <w:tcPr>
            <w:tcW w:w="993" w:type="dxa"/>
          </w:tcPr>
          <w:p w:rsidR="002818FA" w:rsidRPr="00BB5C88" w:rsidRDefault="002818FA" w:rsidP="0035782F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230</w:t>
            </w:r>
            <w:r w:rsidRPr="00BB5C88">
              <w:rPr>
                <w:rFonts w:eastAsia="Calibri"/>
                <w:b/>
              </w:rPr>
              <w:t>00,0</w:t>
            </w:r>
          </w:p>
        </w:tc>
        <w:tc>
          <w:tcPr>
            <w:tcW w:w="869" w:type="dxa"/>
          </w:tcPr>
          <w:p w:rsidR="002818FA" w:rsidRPr="00BB5C88" w:rsidRDefault="002818FA" w:rsidP="0035782F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20000</w:t>
            </w:r>
            <w:r w:rsidRPr="00BB5C88">
              <w:rPr>
                <w:rFonts w:eastAsia="Calibri"/>
                <w:b/>
              </w:rPr>
              <w:t>,0</w:t>
            </w:r>
          </w:p>
        </w:tc>
        <w:tc>
          <w:tcPr>
            <w:tcW w:w="944" w:type="dxa"/>
            <w:gridSpan w:val="6"/>
          </w:tcPr>
          <w:p w:rsidR="002818FA" w:rsidRPr="00BB5C88" w:rsidRDefault="002818FA" w:rsidP="0035782F">
            <w:pPr>
              <w:rPr>
                <w:rFonts w:eastAsia="Calibri"/>
              </w:rPr>
            </w:pPr>
            <w:r w:rsidRPr="00BB5C88">
              <w:rPr>
                <w:rFonts w:eastAsia="Calibri"/>
                <w:b/>
              </w:rPr>
              <w:t>8</w:t>
            </w:r>
            <w:r>
              <w:rPr>
                <w:rFonts w:eastAsia="Calibri"/>
                <w:b/>
              </w:rPr>
              <w:t>646,19</w:t>
            </w:r>
          </w:p>
        </w:tc>
      </w:tr>
      <w:tr w:rsidR="0066699A" w:rsidRPr="00BB5C88" w:rsidTr="00C24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7" w:type="dxa"/>
            <w:vMerge/>
          </w:tcPr>
          <w:p w:rsidR="0066699A" w:rsidRPr="00BB5C88" w:rsidRDefault="0066699A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849" w:type="dxa"/>
            <w:vMerge/>
          </w:tcPr>
          <w:p w:rsidR="0066699A" w:rsidRPr="00BB5C88" w:rsidRDefault="0066699A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573" w:type="dxa"/>
            <w:vMerge/>
          </w:tcPr>
          <w:p w:rsidR="0066699A" w:rsidRPr="00BB5C88" w:rsidRDefault="0066699A" w:rsidP="005E395B">
            <w:pPr>
              <w:rPr>
                <w:rFonts w:eastAsia="Calibri"/>
              </w:rPr>
            </w:pPr>
          </w:p>
        </w:tc>
        <w:tc>
          <w:tcPr>
            <w:tcW w:w="2268" w:type="dxa"/>
            <w:vMerge/>
          </w:tcPr>
          <w:p w:rsidR="0066699A" w:rsidRPr="00BB5C88" w:rsidRDefault="0066699A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856" w:type="dxa"/>
            <w:vMerge/>
          </w:tcPr>
          <w:p w:rsidR="0066699A" w:rsidRPr="00BB5C88" w:rsidRDefault="0066699A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128" w:type="dxa"/>
            <w:vMerge/>
          </w:tcPr>
          <w:p w:rsidR="0066699A" w:rsidRPr="00BB5C88" w:rsidRDefault="0066699A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2392" w:type="dxa"/>
            <w:gridSpan w:val="2"/>
          </w:tcPr>
          <w:p w:rsidR="0066699A" w:rsidRPr="00BB5C88" w:rsidRDefault="0066699A" w:rsidP="0066699A">
            <w:pPr>
              <w:ind w:left="-56" w:right="-75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Федеральный бю</w:t>
            </w:r>
            <w:r w:rsidRPr="00BB5C88">
              <w:rPr>
                <w:rFonts w:eastAsia="Calibri"/>
                <w:b/>
              </w:rPr>
              <w:t>д</w:t>
            </w:r>
            <w:r w:rsidRPr="00BB5C88">
              <w:rPr>
                <w:rFonts w:eastAsia="Calibri"/>
                <w:b/>
              </w:rPr>
              <w:t>жет</w:t>
            </w:r>
          </w:p>
        </w:tc>
        <w:tc>
          <w:tcPr>
            <w:tcW w:w="1133" w:type="dxa"/>
            <w:gridSpan w:val="2"/>
          </w:tcPr>
          <w:p w:rsidR="0066699A" w:rsidRPr="00BB5C88" w:rsidRDefault="0066699A" w:rsidP="0066699A">
            <w:pPr>
              <w:rPr>
                <w:rFonts w:eastAsia="Calibri"/>
                <w:b/>
              </w:rPr>
            </w:pPr>
            <w:r w:rsidRPr="00BB5C88">
              <w:rPr>
                <w:b/>
                <w:bCs/>
              </w:rPr>
              <w:t>0</w:t>
            </w:r>
          </w:p>
        </w:tc>
        <w:tc>
          <w:tcPr>
            <w:tcW w:w="995" w:type="dxa"/>
            <w:gridSpan w:val="2"/>
          </w:tcPr>
          <w:p w:rsidR="0066699A" w:rsidRPr="00BB5C88" w:rsidRDefault="0066699A" w:rsidP="0066699A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993" w:type="dxa"/>
          </w:tcPr>
          <w:p w:rsidR="0066699A" w:rsidRPr="00BB5C88" w:rsidRDefault="0066699A" w:rsidP="0066699A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869" w:type="dxa"/>
          </w:tcPr>
          <w:p w:rsidR="0066699A" w:rsidRPr="00BB5C88" w:rsidRDefault="0066699A" w:rsidP="0066699A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944" w:type="dxa"/>
            <w:gridSpan w:val="6"/>
          </w:tcPr>
          <w:p w:rsidR="0066699A" w:rsidRPr="00BB5C88" w:rsidRDefault="0066699A" w:rsidP="0066699A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</w:tr>
      <w:tr w:rsidR="0066699A" w:rsidRPr="00BB5C88" w:rsidTr="00C24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7" w:type="dxa"/>
            <w:vMerge/>
          </w:tcPr>
          <w:p w:rsidR="0066699A" w:rsidRPr="00BB5C88" w:rsidRDefault="0066699A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849" w:type="dxa"/>
            <w:vMerge/>
          </w:tcPr>
          <w:p w:rsidR="0066699A" w:rsidRPr="00BB5C88" w:rsidRDefault="0066699A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573" w:type="dxa"/>
            <w:vMerge/>
          </w:tcPr>
          <w:p w:rsidR="0066699A" w:rsidRPr="00BB5C88" w:rsidRDefault="0066699A" w:rsidP="005E395B">
            <w:pPr>
              <w:rPr>
                <w:rFonts w:eastAsia="Calibri"/>
              </w:rPr>
            </w:pPr>
          </w:p>
        </w:tc>
        <w:tc>
          <w:tcPr>
            <w:tcW w:w="2268" w:type="dxa"/>
            <w:vMerge/>
          </w:tcPr>
          <w:p w:rsidR="0066699A" w:rsidRPr="00BB5C88" w:rsidRDefault="0066699A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856" w:type="dxa"/>
            <w:vMerge/>
          </w:tcPr>
          <w:p w:rsidR="0066699A" w:rsidRPr="00BB5C88" w:rsidRDefault="0066699A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128" w:type="dxa"/>
            <w:vMerge/>
          </w:tcPr>
          <w:p w:rsidR="0066699A" w:rsidRPr="00BB5C88" w:rsidRDefault="0066699A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2392" w:type="dxa"/>
            <w:gridSpan w:val="2"/>
          </w:tcPr>
          <w:p w:rsidR="0066699A" w:rsidRPr="00BB5C88" w:rsidRDefault="0066699A" w:rsidP="0066699A">
            <w:pPr>
              <w:ind w:left="-56" w:right="-75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 xml:space="preserve">Областной   </w:t>
            </w:r>
          </w:p>
          <w:p w:rsidR="0066699A" w:rsidRPr="00BB5C88" w:rsidRDefault="0066699A" w:rsidP="0066699A">
            <w:pPr>
              <w:ind w:left="-56" w:right="-75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бюджет  (</w:t>
            </w:r>
            <w:proofErr w:type="spellStart"/>
            <w:r w:rsidRPr="00BB5C88">
              <w:rPr>
                <w:rFonts w:eastAsia="Calibri"/>
                <w:b/>
              </w:rPr>
              <w:t>прогнозно</w:t>
            </w:r>
            <w:proofErr w:type="spellEnd"/>
            <w:r w:rsidRPr="00BB5C88">
              <w:rPr>
                <w:rFonts w:eastAsia="Calibri"/>
                <w:b/>
              </w:rPr>
              <w:t xml:space="preserve">) </w:t>
            </w:r>
          </w:p>
        </w:tc>
        <w:tc>
          <w:tcPr>
            <w:tcW w:w="1133" w:type="dxa"/>
            <w:gridSpan w:val="2"/>
          </w:tcPr>
          <w:p w:rsidR="0066699A" w:rsidRPr="00BB5C88" w:rsidRDefault="0066699A" w:rsidP="0066699A">
            <w:pPr>
              <w:rPr>
                <w:rFonts w:eastAsia="Calibri"/>
                <w:b/>
              </w:rPr>
            </w:pPr>
            <w:r w:rsidRPr="00BB5C88">
              <w:rPr>
                <w:b/>
                <w:bCs/>
              </w:rPr>
              <w:t>0</w:t>
            </w:r>
          </w:p>
        </w:tc>
        <w:tc>
          <w:tcPr>
            <w:tcW w:w="995" w:type="dxa"/>
            <w:gridSpan w:val="2"/>
          </w:tcPr>
          <w:p w:rsidR="0066699A" w:rsidRPr="00BB5C88" w:rsidRDefault="0066699A" w:rsidP="0066699A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993" w:type="dxa"/>
          </w:tcPr>
          <w:p w:rsidR="0066699A" w:rsidRPr="00BB5C88" w:rsidRDefault="0066699A" w:rsidP="0066699A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869" w:type="dxa"/>
          </w:tcPr>
          <w:p w:rsidR="0066699A" w:rsidRPr="00BB5C88" w:rsidRDefault="0066699A" w:rsidP="0066699A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944" w:type="dxa"/>
            <w:gridSpan w:val="6"/>
          </w:tcPr>
          <w:p w:rsidR="0066699A" w:rsidRPr="00BB5C88" w:rsidRDefault="0066699A" w:rsidP="0066699A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</w:tr>
      <w:tr w:rsidR="002818FA" w:rsidRPr="00BB5C88" w:rsidTr="00C24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7" w:type="dxa"/>
            <w:vMerge/>
          </w:tcPr>
          <w:p w:rsidR="002818FA" w:rsidRPr="00BB5C88" w:rsidRDefault="002818FA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849" w:type="dxa"/>
            <w:vMerge/>
          </w:tcPr>
          <w:p w:rsidR="002818FA" w:rsidRPr="00BB5C88" w:rsidRDefault="002818FA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573" w:type="dxa"/>
            <w:vMerge/>
          </w:tcPr>
          <w:p w:rsidR="002818FA" w:rsidRPr="00BB5C88" w:rsidRDefault="002818FA" w:rsidP="005E395B">
            <w:pPr>
              <w:rPr>
                <w:rFonts w:eastAsia="Calibri"/>
              </w:rPr>
            </w:pPr>
          </w:p>
        </w:tc>
        <w:tc>
          <w:tcPr>
            <w:tcW w:w="2268" w:type="dxa"/>
            <w:vMerge/>
          </w:tcPr>
          <w:p w:rsidR="002818FA" w:rsidRPr="00BB5C88" w:rsidRDefault="002818FA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856" w:type="dxa"/>
            <w:vMerge/>
          </w:tcPr>
          <w:p w:rsidR="002818FA" w:rsidRPr="00BB5C88" w:rsidRDefault="002818FA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128" w:type="dxa"/>
            <w:vMerge/>
          </w:tcPr>
          <w:p w:rsidR="002818FA" w:rsidRPr="00BB5C88" w:rsidRDefault="002818FA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2392" w:type="dxa"/>
            <w:gridSpan w:val="2"/>
          </w:tcPr>
          <w:p w:rsidR="002818FA" w:rsidRPr="00BB5C88" w:rsidRDefault="002818FA" w:rsidP="0066699A">
            <w:pPr>
              <w:ind w:right="-75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Бюджет Красноку</w:t>
            </w:r>
            <w:r w:rsidRPr="00BB5C88">
              <w:rPr>
                <w:rFonts w:eastAsia="Calibri"/>
                <w:b/>
              </w:rPr>
              <w:t>т</w:t>
            </w:r>
            <w:r w:rsidRPr="00BB5C88">
              <w:rPr>
                <w:rFonts w:eastAsia="Calibri"/>
                <w:b/>
              </w:rPr>
              <w:t>ского муниципал</w:t>
            </w:r>
            <w:r w:rsidRPr="00BB5C88">
              <w:rPr>
                <w:rFonts w:eastAsia="Calibri"/>
                <w:b/>
              </w:rPr>
              <w:t>ь</w:t>
            </w:r>
            <w:r w:rsidRPr="00BB5C88">
              <w:rPr>
                <w:rFonts w:eastAsia="Calibri"/>
                <w:b/>
              </w:rPr>
              <w:t xml:space="preserve">ного района    </w:t>
            </w:r>
          </w:p>
        </w:tc>
        <w:tc>
          <w:tcPr>
            <w:tcW w:w="1133" w:type="dxa"/>
            <w:gridSpan w:val="2"/>
          </w:tcPr>
          <w:p w:rsidR="002818FA" w:rsidRPr="00BB5C88" w:rsidRDefault="002818FA" w:rsidP="0035782F">
            <w:pPr>
              <w:rPr>
                <w:rFonts w:eastAsia="Calibri"/>
                <w:b/>
              </w:rPr>
            </w:pPr>
            <w:r w:rsidRPr="00BB5C88">
              <w:rPr>
                <w:b/>
                <w:bCs/>
              </w:rPr>
              <w:t>52</w:t>
            </w:r>
            <w:r>
              <w:rPr>
                <w:b/>
                <w:bCs/>
              </w:rPr>
              <w:t>646,19</w:t>
            </w:r>
          </w:p>
        </w:tc>
        <w:tc>
          <w:tcPr>
            <w:tcW w:w="995" w:type="dxa"/>
            <w:gridSpan w:val="2"/>
          </w:tcPr>
          <w:p w:rsidR="002818FA" w:rsidRPr="00BB5C88" w:rsidRDefault="002818FA" w:rsidP="0035782F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1000</w:t>
            </w:r>
            <w:r w:rsidRPr="00BB5C88">
              <w:rPr>
                <w:rFonts w:eastAsia="Calibri"/>
                <w:b/>
              </w:rPr>
              <w:t>,0</w:t>
            </w:r>
          </w:p>
        </w:tc>
        <w:tc>
          <w:tcPr>
            <w:tcW w:w="993" w:type="dxa"/>
          </w:tcPr>
          <w:p w:rsidR="002818FA" w:rsidRPr="00BB5C88" w:rsidRDefault="002818FA" w:rsidP="0035782F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230</w:t>
            </w:r>
            <w:r w:rsidRPr="00BB5C88">
              <w:rPr>
                <w:rFonts w:eastAsia="Calibri"/>
                <w:b/>
              </w:rPr>
              <w:t>00,0</w:t>
            </w:r>
          </w:p>
        </w:tc>
        <w:tc>
          <w:tcPr>
            <w:tcW w:w="869" w:type="dxa"/>
          </w:tcPr>
          <w:p w:rsidR="002818FA" w:rsidRPr="00BB5C88" w:rsidRDefault="002818FA" w:rsidP="0035782F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20000</w:t>
            </w:r>
            <w:r w:rsidRPr="00BB5C88">
              <w:rPr>
                <w:rFonts w:eastAsia="Calibri"/>
                <w:b/>
              </w:rPr>
              <w:t>,0</w:t>
            </w:r>
          </w:p>
        </w:tc>
        <w:tc>
          <w:tcPr>
            <w:tcW w:w="944" w:type="dxa"/>
            <w:gridSpan w:val="6"/>
          </w:tcPr>
          <w:p w:rsidR="002818FA" w:rsidRPr="00BB5C88" w:rsidRDefault="002818FA" w:rsidP="0035782F">
            <w:pPr>
              <w:rPr>
                <w:rFonts w:eastAsia="Calibri"/>
              </w:rPr>
            </w:pPr>
            <w:r w:rsidRPr="00BB5C88">
              <w:rPr>
                <w:rFonts w:eastAsia="Calibri"/>
                <w:b/>
              </w:rPr>
              <w:t>8</w:t>
            </w:r>
            <w:r>
              <w:rPr>
                <w:rFonts w:eastAsia="Calibri"/>
                <w:b/>
              </w:rPr>
              <w:t>646,19</w:t>
            </w:r>
          </w:p>
        </w:tc>
      </w:tr>
      <w:tr w:rsidR="0066699A" w:rsidRPr="00BB5C88" w:rsidTr="00C24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7" w:type="dxa"/>
            <w:vMerge/>
          </w:tcPr>
          <w:p w:rsidR="0066699A" w:rsidRPr="00BB5C88" w:rsidRDefault="0066699A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849" w:type="dxa"/>
            <w:vMerge/>
          </w:tcPr>
          <w:p w:rsidR="0066699A" w:rsidRPr="00BB5C88" w:rsidRDefault="0066699A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573" w:type="dxa"/>
            <w:vMerge/>
          </w:tcPr>
          <w:p w:rsidR="0066699A" w:rsidRPr="00BB5C88" w:rsidRDefault="0066699A" w:rsidP="005E395B">
            <w:pPr>
              <w:rPr>
                <w:rFonts w:eastAsia="Calibri"/>
              </w:rPr>
            </w:pPr>
          </w:p>
        </w:tc>
        <w:tc>
          <w:tcPr>
            <w:tcW w:w="2268" w:type="dxa"/>
            <w:vMerge/>
          </w:tcPr>
          <w:p w:rsidR="0066699A" w:rsidRPr="00BB5C88" w:rsidRDefault="0066699A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856" w:type="dxa"/>
            <w:vMerge/>
          </w:tcPr>
          <w:p w:rsidR="0066699A" w:rsidRPr="00BB5C88" w:rsidRDefault="0066699A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128" w:type="dxa"/>
            <w:vMerge/>
          </w:tcPr>
          <w:p w:rsidR="0066699A" w:rsidRPr="00BB5C88" w:rsidRDefault="0066699A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2392" w:type="dxa"/>
            <w:gridSpan w:val="2"/>
          </w:tcPr>
          <w:p w:rsidR="0066699A" w:rsidRPr="00BB5C88" w:rsidRDefault="0066699A" w:rsidP="005E395B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 xml:space="preserve">Внебюджетные </w:t>
            </w:r>
          </w:p>
          <w:p w:rsidR="0066699A" w:rsidRPr="00BB5C88" w:rsidRDefault="0066699A" w:rsidP="00D63DCB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источники (</w:t>
            </w:r>
            <w:proofErr w:type="spellStart"/>
            <w:r w:rsidRPr="00BB5C88">
              <w:rPr>
                <w:rFonts w:eastAsia="Calibri"/>
                <w:b/>
              </w:rPr>
              <w:t>пр</w:t>
            </w:r>
            <w:r w:rsidRPr="00BB5C88">
              <w:rPr>
                <w:rFonts w:eastAsia="Calibri"/>
                <w:b/>
              </w:rPr>
              <w:t>о</w:t>
            </w:r>
            <w:r w:rsidRPr="00BB5C88">
              <w:rPr>
                <w:rFonts w:eastAsia="Calibri"/>
                <w:b/>
              </w:rPr>
              <w:t>гнозно</w:t>
            </w:r>
            <w:proofErr w:type="spellEnd"/>
            <w:r w:rsidRPr="00BB5C88">
              <w:rPr>
                <w:rFonts w:eastAsia="Calibri"/>
                <w:b/>
              </w:rPr>
              <w:t>)</w:t>
            </w:r>
          </w:p>
        </w:tc>
        <w:tc>
          <w:tcPr>
            <w:tcW w:w="1133" w:type="dxa"/>
            <w:gridSpan w:val="2"/>
          </w:tcPr>
          <w:p w:rsidR="0066699A" w:rsidRPr="00BB5C88" w:rsidRDefault="0066699A" w:rsidP="005E395B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995" w:type="dxa"/>
            <w:gridSpan w:val="2"/>
          </w:tcPr>
          <w:p w:rsidR="0066699A" w:rsidRPr="00BB5C88" w:rsidRDefault="0066699A" w:rsidP="005E395B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993" w:type="dxa"/>
          </w:tcPr>
          <w:p w:rsidR="0066699A" w:rsidRPr="00BB5C88" w:rsidRDefault="0066699A" w:rsidP="005E395B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869" w:type="dxa"/>
          </w:tcPr>
          <w:p w:rsidR="0066699A" w:rsidRPr="00BB5C88" w:rsidRDefault="0066699A" w:rsidP="005E395B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944" w:type="dxa"/>
            <w:gridSpan w:val="6"/>
          </w:tcPr>
          <w:p w:rsidR="0066699A" w:rsidRPr="00BB5C88" w:rsidRDefault="0066699A" w:rsidP="005E395B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</w:tr>
      <w:tr w:rsidR="002818FA" w:rsidRPr="00BB5C88" w:rsidTr="00C24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7" w:type="dxa"/>
            <w:vMerge w:val="restart"/>
          </w:tcPr>
          <w:p w:rsidR="002818FA" w:rsidRPr="00BB5C88" w:rsidRDefault="002818FA" w:rsidP="005E395B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1.1.</w:t>
            </w:r>
          </w:p>
        </w:tc>
        <w:tc>
          <w:tcPr>
            <w:tcW w:w="1849" w:type="dxa"/>
            <w:vMerge w:val="restart"/>
          </w:tcPr>
          <w:p w:rsidR="002818FA" w:rsidRPr="00BB5C88" w:rsidRDefault="002818FA" w:rsidP="005E395B">
            <w:pPr>
              <w:rPr>
                <w:bCs/>
                <w:color w:val="000000"/>
              </w:rPr>
            </w:pPr>
            <w:r w:rsidRPr="00BB5C88">
              <w:rPr>
                <w:b/>
                <w:bCs/>
                <w:color w:val="000000"/>
              </w:rPr>
              <w:t>Основное м</w:t>
            </w:r>
            <w:r w:rsidRPr="00BB5C88">
              <w:rPr>
                <w:b/>
                <w:bCs/>
                <w:color w:val="000000"/>
              </w:rPr>
              <w:t>е</w:t>
            </w:r>
            <w:r w:rsidRPr="00BB5C88">
              <w:rPr>
                <w:b/>
                <w:bCs/>
                <w:color w:val="000000"/>
              </w:rPr>
              <w:t>роприятие</w:t>
            </w:r>
            <w:r w:rsidRPr="00BB5C88">
              <w:rPr>
                <w:bCs/>
                <w:color w:val="000000"/>
              </w:rPr>
              <w:t xml:space="preserve"> </w:t>
            </w:r>
            <w:r w:rsidRPr="00BB5C88">
              <w:rPr>
                <w:bCs/>
              </w:rPr>
              <w:t>К</w:t>
            </w:r>
            <w:r w:rsidRPr="00BB5C88">
              <w:rPr>
                <w:bCs/>
              </w:rPr>
              <w:t>а</w:t>
            </w:r>
            <w:r w:rsidRPr="00BB5C88">
              <w:rPr>
                <w:bCs/>
              </w:rPr>
              <w:t>питальный р</w:t>
            </w:r>
            <w:r w:rsidRPr="00BB5C88">
              <w:rPr>
                <w:bCs/>
              </w:rPr>
              <w:t>е</w:t>
            </w:r>
            <w:r w:rsidRPr="00BB5C88">
              <w:rPr>
                <w:bCs/>
              </w:rPr>
              <w:t>монт, ремонт и содержание а</w:t>
            </w:r>
            <w:r w:rsidRPr="00BB5C88">
              <w:rPr>
                <w:bCs/>
              </w:rPr>
              <w:t>в</w:t>
            </w:r>
            <w:r w:rsidRPr="00BB5C88">
              <w:rPr>
                <w:bCs/>
              </w:rPr>
              <w:t>томобильных дорог общего пользования местного знач</w:t>
            </w:r>
            <w:r w:rsidRPr="00BB5C88">
              <w:rPr>
                <w:bCs/>
              </w:rPr>
              <w:t>е</w:t>
            </w:r>
            <w:r w:rsidRPr="00BB5C88">
              <w:rPr>
                <w:bCs/>
              </w:rPr>
              <w:t>ния</w:t>
            </w:r>
          </w:p>
        </w:tc>
        <w:tc>
          <w:tcPr>
            <w:tcW w:w="1573" w:type="dxa"/>
            <w:vMerge w:val="restart"/>
          </w:tcPr>
          <w:p w:rsidR="002818FA" w:rsidRPr="00BB5C88" w:rsidRDefault="002818FA" w:rsidP="00626A0B">
            <w:pPr>
              <w:ind w:right="-250"/>
              <w:jc w:val="both"/>
              <w:rPr>
                <w:rFonts w:eastAsia="Courier New" w:cs="Courier New"/>
              </w:rPr>
            </w:pPr>
            <w:r w:rsidRPr="00BB5C88">
              <w:rPr>
                <w:rFonts w:eastAsia="Courier New" w:cs="Courier New"/>
              </w:rPr>
              <w:t xml:space="preserve">Отдел ЖКХ, </w:t>
            </w:r>
          </w:p>
          <w:p w:rsidR="002818FA" w:rsidRPr="00BB5C88" w:rsidRDefault="002818FA" w:rsidP="00626A0B">
            <w:pPr>
              <w:ind w:right="-250"/>
              <w:jc w:val="both"/>
              <w:rPr>
                <w:rFonts w:eastAsia="Courier New" w:cs="Courier New"/>
              </w:rPr>
            </w:pPr>
            <w:r w:rsidRPr="00BB5C88">
              <w:rPr>
                <w:rFonts w:eastAsia="Courier New" w:cs="Courier New"/>
              </w:rPr>
              <w:t xml:space="preserve">управления </w:t>
            </w:r>
          </w:p>
          <w:p w:rsidR="002818FA" w:rsidRPr="00BB5C88" w:rsidRDefault="002818FA" w:rsidP="00626A0B">
            <w:pPr>
              <w:ind w:right="-250"/>
              <w:jc w:val="both"/>
              <w:rPr>
                <w:rFonts w:eastAsia="Courier New" w:cs="Courier New"/>
              </w:rPr>
            </w:pPr>
            <w:r w:rsidRPr="00BB5C88">
              <w:rPr>
                <w:rFonts w:eastAsia="Courier New" w:cs="Courier New"/>
              </w:rPr>
              <w:t xml:space="preserve">архитектуры, </w:t>
            </w:r>
          </w:p>
          <w:p w:rsidR="002818FA" w:rsidRPr="00BB5C88" w:rsidRDefault="002818FA" w:rsidP="00626A0B">
            <w:pPr>
              <w:ind w:right="-250"/>
              <w:jc w:val="both"/>
              <w:rPr>
                <w:rFonts w:eastAsia="Courier New" w:cs="Courier New"/>
              </w:rPr>
            </w:pPr>
            <w:r w:rsidRPr="00BB5C88">
              <w:rPr>
                <w:rFonts w:eastAsia="Courier New" w:cs="Courier New"/>
              </w:rPr>
              <w:t xml:space="preserve">строительства и </w:t>
            </w:r>
            <w:proofErr w:type="spellStart"/>
            <w:proofErr w:type="gramStart"/>
            <w:r w:rsidRPr="00BB5C88">
              <w:rPr>
                <w:rFonts w:eastAsia="Courier New" w:cs="Courier New"/>
              </w:rPr>
              <w:t>и</w:t>
            </w:r>
            <w:proofErr w:type="spellEnd"/>
            <w:proofErr w:type="gramEnd"/>
            <w:r w:rsidRPr="00BB5C88">
              <w:rPr>
                <w:rFonts w:eastAsia="Courier New" w:cs="Courier New"/>
              </w:rPr>
              <w:t xml:space="preserve"> ЖКХ </w:t>
            </w:r>
          </w:p>
          <w:p w:rsidR="002818FA" w:rsidRPr="00BB5C88" w:rsidRDefault="002818FA" w:rsidP="00626A0B">
            <w:pPr>
              <w:ind w:right="-250"/>
              <w:jc w:val="both"/>
              <w:rPr>
                <w:rFonts w:eastAsia="Courier New" w:cs="Courier New"/>
              </w:rPr>
            </w:pPr>
            <w:r w:rsidRPr="00BB5C88">
              <w:rPr>
                <w:rFonts w:eastAsia="Courier New" w:cs="Courier New"/>
              </w:rPr>
              <w:t xml:space="preserve">администрации </w:t>
            </w:r>
          </w:p>
          <w:p w:rsidR="002818FA" w:rsidRPr="00BB5C88" w:rsidRDefault="002818FA" w:rsidP="00626A0B">
            <w:pPr>
              <w:ind w:right="-250"/>
              <w:jc w:val="both"/>
              <w:rPr>
                <w:rFonts w:eastAsia="Courier New" w:cs="Courier New"/>
              </w:rPr>
            </w:pPr>
            <w:r w:rsidRPr="00BB5C88">
              <w:rPr>
                <w:rFonts w:eastAsia="Courier New" w:cs="Courier New"/>
              </w:rPr>
              <w:t xml:space="preserve">Краснокутского </w:t>
            </w:r>
          </w:p>
          <w:p w:rsidR="002818FA" w:rsidRPr="00BB5C88" w:rsidRDefault="002818FA" w:rsidP="00626A0B">
            <w:pPr>
              <w:rPr>
                <w:rFonts w:eastAsia="Calibri"/>
              </w:rPr>
            </w:pPr>
            <w:r w:rsidRPr="00BB5C88">
              <w:rPr>
                <w:rFonts w:eastAsia="Courier New" w:cs="Courier New"/>
              </w:rPr>
              <w:t>муниципал</w:t>
            </w:r>
            <w:r w:rsidRPr="00BB5C88">
              <w:rPr>
                <w:rFonts w:eastAsia="Courier New" w:cs="Courier New"/>
              </w:rPr>
              <w:t>ь</w:t>
            </w:r>
            <w:r w:rsidRPr="00BB5C88">
              <w:rPr>
                <w:rFonts w:eastAsia="Courier New" w:cs="Courier New"/>
              </w:rPr>
              <w:t>ного района</w:t>
            </w:r>
          </w:p>
        </w:tc>
        <w:tc>
          <w:tcPr>
            <w:tcW w:w="2268" w:type="dxa"/>
            <w:vMerge w:val="restart"/>
          </w:tcPr>
          <w:p w:rsidR="002818FA" w:rsidRPr="00BB5C88" w:rsidRDefault="002818FA" w:rsidP="005E395B">
            <w:pPr>
              <w:rPr>
                <w:rFonts w:eastAsia="Calibri"/>
              </w:rPr>
            </w:pPr>
          </w:p>
        </w:tc>
        <w:tc>
          <w:tcPr>
            <w:tcW w:w="856" w:type="dxa"/>
            <w:vMerge w:val="restart"/>
          </w:tcPr>
          <w:p w:rsidR="002818FA" w:rsidRPr="00BB5C88" w:rsidRDefault="002818FA" w:rsidP="005E395B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01.01.</w:t>
            </w:r>
          </w:p>
          <w:p w:rsidR="002818FA" w:rsidRPr="00BB5C88" w:rsidRDefault="002818FA" w:rsidP="00EE2300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202</w:t>
            </w:r>
            <w:r w:rsidR="00EE2300">
              <w:rPr>
                <w:rFonts w:eastAsia="Calibri"/>
              </w:rPr>
              <w:t>3</w:t>
            </w:r>
            <w:r w:rsidRPr="00BB5C88">
              <w:rPr>
                <w:rFonts w:eastAsia="Calibri"/>
              </w:rPr>
              <w:t xml:space="preserve"> г.</w:t>
            </w:r>
          </w:p>
        </w:tc>
        <w:tc>
          <w:tcPr>
            <w:tcW w:w="1128" w:type="dxa"/>
            <w:vMerge w:val="restart"/>
          </w:tcPr>
          <w:p w:rsidR="002818FA" w:rsidRPr="00BB5C88" w:rsidRDefault="002818FA" w:rsidP="005E395B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31.12.</w:t>
            </w:r>
          </w:p>
          <w:p w:rsidR="002818FA" w:rsidRPr="00BB5C88" w:rsidRDefault="002818FA" w:rsidP="00EE2300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202</w:t>
            </w:r>
            <w:r w:rsidR="00EE2300">
              <w:rPr>
                <w:rFonts w:eastAsia="Calibri"/>
              </w:rPr>
              <w:t>3</w:t>
            </w:r>
            <w:r w:rsidRPr="00BB5C88">
              <w:rPr>
                <w:rFonts w:eastAsia="Calibri"/>
              </w:rPr>
              <w:t xml:space="preserve"> г.</w:t>
            </w:r>
          </w:p>
        </w:tc>
        <w:tc>
          <w:tcPr>
            <w:tcW w:w="2392" w:type="dxa"/>
            <w:gridSpan w:val="2"/>
          </w:tcPr>
          <w:p w:rsidR="002818FA" w:rsidRPr="00BB5C88" w:rsidRDefault="002818FA" w:rsidP="005E395B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 xml:space="preserve">Всего   </w:t>
            </w:r>
          </w:p>
        </w:tc>
        <w:tc>
          <w:tcPr>
            <w:tcW w:w="1133" w:type="dxa"/>
            <w:gridSpan w:val="2"/>
          </w:tcPr>
          <w:p w:rsidR="002818FA" w:rsidRPr="00BB5C88" w:rsidRDefault="002818FA" w:rsidP="0035782F">
            <w:pPr>
              <w:rPr>
                <w:rFonts w:eastAsia="Calibri"/>
                <w:b/>
              </w:rPr>
            </w:pPr>
            <w:r w:rsidRPr="00BB5C88">
              <w:rPr>
                <w:b/>
                <w:bCs/>
              </w:rPr>
              <w:t>52</w:t>
            </w:r>
            <w:r>
              <w:rPr>
                <w:b/>
                <w:bCs/>
              </w:rPr>
              <w:t>646,19</w:t>
            </w:r>
          </w:p>
        </w:tc>
        <w:tc>
          <w:tcPr>
            <w:tcW w:w="995" w:type="dxa"/>
            <w:gridSpan w:val="2"/>
          </w:tcPr>
          <w:p w:rsidR="002818FA" w:rsidRPr="00BB5C88" w:rsidRDefault="002818FA" w:rsidP="0035782F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1000</w:t>
            </w:r>
            <w:r w:rsidRPr="00BB5C88">
              <w:rPr>
                <w:rFonts w:eastAsia="Calibri"/>
                <w:b/>
              </w:rPr>
              <w:t>,0</w:t>
            </w:r>
          </w:p>
        </w:tc>
        <w:tc>
          <w:tcPr>
            <w:tcW w:w="993" w:type="dxa"/>
          </w:tcPr>
          <w:p w:rsidR="002818FA" w:rsidRPr="00BB5C88" w:rsidRDefault="002818FA" w:rsidP="0035782F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230</w:t>
            </w:r>
            <w:r w:rsidRPr="00BB5C88">
              <w:rPr>
                <w:rFonts w:eastAsia="Calibri"/>
                <w:b/>
              </w:rPr>
              <w:t>00,0</w:t>
            </w:r>
          </w:p>
        </w:tc>
        <w:tc>
          <w:tcPr>
            <w:tcW w:w="869" w:type="dxa"/>
          </w:tcPr>
          <w:p w:rsidR="002818FA" w:rsidRPr="00BB5C88" w:rsidRDefault="002818FA" w:rsidP="0035782F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20000</w:t>
            </w:r>
            <w:r w:rsidRPr="00BB5C88">
              <w:rPr>
                <w:rFonts w:eastAsia="Calibri"/>
                <w:b/>
              </w:rPr>
              <w:t>,0</w:t>
            </w:r>
          </w:p>
        </w:tc>
        <w:tc>
          <w:tcPr>
            <w:tcW w:w="944" w:type="dxa"/>
            <w:gridSpan w:val="6"/>
          </w:tcPr>
          <w:p w:rsidR="002818FA" w:rsidRPr="00BB5C88" w:rsidRDefault="002818FA" w:rsidP="0035782F">
            <w:pPr>
              <w:rPr>
                <w:rFonts w:eastAsia="Calibri"/>
              </w:rPr>
            </w:pPr>
            <w:r w:rsidRPr="00BB5C88">
              <w:rPr>
                <w:rFonts w:eastAsia="Calibri"/>
                <w:b/>
              </w:rPr>
              <w:t>8</w:t>
            </w:r>
            <w:r>
              <w:rPr>
                <w:rFonts w:eastAsia="Calibri"/>
                <w:b/>
              </w:rPr>
              <w:t>646,19</w:t>
            </w:r>
          </w:p>
        </w:tc>
      </w:tr>
      <w:tr w:rsidR="0066699A" w:rsidRPr="00BB5C88" w:rsidTr="00C24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7" w:type="dxa"/>
            <w:vMerge/>
          </w:tcPr>
          <w:p w:rsidR="0066699A" w:rsidRPr="00BB5C88" w:rsidRDefault="0066699A" w:rsidP="005E395B">
            <w:pPr>
              <w:rPr>
                <w:rFonts w:eastAsia="Calibri"/>
              </w:rPr>
            </w:pPr>
          </w:p>
        </w:tc>
        <w:tc>
          <w:tcPr>
            <w:tcW w:w="1849" w:type="dxa"/>
            <w:vMerge/>
          </w:tcPr>
          <w:p w:rsidR="0066699A" w:rsidRPr="00BB5C88" w:rsidRDefault="0066699A" w:rsidP="005E395B">
            <w:pPr>
              <w:rPr>
                <w:bCs/>
                <w:color w:val="000000"/>
              </w:rPr>
            </w:pPr>
          </w:p>
        </w:tc>
        <w:tc>
          <w:tcPr>
            <w:tcW w:w="1573" w:type="dxa"/>
            <w:vMerge/>
          </w:tcPr>
          <w:p w:rsidR="0066699A" w:rsidRPr="00BB5C88" w:rsidRDefault="0066699A" w:rsidP="005E395B">
            <w:pPr>
              <w:rPr>
                <w:rFonts w:eastAsia="Calibri"/>
              </w:rPr>
            </w:pPr>
          </w:p>
        </w:tc>
        <w:tc>
          <w:tcPr>
            <w:tcW w:w="2268" w:type="dxa"/>
            <w:vMerge/>
          </w:tcPr>
          <w:p w:rsidR="0066699A" w:rsidRPr="00BB5C88" w:rsidRDefault="0066699A" w:rsidP="005E395B">
            <w:pPr>
              <w:rPr>
                <w:rFonts w:eastAsia="Calibri"/>
              </w:rPr>
            </w:pPr>
          </w:p>
        </w:tc>
        <w:tc>
          <w:tcPr>
            <w:tcW w:w="856" w:type="dxa"/>
            <w:vMerge/>
          </w:tcPr>
          <w:p w:rsidR="0066699A" w:rsidRPr="00BB5C88" w:rsidRDefault="0066699A" w:rsidP="005E395B">
            <w:pPr>
              <w:rPr>
                <w:rFonts w:eastAsia="Calibri"/>
              </w:rPr>
            </w:pPr>
          </w:p>
        </w:tc>
        <w:tc>
          <w:tcPr>
            <w:tcW w:w="1128" w:type="dxa"/>
            <w:vMerge/>
          </w:tcPr>
          <w:p w:rsidR="0066699A" w:rsidRPr="00BB5C88" w:rsidRDefault="0066699A" w:rsidP="005E395B">
            <w:pPr>
              <w:rPr>
                <w:rFonts w:eastAsia="Calibri"/>
              </w:rPr>
            </w:pPr>
          </w:p>
        </w:tc>
        <w:tc>
          <w:tcPr>
            <w:tcW w:w="2392" w:type="dxa"/>
            <w:gridSpan w:val="2"/>
          </w:tcPr>
          <w:p w:rsidR="0066699A" w:rsidRPr="00BB5C88" w:rsidRDefault="0066699A" w:rsidP="0066699A">
            <w:pPr>
              <w:ind w:left="-56" w:right="-75"/>
              <w:rPr>
                <w:rFonts w:eastAsia="Calibri"/>
              </w:rPr>
            </w:pPr>
            <w:r w:rsidRPr="00BB5C88">
              <w:rPr>
                <w:rFonts w:eastAsia="Calibri"/>
              </w:rPr>
              <w:t>Федеральный бюджет</w:t>
            </w:r>
          </w:p>
        </w:tc>
        <w:tc>
          <w:tcPr>
            <w:tcW w:w="1133" w:type="dxa"/>
            <w:gridSpan w:val="2"/>
          </w:tcPr>
          <w:p w:rsidR="0066699A" w:rsidRPr="00BB5C88" w:rsidRDefault="0066699A" w:rsidP="0066699A">
            <w:pPr>
              <w:rPr>
                <w:rFonts w:eastAsia="Calibri"/>
                <w:b/>
              </w:rPr>
            </w:pPr>
            <w:r w:rsidRPr="00BB5C88">
              <w:rPr>
                <w:b/>
                <w:bCs/>
              </w:rPr>
              <w:t>0</w:t>
            </w:r>
          </w:p>
        </w:tc>
        <w:tc>
          <w:tcPr>
            <w:tcW w:w="995" w:type="dxa"/>
            <w:gridSpan w:val="2"/>
          </w:tcPr>
          <w:p w:rsidR="0066699A" w:rsidRPr="00BB5C88" w:rsidRDefault="0066699A" w:rsidP="005E395B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:rsidR="0066699A" w:rsidRPr="00BB5C88" w:rsidRDefault="0066699A" w:rsidP="005E395B">
            <w:pPr>
              <w:rPr>
                <w:rFonts w:eastAsia="Calibri"/>
              </w:rPr>
            </w:pPr>
          </w:p>
        </w:tc>
        <w:tc>
          <w:tcPr>
            <w:tcW w:w="869" w:type="dxa"/>
          </w:tcPr>
          <w:p w:rsidR="0066699A" w:rsidRPr="00BB5C88" w:rsidRDefault="0066699A" w:rsidP="005E395B">
            <w:pPr>
              <w:rPr>
                <w:rFonts w:eastAsia="Calibri"/>
              </w:rPr>
            </w:pPr>
          </w:p>
        </w:tc>
        <w:tc>
          <w:tcPr>
            <w:tcW w:w="944" w:type="dxa"/>
            <w:gridSpan w:val="6"/>
          </w:tcPr>
          <w:p w:rsidR="0066699A" w:rsidRPr="00BB5C88" w:rsidRDefault="0066699A" w:rsidP="005E395B">
            <w:pPr>
              <w:rPr>
                <w:rFonts w:eastAsia="Calibri"/>
              </w:rPr>
            </w:pPr>
          </w:p>
        </w:tc>
      </w:tr>
      <w:tr w:rsidR="0066699A" w:rsidRPr="00BB5C88" w:rsidTr="00C24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7" w:type="dxa"/>
            <w:vMerge/>
          </w:tcPr>
          <w:p w:rsidR="0066699A" w:rsidRPr="00BB5C88" w:rsidRDefault="0066699A" w:rsidP="005E395B">
            <w:pPr>
              <w:rPr>
                <w:rFonts w:eastAsia="Calibri"/>
              </w:rPr>
            </w:pPr>
          </w:p>
        </w:tc>
        <w:tc>
          <w:tcPr>
            <w:tcW w:w="1849" w:type="dxa"/>
            <w:vMerge/>
          </w:tcPr>
          <w:p w:rsidR="0066699A" w:rsidRPr="00BB5C88" w:rsidRDefault="0066699A" w:rsidP="005E395B">
            <w:pPr>
              <w:rPr>
                <w:bCs/>
                <w:color w:val="000000"/>
              </w:rPr>
            </w:pPr>
          </w:p>
        </w:tc>
        <w:tc>
          <w:tcPr>
            <w:tcW w:w="1573" w:type="dxa"/>
            <w:vMerge/>
          </w:tcPr>
          <w:p w:rsidR="0066699A" w:rsidRPr="00BB5C88" w:rsidRDefault="0066699A" w:rsidP="005E395B">
            <w:pPr>
              <w:rPr>
                <w:rFonts w:eastAsia="Calibri"/>
              </w:rPr>
            </w:pPr>
          </w:p>
        </w:tc>
        <w:tc>
          <w:tcPr>
            <w:tcW w:w="2268" w:type="dxa"/>
            <w:vMerge/>
          </w:tcPr>
          <w:p w:rsidR="0066699A" w:rsidRPr="00BB5C88" w:rsidRDefault="0066699A" w:rsidP="005E395B">
            <w:pPr>
              <w:rPr>
                <w:rFonts w:eastAsia="Calibri"/>
              </w:rPr>
            </w:pPr>
          </w:p>
        </w:tc>
        <w:tc>
          <w:tcPr>
            <w:tcW w:w="856" w:type="dxa"/>
            <w:vMerge/>
          </w:tcPr>
          <w:p w:rsidR="0066699A" w:rsidRPr="00BB5C88" w:rsidRDefault="0066699A" w:rsidP="005E395B">
            <w:pPr>
              <w:rPr>
                <w:rFonts w:eastAsia="Calibri"/>
              </w:rPr>
            </w:pPr>
          </w:p>
        </w:tc>
        <w:tc>
          <w:tcPr>
            <w:tcW w:w="1128" w:type="dxa"/>
            <w:vMerge/>
          </w:tcPr>
          <w:p w:rsidR="0066699A" w:rsidRPr="00BB5C88" w:rsidRDefault="0066699A" w:rsidP="005E395B">
            <w:pPr>
              <w:rPr>
                <w:rFonts w:eastAsia="Calibri"/>
              </w:rPr>
            </w:pPr>
          </w:p>
        </w:tc>
        <w:tc>
          <w:tcPr>
            <w:tcW w:w="2392" w:type="dxa"/>
            <w:gridSpan w:val="2"/>
          </w:tcPr>
          <w:p w:rsidR="0066699A" w:rsidRPr="00BB5C88" w:rsidRDefault="0066699A" w:rsidP="0066699A">
            <w:pPr>
              <w:ind w:left="-56" w:right="-75"/>
              <w:rPr>
                <w:rFonts w:eastAsia="Calibri"/>
              </w:rPr>
            </w:pPr>
            <w:r w:rsidRPr="00BB5C88">
              <w:rPr>
                <w:rFonts w:eastAsia="Calibri"/>
              </w:rPr>
              <w:t xml:space="preserve">Областной   </w:t>
            </w:r>
          </w:p>
          <w:p w:rsidR="0066699A" w:rsidRPr="00BB5C88" w:rsidRDefault="0066699A" w:rsidP="0066699A">
            <w:pPr>
              <w:ind w:left="-56" w:right="-75"/>
              <w:rPr>
                <w:rFonts w:eastAsia="Calibri"/>
              </w:rPr>
            </w:pPr>
            <w:r w:rsidRPr="00BB5C88">
              <w:rPr>
                <w:rFonts w:eastAsia="Calibri"/>
              </w:rPr>
              <w:t>бюджет  (</w:t>
            </w:r>
            <w:proofErr w:type="spellStart"/>
            <w:r w:rsidRPr="00BB5C88">
              <w:rPr>
                <w:rFonts w:eastAsia="Calibri"/>
              </w:rPr>
              <w:t>прогнозно</w:t>
            </w:r>
            <w:proofErr w:type="spellEnd"/>
            <w:r w:rsidRPr="00BB5C88">
              <w:rPr>
                <w:rFonts w:eastAsia="Calibri"/>
              </w:rPr>
              <w:t xml:space="preserve">) </w:t>
            </w:r>
          </w:p>
        </w:tc>
        <w:tc>
          <w:tcPr>
            <w:tcW w:w="1133" w:type="dxa"/>
            <w:gridSpan w:val="2"/>
          </w:tcPr>
          <w:p w:rsidR="0066699A" w:rsidRPr="00BB5C88" w:rsidRDefault="0066699A" w:rsidP="0066699A">
            <w:pPr>
              <w:rPr>
                <w:rFonts w:eastAsia="Calibri"/>
                <w:b/>
              </w:rPr>
            </w:pPr>
            <w:r w:rsidRPr="00BB5C88">
              <w:rPr>
                <w:b/>
                <w:bCs/>
              </w:rPr>
              <w:t>0</w:t>
            </w:r>
          </w:p>
        </w:tc>
        <w:tc>
          <w:tcPr>
            <w:tcW w:w="995" w:type="dxa"/>
            <w:gridSpan w:val="2"/>
          </w:tcPr>
          <w:p w:rsidR="0066699A" w:rsidRPr="00BB5C88" w:rsidRDefault="0066699A" w:rsidP="005E395B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:rsidR="0066699A" w:rsidRPr="00BB5C88" w:rsidRDefault="0066699A" w:rsidP="005E395B">
            <w:pPr>
              <w:rPr>
                <w:rFonts w:eastAsia="Calibri"/>
              </w:rPr>
            </w:pPr>
          </w:p>
        </w:tc>
        <w:tc>
          <w:tcPr>
            <w:tcW w:w="869" w:type="dxa"/>
          </w:tcPr>
          <w:p w:rsidR="0066699A" w:rsidRPr="00BB5C88" w:rsidRDefault="0066699A" w:rsidP="005E395B">
            <w:pPr>
              <w:rPr>
                <w:rFonts w:eastAsia="Calibri"/>
              </w:rPr>
            </w:pPr>
          </w:p>
        </w:tc>
        <w:tc>
          <w:tcPr>
            <w:tcW w:w="944" w:type="dxa"/>
            <w:gridSpan w:val="6"/>
          </w:tcPr>
          <w:p w:rsidR="0066699A" w:rsidRPr="00BB5C88" w:rsidRDefault="0066699A" w:rsidP="005E395B">
            <w:pPr>
              <w:rPr>
                <w:rFonts w:eastAsia="Calibri"/>
              </w:rPr>
            </w:pPr>
          </w:p>
        </w:tc>
      </w:tr>
      <w:tr w:rsidR="002818FA" w:rsidRPr="00BB5C88" w:rsidTr="00C24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7" w:type="dxa"/>
            <w:vMerge/>
          </w:tcPr>
          <w:p w:rsidR="002818FA" w:rsidRPr="00BB5C88" w:rsidRDefault="002818FA" w:rsidP="005E395B">
            <w:pPr>
              <w:rPr>
                <w:rFonts w:eastAsia="Calibri"/>
              </w:rPr>
            </w:pPr>
          </w:p>
        </w:tc>
        <w:tc>
          <w:tcPr>
            <w:tcW w:w="1849" w:type="dxa"/>
            <w:vMerge/>
          </w:tcPr>
          <w:p w:rsidR="002818FA" w:rsidRPr="00BB5C88" w:rsidRDefault="002818FA" w:rsidP="005E395B">
            <w:pPr>
              <w:rPr>
                <w:bCs/>
                <w:color w:val="000000"/>
              </w:rPr>
            </w:pPr>
          </w:p>
        </w:tc>
        <w:tc>
          <w:tcPr>
            <w:tcW w:w="1573" w:type="dxa"/>
            <w:vMerge/>
          </w:tcPr>
          <w:p w:rsidR="002818FA" w:rsidRPr="00BB5C88" w:rsidRDefault="002818FA" w:rsidP="005E395B">
            <w:pPr>
              <w:rPr>
                <w:rFonts w:eastAsia="Calibri"/>
              </w:rPr>
            </w:pPr>
          </w:p>
        </w:tc>
        <w:tc>
          <w:tcPr>
            <w:tcW w:w="2268" w:type="dxa"/>
            <w:vMerge/>
          </w:tcPr>
          <w:p w:rsidR="002818FA" w:rsidRPr="00BB5C88" w:rsidRDefault="002818FA" w:rsidP="005E395B">
            <w:pPr>
              <w:rPr>
                <w:rFonts w:eastAsia="Calibri"/>
              </w:rPr>
            </w:pPr>
          </w:p>
        </w:tc>
        <w:tc>
          <w:tcPr>
            <w:tcW w:w="856" w:type="dxa"/>
            <w:vMerge/>
          </w:tcPr>
          <w:p w:rsidR="002818FA" w:rsidRPr="00BB5C88" w:rsidRDefault="002818FA" w:rsidP="005E395B">
            <w:pPr>
              <w:rPr>
                <w:rFonts w:eastAsia="Calibri"/>
              </w:rPr>
            </w:pPr>
          </w:p>
        </w:tc>
        <w:tc>
          <w:tcPr>
            <w:tcW w:w="1128" w:type="dxa"/>
            <w:vMerge/>
          </w:tcPr>
          <w:p w:rsidR="002818FA" w:rsidRPr="00BB5C88" w:rsidRDefault="002818FA" w:rsidP="005E395B">
            <w:pPr>
              <w:rPr>
                <w:rFonts w:eastAsia="Calibri"/>
              </w:rPr>
            </w:pPr>
          </w:p>
        </w:tc>
        <w:tc>
          <w:tcPr>
            <w:tcW w:w="2392" w:type="dxa"/>
            <w:gridSpan w:val="2"/>
          </w:tcPr>
          <w:p w:rsidR="002818FA" w:rsidRPr="00BB5C88" w:rsidRDefault="002818FA" w:rsidP="008428D9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Бюджет Красноку</w:t>
            </w:r>
            <w:r w:rsidRPr="00BB5C88">
              <w:rPr>
                <w:rFonts w:eastAsia="Calibri"/>
              </w:rPr>
              <w:t>т</w:t>
            </w:r>
            <w:r w:rsidRPr="00BB5C88">
              <w:rPr>
                <w:rFonts w:eastAsia="Calibri"/>
              </w:rPr>
              <w:t>ского муниципальн</w:t>
            </w:r>
            <w:r w:rsidRPr="00BB5C88">
              <w:rPr>
                <w:rFonts w:eastAsia="Calibri"/>
              </w:rPr>
              <w:t>о</w:t>
            </w:r>
            <w:r w:rsidRPr="00BB5C88">
              <w:rPr>
                <w:rFonts w:eastAsia="Calibri"/>
              </w:rPr>
              <w:t xml:space="preserve">го района    </w:t>
            </w:r>
          </w:p>
        </w:tc>
        <w:tc>
          <w:tcPr>
            <w:tcW w:w="1133" w:type="dxa"/>
            <w:gridSpan w:val="2"/>
          </w:tcPr>
          <w:p w:rsidR="002818FA" w:rsidRPr="00BB5C88" w:rsidRDefault="002818FA" w:rsidP="0035782F">
            <w:pPr>
              <w:rPr>
                <w:rFonts w:eastAsia="Calibri"/>
                <w:b/>
              </w:rPr>
            </w:pPr>
            <w:r w:rsidRPr="00BB5C88">
              <w:rPr>
                <w:b/>
                <w:bCs/>
              </w:rPr>
              <w:t>52</w:t>
            </w:r>
            <w:r>
              <w:rPr>
                <w:b/>
                <w:bCs/>
              </w:rPr>
              <w:t>646,19</w:t>
            </w:r>
          </w:p>
        </w:tc>
        <w:tc>
          <w:tcPr>
            <w:tcW w:w="995" w:type="dxa"/>
            <w:gridSpan w:val="2"/>
          </w:tcPr>
          <w:p w:rsidR="002818FA" w:rsidRPr="00BB5C88" w:rsidRDefault="002818FA" w:rsidP="0035782F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1000</w:t>
            </w:r>
            <w:r w:rsidRPr="00BB5C88">
              <w:rPr>
                <w:rFonts w:eastAsia="Calibri"/>
                <w:b/>
              </w:rPr>
              <w:t>,0</w:t>
            </w:r>
          </w:p>
        </w:tc>
        <w:tc>
          <w:tcPr>
            <w:tcW w:w="993" w:type="dxa"/>
          </w:tcPr>
          <w:p w:rsidR="002818FA" w:rsidRPr="00BB5C88" w:rsidRDefault="002818FA" w:rsidP="0035782F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230</w:t>
            </w:r>
            <w:r w:rsidRPr="00BB5C88">
              <w:rPr>
                <w:rFonts w:eastAsia="Calibri"/>
                <w:b/>
              </w:rPr>
              <w:t>00,0</w:t>
            </w:r>
          </w:p>
        </w:tc>
        <w:tc>
          <w:tcPr>
            <w:tcW w:w="869" w:type="dxa"/>
          </w:tcPr>
          <w:p w:rsidR="002818FA" w:rsidRPr="00BB5C88" w:rsidRDefault="002818FA" w:rsidP="0035782F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20000</w:t>
            </w:r>
            <w:r w:rsidRPr="00BB5C88">
              <w:rPr>
                <w:rFonts w:eastAsia="Calibri"/>
                <w:b/>
              </w:rPr>
              <w:t>,0</w:t>
            </w:r>
          </w:p>
        </w:tc>
        <w:tc>
          <w:tcPr>
            <w:tcW w:w="944" w:type="dxa"/>
            <w:gridSpan w:val="6"/>
          </w:tcPr>
          <w:p w:rsidR="002818FA" w:rsidRPr="00BB5C88" w:rsidRDefault="002818FA" w:rsidP="0035782F">
            <w:pPr>
              <w:rPr>
                <w:rFonts w:eastAsia="Calibri"/>
              </w:rPr>
            </w:pPr>
            <w:r w:rsidRPr="00BB5C88">
              <w:rPr>
                <w:rFonts w:eastAsia="Calibri"/>
                <w:b/>
              </w:rPr>
              <w:t>8</w:t>
            </w:r>
            <w:r>
              <w:rPr>
                <w:rFonts w:eastAsia="Calibri"/>
                <w:b/>
              </w:rPr>
              <w:t>646,19</w:t>
            </w:r>
          </w:p>
        </w:tc>
      </w:tr>
      <w:tr w:rsidR="0066699A" w:rsidRPr="00BB5C88" w:rsidTr="00C24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7" w:type="dxa"/>
            <w:vMerge/>
          </w:tcPr>
          <w:p w:rsidR="0066699A" w:rsidRPr="00BB5C88" w:rsidRDefault="0066699A" w:rsidP="005E395B">
            <w:pPr>
              <w:rPr>
                <w:rFonts w:eastAsia="Calibri"/>
              </w:rPr>
            </w:pPr>
          </w:p>
        </w:tc>
        <w:tc>
          <w:tcPr>
            <w:tcW w:w="1849" w:type="dxa"/>
            <w:vMerge/>
          </w:tcPr>
          <w:p w:rsidR="0066699A" w:rsidRPr="00BB5C88" w:rsidRDefault="0066699A" w:rsidP="005E395B">
            <w:pPr>
              <w:rPr>
                <w:bCs/>
                <w:color w:val="000000"/>
              </w:rPr>
            </w:pPr>
          </w:p>
        </w:tc>
        <w:tc>
          <w:tcPr>
            <w:tcW w:w="1573" w:type="dxa"/>
            <w:vMerge/>
          </w:tcPr>
          <w:p w:rsidR="0066699A" w:rsidRPr="00BB5C88" w:rsidRDefault="0066699A" w:rsidP="005E395B">
            <w:pPr>
              <w:rPr>
                <w:rFonts w:eastAsia="Calibri"/>
              </w:rPr>
            </w:pPr>
          </w:p>
        </w:tc>
        <w:tc>
          <w:tcPr>
            <w:tcW w:w="2268" w:type="dxa"/>
            <w:vMerge/>
          </w:tcPr>
          <w:p w:rsidR="0066699A" w:rsidRPr="00BB5C88" w:rsidRDefault="0066699A" w:rsidP="005E395B">
            <w:pPr>
              <w:rPr>
                <w:rFonts w:eastAsia="Calibri"/>
              </w:rPr>
            </w:pPr>
          </w:p>
        </w:tc>
        <w:tc>
          <w:tcPr>
            <w:tcW w:w="856" w:type="dxa"/>
            <w:vMerge/>
          </w:tcPr>
          <w:p w:rsidR="0066699A" w:rsidRPr="00BB5C88" w:rsidRDefault="0066699A" w:rsidP="005E395B">
            <w:pPr>
              <w:rPr>
                <w:rFonts w:eastAsia="Calibri"/>
              </w:rPr>
            </w:pPr>
          </w:p>
        </w:tc>
        <w:tc>
          <w:tcPr>
            <w:tcW w:w="1128" w:type="dxa"/>
            <w:vMerge/>
          </w:tcPr>
          <w:p w:rsidR="0066699A" w:rsidRPr="00BB5C88" w:rsidRDefault="0066699A" w:rsidP="005E395B">
            <w:pPr>
              <w:rPr>
                <w:rFonts w:eastAsia="Calibri"/>
              </w:rPr>
            </w:pPr>
          </w:p>
        </w:tc>
        <w:tc>
          <w:tcPr>
            <w:tcW w:w="2392" w:type="dxa"/>
            <w:gridSpan w:val="2"/>
          </w:tcPr>
          <w:p w:rsidR="0066699A" w:rsidRPr="00BB5C88" w:rsidRDefault="0066699A" w:rsidP="0066699A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внебюджетные</w:t>
            </w:r>
          </w:p>
          <w:p w:rsidR="0066699A" w:rsidRPr="00BB5C88" w:rsidRDefault="0066699A" w:rsidP="009D581D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источники (</w:t>
            </w:r>
            <w:proofErr w:type="spellStart"/>
            <w:r w:rsidRPr="00BB5C88">
              <w:rPr>
                <w:rFonts w:eastAsia="Calibri"/>
              </w:rPr>
              <w:t>прогно</w:t>
            </w:r>
            <w:r w:rsidRPr="00BB5C88">
              <w:rPr>
                <w:rFonts w:eastAsia="Calibri"/>
              </w:rPr>
              <w:t>з</w:t>
            </w:r>
            <w:r w:rsidRPr="00BB5C88">
              <w:rPr>
                <w:rFonts w:eastAsia="Calibri"/>
              </w:rPr>
              <w:t>но</w:t>
            </w:r>
            <w:proofErr w:type="spellEnd"/>
            <w:r w:rsidRPr="00BB5C88">
              <w:rPr>
                <w:rFonts w:eastAsia="Calibri"/>
              </w:rPr>
              <w:t>)</w:t>
            </w:r>
          </w:p>
        </w:tc>
        <w:tc>
          <w:tcPr>
            <w:tcW w:w="1133" w:type="dxa"/>
            <w:gridSpan w:val="2"/>
          </w:tcPr>
          <w:p w:rsidR="0066699A" w:rsidRPr="00BB5C88" w:rsidRDefault="0066699A" w:rsidP="005E395B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0</w:t>
            </w:r>
          </w:p>
        </w:tc>
        <w:tc>
          <w:tcPr>
            <w:tcW w:w="995" w:type="dxa"/>
            <w:gridSpan w:val="2"/>
          </w:tcPr>
          <w:p w:rsidR="0066699A" w:rsidRPr="00BB5C88" w:rsidRDefault="0066699A" w:rsidP="005E395B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:rsidR="0066699A" w:rsidRPr="00BB5C88" w:rsidRDefault="0066699A" w:rsidP="005E395B">
            <w:pPr>
              <w:rPr>
                <w:rFonts w:eastAsia="Calibri"/>
              </w:rPr>
            </w:pPr>
          </w:p>
        </w:tc>
        <w:tc>
          <w:tcPr>
            <w:tcW w:w="869" w:type="dxa"/>
          </w:tcPr>
          <w:p w:rsidR="0066699A" w:rsidRPr="00BB5C88" w:rsidRDefault="0066699A" w:rsidP="005E395B">
            <w:pPr>
              <w:rPr>
                <w:rFonts w:eastAsia="Calibri"/>
              </w:rPr>
            </w:pPr>
          </w:p>
        </w:tc>
        <w:tc>
          <w:tcPr>
            <w:tcW w:w="944" w:type="dxa"/>
            <w:gridSpan w:val="6"/>
          </w:tcPr>
          <w:p w:rsidR="0066699A" w:rsidRPr="00BB5C88" w:rsidRDefault="0066699A" w:rsidP="005E395B">
            <w:pPr>
              <w:rPr>
                <w:rFonts w:eastAsia="Calibri"/>
              </w:rPr>
            </w:pPr>
          </w:p>
        </w:tc>
      </w:tr>
      <w:tr w:rsidR="009D581D" w:rsidRPr="00BB5C88" w:rsidTr="00C24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7" w:type="dxa"/>
            <w:vMerge w:val="restart"/>
          </w:tcPr>
          <w:p w:rsidR="009D581D" w:rsidRPr="00BB5C88" w:rsidRDefault="009D581D" w:rsidP="005E395B">
            <w:pPr>
              <w:rPr>
                <w:rFonts w:eastAsia="Calibri"/>
              </w:rPr>
            </w:pPr>
          </w:p>
        </w:tc>
        <w:tc>
          <w:tcPr>
            <w:tcW w:w="1849" w:type="dxa"/>
            <w:vMerge w:val="restart"/>
          </w:tcPr>
          <w:p w:rsidR="009D581D" w:rsidRPr="00BB5C88" w:rsidRDefault="009D581D" w:rsidP="005E395B">
            <w:pPr>
              <w:rPr>
                <w:bCs/>
                <w:color w:val="000000"/>
              </w:rPr>
            </w:pPr>
            <w:r w:rsidRPr="00BB5C88">
              <w:rPr>
                <w:bCs/>
                <w:color w:val="000000"/>
              </w:rPr>
              <w:t>1.1.1 Капитал</w:t>
            </w:r>
            <w:r w:rsidRPr="00BB5C88">
              <w:rPr>
                <w:bCs/>
                <w:color w:val="000000"/>
              </w:rPr>
              <w:t>ь</w:t>
            </w:r>
            <w:r w:rsidRPr="00BB5C88">
              <w:rPr>
                <w:bCs/>
                <w:color w:val="000000"/>
              </w:rPr>
              <w:t>ный ремонт и ремонт автом</w:t>
            </w:r>
            <w:r w:rsidRPr="00BB5C88">
              <w:rPr>
                <w:bCs/>
                <w:color w:val="000000"/>
              </w:rPr>
              <w:t>о</w:t>
            </w:r>
            <w:r w:rsidRPr="00BB5C88">
              <w:rPr>
                <w:bCs/>
                <w:color w:val="000000"/>
              </w:rPr>
              <w:t>бильных дорог общего польз</w:t>
            </w:r>
            <w:r w:rsidRPr="00BB5C88">
              <w:rPr>
                <w:bCs/>
                <w:color w:val="000000"/>
              </w:rPr>
              <w:t>о</w:t>
            </w:r>
            <w:r w:rsidRPr="00BB5C88">
              <w:rPr>
                <w:bCs/>
                <w:color w:val="000000"/>
              </w:rPr>
              <w:t xml:space="preserve">вания местного значения </w:t>
            </w:r>
          </w:p>
        </w:tc>
        <w:tc>
          <w:tcPr>
            <w:tcW w:w="1573" w:type="dxa"/>
            <w:vMerge w:val="restart"/>
          </w:tcPr>
          <w:p w:rsidR="00626A0B" w:rsidRPr="00BB5C88" w:rsidRDefault="00626A0B" w:rsidP="00626A0B">
            <w:pPr>
              <w:ind w:right="-250"/>
              <w:jc w:val="both"/>
              <w:rPr>
                <w:rFonts w:eastAsia="Courier New" w:cs="Courier New"/>
              </w:rPr>
            </w:pPr>
            <w:r w:rsidRPr="00BB5C88">
              <w:rPr>
                <w:rFonts w:eastAsia="Courier New" w:cs="Courier New"/>
              </w:rPr>
              <w:t xml:space="preserve">Отдел ЖКХ, </w:t>
            </w:r>
          </w:p>
          <w:p w:rsidR="00626A0B" w:rsidRPr="00BB5C88" w:rsidRDefault="00626A0B" w:rsidP="00626A0B">
            <w:pPr>
              <w:ind w:right="-250"/>
              <w:jc w:val="both"/>
              <w:rPr>
                <w:rFonts w:eastAsia="Courier New" w:cs="Courier New"/>
              </w:rPr>
            </w:pPr>
            <w:r w:rsidRPr="00BB5C88">
              <w:rPr>
                <w:rFonts w:eastAsia="Courier New" w:cs="Courier New"/>
              </w:rPr>
              <w:t xml:space="preserve">управления </w:t>
            </w:r>
          </w:p>
          <w:p w:rsidR="00626A0B" w:rsidRPr="00BB5C88" w:rsidRDefault="00626A0B" w:rsidP="00626A0B">
            <w:pPr>
              <w:ind w:right="-250"/>
              <w:jc w:val="both"/>
              <w:rPr>
                <w:rFonts w:eastAsia="Courier New" w:cs="Courier New"/>
              </w:rPr>
            </w:pPr>
            <w:r w:rsidRPr="00BB5C88">
              <w:rPr>
                <w:rFonts w:eastAsia="Courier New" w:cs="Courier New"/>
              </w:rPr>
              <w:t xml:space="preserve">архитектуры, </w:t>
            </w:r>
          </w:p>
          <w:p w:rsidR="00626A0B" w:rsidRPr="00BB5C88" w:rsidRDefault="00626A0B" w:rsidP="00626A0B">
            <w:pPr>
              <w:ind w:right="-250"/>
              <w:jc w:val="both"/>
              <w:rPr>
                <w:rFonts w:eastAsia="Courier New" w:cs="Courier New"/>
              </w:rPr>
            </w:pPr>
            <w:r w:rsidRPr="00BB5C88">
              <w:rPr>
                <w:rFonts w:eastAsia="Courier New" w:cs="Courier New"/>
              </w:rPr>
              <w:t xml:space="preserve">строительства и </w:t>
            </w:r>
            <w:proofErr w:type="spellStart"/>
            <w:proofErr w:type="gramStart"/>
            <w:r w:rsidRPr="00BB5C88">
              <w:rPr>
                <w:rFonts w:eastAsia="Courier New" w:cs="Courier New"/>
              </w:rPr>
              <w:t>и</w:t>
            </w:r>
            <w:proofErr w:type="spellEnd"/>
            <w:proofErr w:type="gramEnd"/>
            <w:r w:rsidRPr="00BB5C88">
              <w:rPr>
                <w:rFonts w:eastAsia="Courier New" w:cs="Courier New"/>
              </w:rPr>
              <w:t xml:space="preserve"> ЖКХ </w:t>
            </w:r>
          </w:p>
          <w:p w:rsidR="00626A0B" w:rsidRPr="00BB5C88" w:rsidRDefault="00626A0B" w:rsidP="00626A0B">
            <w:pPr>
              <w:ind w:right="-250"/>
              <w:jc w:val="both"/>
              <w:rPr>
                <w:rFonts w:eastAsia="Courier New" w:cs="Courier New"/>
              </w:rPr>
            </w:pPr>
            <w:r w:rsidRPr="00BB5C88">
              <w:rPr>
                <w:rFonts w:eastAsia="Courier New" w:cs="Courier New"/>
              </w:rPr>
              <w:t xml:space="preserve">администрации </w:t>
            </w:r>
          </w:p>
          <w:p w:rsidR="00626A0B" w:rsidRPr="00BB5C88" w:rsidRDefault="00626A0B" w:rsidP="00626A0B">
            <w:pPr>
              <w:ind w:right="-250"/>
              <w:jc w:val="both"/>
              <w:rPr>
                <w:rFonts w:eastAsia="Courier New" w:cs="Courier New"/>
              </w:rPr>
            </w:pPr>
            <w:r w:rsidRPr="00BB5C88">
              <w:rPr>
                <w:rFonts w:eastAsia="Courier New" w:cs="Courier New"/>
              </w:rPr>
              <w:t xml:space="preserve">Краснокутского </w:t>
            </w:r>
          </w:p>
          <w:p w:rsidR="009D581D" w:rsidRPr="00BB5C88" w:rsidRDefault="00626A0B" w:rsidP="00626A0B">
            <w:pPr>
              <w:rPr>
                <w:rFonts w:eastAsia="Calibri"/>
              </w:rPr>
            </w:pPr>
            <w:r w:rsidRPr="00BB5C88">
              <w:rPr>
                <w:rFonts w:eastAsia="Courier New" w:cs="Courier New"/>
              </w:rPr>
              <w:t>муниципал</w:t>
            </w:r>
            <w:r w:rsidRPr="00BB5C88">
              <w:rPr>
                <w:rFonts w:eastAsia="Courier New" w:cs="Courier New"/>
              </w:rPr>
              <w:t>ь</w:t>
            </w:r>
            <w:r w:rsidRPr="00BB5C88">
              <w:rPr>
                <w:rFonts w:eastAsia="Courier New" w:cs="Courier New"/>
              </w:rPr>
              <w:t>ного района</w:t>
            </w:r>
            <w:r w:rsidR="009D581D" w:rsidRPr="00BB5C88">
              <w:t>.</w:t>
            </w:r>
          </w:p>
          <w:p w:rsidR="009D581D" w:rsidRPr="00BB5C88" w:rsidRDefault="009D581D" w:rsidP="00D46266">
            <w:pPr>
              <w:rPr>
                <w:rFonts w:eastAsia="Calibri"/>
              </w:rPr>
            </w:pPr>
          </w:p>
        </w:tc>
        <w:tc>
          <w:tcPr>
            <w:tcW w:w="2268" w:type="dxa"/>
            <w:vMerge w:val="restart"/>
          </w:tcPr>
          <w:p w:rsidR="009D581D" w:rsidRPr="00BB5C88" w:rsidRDefault="009D581D" w:rsidP="005E395B">
            <w:pPr>
              <w:rPr>
                <w:rFonts w:eastAsia="Calibri"/>
              </w:rPr>
            </w:pPr>
          </w:p>
        </w:tc>
        <w:tc>
          <w:tcPr>
            <w:tcW w:w="856" w:type="dxa"/>
            <w:vMerge w:val="restart"/>
          </w:tcPr>
          <w:p w:rsidR="009D581D" w:rsidRPr="00BB5C88" w:rsidRDefault="009D581D" w:rsidP="005E395B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01.01.</w:t>
            </w:r>
          </w:p>
          <w:p w:rsidR="009D581D" w:rsidRPr="00BB5C88" w:rsidRDefault="009D581D" w:rsidP="00EE2300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202</w:t>
            </w:r>
            <w:r w:rsidR="00EE2300">
              <w:rPr>
                <w:rFonts w:eastAsia="Calibri"/>
              </w:rPr>
              <w:t>3</w:t>
            </w:r>
            <w:r w:rsidRPr="00BB5C88">
              <w:rPr>
                <w:rFonts w:eastAsia="Calibri"/>
              </w:rPr>
              <w:t xml:space="preserve"> г.</w:t>
            </w:r>
          </w:p>
        </w:tc>
        <w:tc>
          <w:tcPr>
            <w:tcW w:w="1128" w:type="dxa"/>
            <w:vMerge w:val="restart"/>
          </w:tcPr>
          <w:p w:rsidR="009D581D" w:rsidRPr="00BB5C88" w:rsidRDefault="009D581D" w:rsidP="005E395B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31.12.</w:t>
            </w:r>
          </w:p>
          <w:p w:rsidR="009D581D" w:rsidRPr="00BB5C88" w:rsidRDefault="009D581D" w:rsidP="00EE2300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202</w:t>
            </w:r>
            <w:r w:rsidR="00EE2300">
              <w:rPr>
                <w:rFonts w:eastAsia="Calibri"/>
              </w:rPr>
              <w:t>3</w:t>
            </w:r>
            <w:r w:rsidRPr="00BB5C88">
              <w:rPr>
                <w:rFonts w:eastAsia="Calibri"/>
              </w:rPr>
              <w:t xml:space="preserve"> г.</w:t>
            </w:r>
          </w:p>
        </w:tc>
        <w:tc>
          <w:tcPr>
            <w:tcW w:w="2392" w:type="dxa"/>
            <w:gridSpan w:val="2"/>
          </w:tcPr>
          <w:p w:rsidR="009D581D" w:rsidRPr="00BB5C88" w:rsidRDefault="009D581D" w:rsidP="005E395B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 xml:space="preserve">Всего   </w:t>
            </w:r>
          </w:p>
        </w:tc>
        <w:tc>
          <w:tcPr>
            <w:tcW w:w="1133" w:type="dxa"/>
            <w:gridSpan w:val="2"/>
          </w:tcPr>
          <w:p w:rsidR="009D581D" w:rsidRPr="00BB5C88" w:rsidRDefault="009D581D" w:rsidP="007E43FF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995" w:type="dxa"/>
            <w:gridSpan w:val="2"/>
          </w:tcPr>
          <w:p w:rsidR="009D581D" w:rsidRPr="00BB5C88" w:rsidRDefault="009D581D" w:rsidP="007E43FF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993" w:type="dxa"/>
          </w:tcPr>
          <w:p w:rsidR="009D581D" w:rsidRPr="00BB5C88" w:rsidRDefault="009D581D" w:rsidP="007E43FF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869" w:type="dxa"/>
          </w:tcPr>
          <w:p w:rsidR="009D581D" w:rsidRPr="00BB5C88" w:rsidRDefault="009D581D" w:rsidP="007E43FF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944" w:type="dxa"/>
            <w:gridSpan w:val="6"/>
          </w:tcPr>
          <w:p w:rsidR="009D581D" w:rsidRPr="00BB5C88" w:rsidRDefault="009D581D" w:rsidP="007E43FF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</w:tr>
      <w:tr w:rsidR="009D581D" w:rsidRPr="00BB5C88" w:rsidTr="00C24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7" w:type="dxa"/>
            <w:vMerge/>
          </w:tcPr>
          <w:p w:rsidR="009D581D" w:rsidRPr="00BB5C88" w:rsidRDefault="009D581D" w:rsidP="005E395B">
            <w:pPr>
              <w:rPr>
                <w:rFonts w:eastAsia="Calibri"/>
              </w:rPr>
            </w:pPr>
          </w:p>
        </w:tc>
        <w:tc>
          <w:tcPr>
            <w:tcW w:w="1849" w:type="dxa"/>
            <w:vMerge/>
          </w:tcPr>
          <w:p w:rsidR="009D581D" w:rsidRPr="00BB5C88" w:rsidRDefault="009D581D" w:rsidP="005E395B">
            <w:pPr>
              <w:rPr>
                <w:b/>
                <w:bCs/>
                <w:color w:val="000000"/>
              </w:rPr>
            </w:pPr>
          </w:p>
        </w:tc>
        <w:tc>
          <w:tcPr>
            <w:tcW w:w="1573" w:type="dxa"/>
            <w:vMerge/>
          </w:tcPr>
          <w:p w:rsidR="009D581D" w:rsidRPr="00BB5C88" w:rsidRDefault="009D581D" w:rsidP="005E395B">
            <w:pPr>
              <w:rPr>
                <w:rFonts w:eastAsia="Calibri"/>
              </w:rPr>
            </w:pPr>
          </w:p>
        </w:tc>
        <w:tc>
          <w:tcPr>
            <w:tcW w:w="2268" w:type="dxa"/>
            <w:vMerge/>
          </w:tcPr>
          <w:p w:rsidR="009D581D" w:rsidRPr="00BB5C88" w:rsidRDefault="009D581D" w:rsidP="005E395B">
            <w:pPr>
              <w:rPr>
                <w:rFonts w:eastAsia="Calibri"/>
              </w:rPr>
            </w:pPr>
          </w:p>
        </w:tc>
        <w:tc>
          <w:tcPr>
            <w:tcW w:w="856" w:type="dxa"/>
            <w:vMerge/>
          </w:tcPr>
          <w:p w:rsidR="009D581D" w:rsidRPr="00BB5C88" w:rsidRDefault="009D581D" w:rsidP="005E395B">
            <w:pPr>
              <w:rPr>
                <w:rFonts w:eastAsia="Calibri"/>
              </w:rPr>
            </w:pPr>
          </w:p>
        </w:tc>
        <w:tc>
          <w:tcPr>
            <w:tcW w:w="1128" w:type="dxa"/>
            <w:vMerge/>
          </w:tcPr>
          <w:p w:rsidR="009D581D" w:rsidRPr="00BB5C88" w:rsidRDefault="009D581D" w:rsidP="005E395B">
            <w:pPr>
              <w:rPr>
                <w:rFonts w:eastAsia="Calibri"/>
              </w:rPr>
            </w:pPr>
          </w:p>
        </w:tc>
        <w:tc>
          <w:tcPr>
            <w:tcW w:w="2392" w:type="dxa"/>
            <w:gridSpan w:val="2"/>
          </w:tcPr>
          <w:p w:rsidR="009D581D" w:rsidRPr="00BB5C88" w:rsidRDefault="009D581D" w:rsidP="0066699A">
            <w:pPr>
              <w:ind w:left="-56" w:right="-75"/>
              <w:rPr>
                <w:rFonts w:eastAsia="Calibri"/>
              </w:rPr>
            </w:pPr>
            <w:r w:rsidRPr="00BB5C88">
              <w:rPr>
                <w:rFonts w:eastAsia="Calibri"/>
              </w:rPr>
              <w:t>Федеральный бюджет</w:t>
            </w:r>
          </w:p>
        </w:tc>
        <w:tc>
          <w:tcPr>
            <w:tcW w:w="1133" w:type="dxa"/>
            <w:gridSpan w:val="2"/>
          </w:tcPr>
          <w:p w:rsidR="009D581D" w:rsidRPr="00BB5C88" w:rsidRDefault="009D581D" w:rsidP="0066699A">
            <w:pPr>
              <w:rPr>
                <w:rFonts w:eastAsia="Calibri"/>
                <w:b/>
              </w:rPr>
            </w:pPr>
            <w:r w:rsidRPr="00BB5C88">
              <w:rPr>
                <w:b/>
                <w:bCs/>
              </w:rPr>
              <w:t>0</w:t>
            </w:r>
          </w:p>
        </w:tc>
        <w:tc>
          <w:tcPr>
            <w:tcW w:w="995" w:type="dxa"/>
            <w:gridSpan w:val="2"/>
          </w:tcPr>
          <w:p w:rsidR="009D581D" w:rsidRPr="00BB5C88" w:rsidRDefault="009D581D" w:rsidP="005E395B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:rsidR="009D581D" w:rsidRPr="00BB5C88" w:rsidRDefault="009D581D" w:rsidP="005E395B">
            <w:pPr>
              <w:rPr>
                <w:rFonts w:eastAsia="Calibri"/>
              </w:rPr>
            </w:pPr>
          </w:p>
        </w:tc>
        <w:tc>
          <w:tcPr>
            <w:tcW w:w="869" w:type="dxa"/>
          </w:tcPr>
          <w:p w:rsidR="009D581D" w:rsidRPr="00BB5C88" w:rsidRDefault="009D581D" w:rsidP="005E395B">
            <w:pPr>
              <w:rPr>
                <w:rFonts w:eastAsia="Calibri"/>
              </w:rPr>
            </w:pPr>
          </w:p>
        </w:tc>
        <w:tc>
          <w:tcPr>
            <w:tcW w:w="944" w:type="dxa"/>
            <w:gridSpan w:val="6"/>
          </w:tcPr>
          <w:p w:rsidR="009D581D" w:rsidRPr="00BB5C88" w:rsidRDefault="009D581D" w:rsidP="005E395B">
            <w:pPr>
              <w:rPr>
                <w:rFonts w:eastAsia="Calibri"/>
              </w:rPr>
            </w:pPr>
          </w:p>
        </w:tc>
      </w:tr>
      <w:tr w:rsidR="009D581D" w:rsidRPr="00BB5C88" w:rsidTr="00C24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7" w:type="dxa"/>
            <w:vMerge/>
          </w:tcPr>
          <w:p w:rsidR="009D581D" w:rsidRPr="00BB5C88" w:rsidRDefault="009D581D" w:rsidP="005E395B">
            <w:pPr>
              <w:rPr>
                <w:rFonts w:eastAsia="Calibri"/>
              </w:rPr>
            </w:pPr>
          </w:p>
        </w:tc>
        <w:tc>
          <w:tcPr>
            <w:tcW w:w="1849" w:type="dxa"/>
            <w:vMerge/>
          </w:tcPr>
          <w:p w:rsidR="009D581D" w:rsidRPr="00BB5C88" w:rsidRDefault="009D581D" w:rsidP="005E395B">
            <w:pPr>
              <w:rPr>
                <w:b/>
                <w:bCs/>
                <w:color w:val="000000"/>
              </w:rPr>
            </w:pPr>
          </w:p>
        </w:tc>
        <w:tc>
          <w:tcPr>
            <w:tcW w:w="1573" w:type="dxa"/>
            <w:vMerge/>
          </w:tcPr>
          <w:p w:rsidR="009D581D" w:rsidRPr="00BB5C88" w:rsidRDefault="009D581D" w:rsidP="005E395B">
            <w:pPr>
              <w:rPr>
                <w:rFonts w:eastAsia="Calibri"/>
              </w:rPr>
            </w:pPr>
          </w:p>
        </w:tc>
        <w:tc>
          <w:tcPr>
            <w:tcW w:w="2268" w:type="dxa"/>
            <w:vMerge/>
          </w:tcPr>
          <w:p w:rsidR="009D581D" w:rsidRPr="00BB5C88" w:rsidRDefault="009D581D" w:rsidP="005E395B">
            <w:pPr>
              <w:rPr>
                <w:rFonts w:eastAsia="Calibri"/>
              </w:rPr>
            </w:pPr>
          </w:p>
        </w:tc>
        <w:tc>
          <w:tcPr>
            <w:tcW w:w="856" w:type="dxa"/>
            <w:vMerge/>
          </w:tcPr>
          <w:p w:rsidR="009D581D" w:rsidRPr="00BB5C88" w:rsidRDefault="009D581D" w:rsidP="005E395B">
            <w:pPr>
              <w:rPr>
                <w:rFonts w:eastAsia="Calibri"/>
              </w:rPr>
            </w:pPr>
          </w:p>
        </w:tc>
        <w:tc>
          <w:tcPr>
            <w:tcW w:w="1128" w:type="dxa"/>
            <w:vMerge/>
          </w:tcPr>
          <w:p w:rsidR="009D581D" w:rsidRPr="00BB5C88" w:rsidRDefault="009D581D" w:rsidP="005E395B">
            <w:pPr>
              <w:rPr>
                <w:rFonts w:eastAsia="Calibri"/>
              </w:rPr>
            </w:pPr>
          </w:p>
        </w:tc>
        <w:tc>
          <w:tcPr>
            <w:tcW w:w="2392" w:type="dxa"/>
            <w:gridSpan w:val="2"/>
          </w:tcPr>
          <w:p w:rsidR="009D581D" w:rsidRPr="00BB5C88" w:rsidRDefault="009D581D" w:rsidP="0066699A">
            <w:pPr>
              <w:ind w:left="-56" w:right="-75"/>
              <w:rPr>
                <w:rFonts w:eastAsia="Calibri"/>
              </w:rPr>
            </w:pPr>
            <w:r w:rsidRPr="00BB5C88">
              <w:rPr>
                <w:rFonts w:eastAsia="Calibri"/>
              </w:rPr>
              <w:t xml:space="preserve">Областной   </w:t>
            </w:r>
          </w:p>
          <w:p w:rsidR="009D581D" w:rsidRPr="00BB5C88" w:rsidRDefault="009D581D" w:rsidP="0066699A">
            <w:pPr>
              <w:ind w:left="-56" w:right="-75"/>
              <w:rPr>
                <w:rFonts w:eastAsia="Calibri"/>
              </w:rPr>
            </w:pPr>
            <w:r w:rsidRPr="00BB5C88">
              <w:rPr>
                <w:rFonts w:eastAsia="Calibri"/>
              </w:rPr>
              <w:t>бюджет  (</w:t>
            </w:r>
            <w:proofErr w:type="spellStart"/>
            <w:r w:rsidRPr="00BB5C88">
              <w:rPr>
                <w:rFonts w:eastAsia="Calibri"/>
              </w:rPr>
              <w:t>прогнозно</w:t>
            </w:r>
            <w:proofErr w:type="spellEnd"/>
            <w:r w:rsidRPr="00BB5C88">
              <w:rPr>
                <w:rFonts w:eastAsia="Calibri"/>
              </w:rPr>
              <w:t xml:space="preserve">) </w:t>
            </w:r>
          </w:p>
        </w:tc>
        <w:tc>
          <w:tcPr>
            <w:tcW w:w="1133" w:type="dxa"/>
            <w:gridSpan w:val="2"/>
          </w:tcPr>
          <w:p w:rsidR="009D581D" w:rsidRPr="00BB5C88" w:rsidRDefault="009D581D" w:rsidP="0066699A">
            <w:pPr>
              <w:rPr>
                <w:rFonts w:eastAsia="Calibri"/>
                <w:b/>
              </w:rPr>
            </w:pPr>
            <w:r w:rsidRPr="00BB5C88">
              <w:rPr>
                <w:b/>
                <w:bCs/>
              </w:rPr>
              <w:t>0</w:t>
            </w:r>
          </w:p>
        </w:tc>
        <w:tc>
          <w:tcPr>
            <w:tcW w:w="995" w:type="dxa"/>
            <w:gridSpan w:val="2"/>
          </w:tcPr>
          <w:p w:rsidR="009D581D" w:rsidRPr="00BB5C88" w:rsidRDefault="009D581D" w:rsidP="005E395B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:rsidR="009D581D" w:rsidRPr="00BB5C88" w:rsidRDefault="009D581D" w:rsidP="005E395B">
            <w:pPr>
              <w:rPr>
                <w:rFonts w:eastAsia="Calibri"/>
              </w:rPr>
            </w:pPr>
          </w:p>
        </w:tc>
        <w:tc>
          <w:tcPr>
            <w:tcW w:w="869" w:type="dxa"/>
          </w:tcPr>
          <w:p w:rsidR="009D581D" w:rsidRPr="00BB5C88" w:rsidRDefault="009D581D" w:rsidP="005E395B">
            <w:pPr>
              <w:rPr>
                <w:rFonts w:eastAsia="Calibri"/>
              </w:rPr>
            </w:pPr>
          </w:p>
        </w:tc>
        <w:tc>
          <w:tcPr>
            <w:tcW w:w="944" w:type="dxa"/>
            <w:gridSpan w:val="6"/>
          </w:tcPr>
          <w:p w:rsidR="009D581D" w:rsidRPr="00BB5C88" w:rsidRDefault="009D581D" w:rsidP="005E395B">
            <w:pPr>
              <w:rPr>
                <w:rFonts w:eastAsia="Calibri"/>
              </w:rPr>
            </w:pPr>
          </w:p>
        </w:tc>
      </w:tr>
      <w:tr w:rsidR="009D581D" w:rsidRPr="00BB5C88" w:rsidTr="00C24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7" w:type="dxa"/>
            <w:vMerge/>
          </w:tcPr>
          <w:p w:rsidR="009D581D" w:rsidRPr="00BB5C88" w:rsidRDefault="009D581D" w:rsidP="005E395B">
            <w:pPr>
              <w:rPr>
                <w:rFonts w:eastAsia="Calibri"/>
              </w:rPr>
            </w:pPr>
          </w:p>
        </w:tc>
        <w:tc>
          <w:tcPr>
            <w:tcW w:w="1849" w:type="dxa"/>
            <w:vMerge/>
          </w:tcPr>
          <w:p w:rsidR="009D581D" w:rsidRPr="00BB5C88" w:rsidRDefault="009D581D" w:rsidP="005E395B">
            <w:pPr>
              <w:rPr>
                <w:b/>
                <w:bCs/>
                <w:color w:val="000000"/>
              </w:rPr>
            </w:pPr>
          </w:p>
        </w:tc>
        <w:tc>
          <w:tcPr>
            <w:tcW w:w="1573" w:type="dxa"/>
            <w:vMerge/>
          </w:tcPr>
          <w:p w:rsidR="009D581D" w:rsidRPr="00BB5C88" w:rsidRDefault="009D581D" w:rsidP="005E395B">
            <w:pPr>
              <w:rPr>
                <w:rFonts w:eastAsia="Calibri"/>
              </w:rPr>
            </w:pPr>
          </w:p>
        </w:tc>
        <w:tc>
          <w:tcPr>
            <w:tcW w:w="2268" w:type="dxa"/>
            <w:vMerge/>
          </w:tcPr>
          <w:p w:rsidR="009D581D" w:rsidRPr="00BB5C88" w:rsidRDefault="009D581D" w:rsidP="005E395B">
            <w:pPr>
              <w:rPr>
                <w:rFonts w:eastAsia="Calibri"/>
              </w:rPr>
            </w:pPr>
          </w:p>
        </w:tc>
        <w:tc>
          <w:tcPr>
            <w:tcW w:w="856" w:type="dxa"/>
            <w:vMerge/>
          </w:tcPr>
          <w:p w:rsidR="009D581D" w:rsidRPr="00BB5C88" w:rsidRDefault="009D581D" w:rsidP="005E395B">
            <w:pPr>
              <w:rPr>
                <w:rFonts w:eastAsia="Calibri"/>
              </w:rPr>
            </w:pPr>
          </w:p>
        </w:tc>
        <w:tc>
          <w:tcPr>
            <w:tcW w:w="1128" w:type="dxa"/>
            <w:vMerge/>
          </w:tcPr>
          <w:p w:rsidR="009D581D" w:rsidRPr="00BB5C88" w:rsidRDefault="009D581D" w:rsidP="005E395B">
            <w:pPr>
              <w:rPr>
                <w:rFonts w:eastAsia="Calibri"/>
              </w:rPr>
            </w:pPr>
          </w:p>
        </w:tc>
        <w:tc>
          <w:tcPr>
            <w:tcW w:w="2392" w:type="dxa"/>
            <w:gridSpan w:val="2"/>
          </w:tcPr>
          <w:p w:rsidR="009D581D" w:rsidRPr="00BB5C88" w:rsidRDefault="009D581D" w:rsidP="001E165A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Бюджет Красноку</w:t>
            </w:r>
            <w:r w:rsidRPr="00BB5C88">
              <w:rPr>
                <w:rFonts w:eastAsia="Calibri"/>
              </w:rPr>
              <w:t>т</w:t>
            </w:r>
            <w:r w:rsidRPr="00BB5C88">
              <w:rPr>
                <w:rFonts w:eastAsia="Calibri"/>
              </w:rPr>
              <w:t>ского муниципальн</w:t>
            </w:r>
            <w:r w:rsidRPr="00BB5C88">
              <w:rPr>
                <w:rFonts w:eastAsia="Calibri"/>
              </w:rPr>
              <w:t>о</w:t>
            </w:r>
            <w:r w:rsidRPr="00BB5C88">
              <w:rPr>
                <w:rFonts w:eastAsia="Calibri"/>
              </w:rPr>
              <w:t xml:space="preserve">го района    </w:t>
            </w:r>
          </w:p>
        </w:tc>
        <w:tc>
          <w:tcPr>
            <w:tcW w:w="1133" w:type="dxa"/>
            <w:gridSpan w:val="2"/>
          </w:tcPr>
          <w:p w:rsidR="009D581D" w:rsidRPr="00BB5C88" w:rsidRDefault="009D581D" w:rsidP="005E395B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995" w:type="dxa"/>
            <w:gridSpan w:val="2"/>
          </w:tcPr>
          <w:p w:rsidR="009D581D" w:rsidRPr="00BB5C88" w:rsidRDefault="009D581D" w:rsidP="005E395B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:rsidR="009D581D" w:rsidRPr="00BB5C88" w:rsidRDefault="009D581D" w:rsidP="005E395B">
            <w:pPr>
              <w:rPr>
                <w:rFonts w:eastAsia="Calibri"/>
              </w:rPr>
            </w:pPr>
          </w:p>
        </w:tc>
        <w:tc>
          <w:tcPr>
            <w:tcW w:w="869" w:type="dxa"/>
          </w:tcPr>
          <w:p w:rsidR="009D581D" w:rsidRPr="00BB5C88" w:rsidRDefault="009D581D" w:rsidP="005E395B">
            <w:pPr>
              <w:rPr>
                <w:rFonts w:eastAsia="Calibri"/>
              </w:rPr>
            </w:pPr>
          </w:p>
        </w:tc>
        <w:tc>
          <w:tcPr>
            <w:tcW w:w="944" w:type="dxa"/>
            <w:gridSpan w:val="6"/>
          </w:tcPr>
          <w:p w:rsidR="009D581D" w:rsidRPr="00BB5C88" w:rsidRDefault="009D581D" w:rsidP="005E395B">
            <w:pPr>
              <w:rPr>
                <w:rFonts w:eastAsia="Calibri"/>
              </w:rPr>
            </w:pPr>
          </w:p>
        </w:tc>
      </w:tr>
      <w:tr w:rsidR="009D581D" w:rsidRPr="00BB5C88" w:rsidTr="00C24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7" w:type="dxa"/>
            <w:vMerge/>
          </w:tcPr>
          <w:p w:rsidR="009D581D" w:rsidRPr="00BB5C88" w:rsidRDefault="009D581D" w:rsidP="005E395B">
            <w:pPr>
              <w:rPr>
                <w:rFonts w:eastAsia="Calibri"/>
              </w:rPr>
            </w:pPr>
          </w:p>
        </w:tc>
        <w:tc>
          <w:tcPr>
            <w:tcW w:w="1849" w:type="dxa"/>
            <w:vMerge w:val="restart"/>
          </w:tcPr>
          <w:p w:rsidR="009D581D" w:rsidRPr="00BB5C88" w:rsidRDefault="009D581D" w:rsidP="005E395B">
            <w:pPr>
              <w:rPr>
                <w:b/>
                <w:bCs/>
                <w:color w:val="000000"/>
              </w:rPr>
            </w:pPr>
            <w:r w:rsidRPr="00BB5C88">
              <w:rPr>
                <w:bCs/>
                <w:color w:val="000000"/>
              </w:rPr>
              <w:t xml:space="preserve">1.1.2. Ремонт дорожной сети </w:t>
            </w:r>
          </w:p>
        </w:tc>
        <w:tc>
          <w:tcPr>
            <w:tcW w:w="1573" w:type="dxa"/>
            <w:vMerge/>
          </w:tcPr>
          <w:p w:rsidR="009D581D" w:rsidRPr="00BB5C88" w:rsidRDefault="009D581D" w:rsidP="005E395B">
            <w:pPr>
              <w:rPr>
                <w:rFonts w:eastAsia="Calibri"/>
              </w:rPr>
            </w:pPr>
          </w:p>
        </w:tc>
        <w:tc>
          <w:tcPr>
            <w:tcW w:w="2268" w:type="dxa"/>
            <w:vMerge/>
          </w:tcPr>
          <w:p w:rsidR="009D581D" w:rsidRPr="00BB5C88" w:rsidRDefault="009D581D" w:rsidP="005E395B">
            <w:pPr>
              <w:rPr>
                <w:rFonts w:eastAsia="Calibri"/>
              </w:rPr>
            </w:pPr>
          </w:p>
        </w:tc>
        <w:tc>
          <w:tcPr>
            <w:tcW w:w="856" w:type="dxa"/>
            <w:vMerge w:val="restart"/>
          </w:tcPr>
          <w:p w:rsidR="009D581D" w:rsidRPr="00BB5C88" w:rsidRDefault="009D581D" w:rsidP="005E395B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01.01.</w:t>
            </w:r>
          </w:p>
          <w:p w:rsidR="009D581D" w:rsidRPr="00BB5C88" w:rsidRDefault="009D581D" w:rsidP="00EE2300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202</w:t>
            </w:r>
            <w:r w:rsidR="00EE2300">
              <w:rPr>
                <w:rFonts w:eastAsia="Calibri"/>
              </w:rPr>
              <w:t>3</w:t>
            </w:r>
            <w:r w:rsidRPr="00BB5C88">
              <w:rPr>
                <w:rFonts w:eastAsia="Calibri"/>
              </w:rPr>
              <w:t xml:space="preserve"> г.</w:t>
            </w:r>
          </w:p>
        </w:tc>
        <w:tc>
          <w:tcPr>
            <w:tcW w:w="1128" w:type="dxa"/>
            <w:vMerge w:val="restart"/>
          </w:tcPr>
          <w:p w:rsidR="009D581D" w:rsidRPr="00BB5C88" w:rsidRDefault="009D581D" w:rsidP="005E395B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31.12.</w:t>
            </w:r>
          </w:p>
          <w:p w:rsidR="009D581D" w:rsidRPr="00BB5C88" w:rsidRDefault="009D581D" w:rsidP="00EE2300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202</w:t>
            </w:r>
            <w:r w:rsidR="00EE2300">
              <w:rPr>
                <w:rFonts w:eastAsia="Calibri"/>
              </w:rPr>
              <w:t>3</w:t>
            </w:r>
            <w:r w:rsidRPr="00BB5C88">
              <w:rPr>
                <w:rFonts w:eastAsia="Calibri"/>
              </w:rPr>
              <w:t xml:space="preserve"> г</w:t>
            </w:r>
          </w:p>
        </w:tc>
        <w:tc>
          <w:tcPr>
            <w:tcW w:w="2392" w:type="dxa"/>
            <w:gridSpan w:val="2"/>
          </w:tcPr>
          <w:p w:rsidR="009D581D" w:rsidRPr="00BB5C88" w:rsidRDefault="009D581D" w:rsidP="005E395B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 xml:space="preserve">Всего  </w:t>
            </w:r>
          </w:p>
        </w:tc>
        <w:tc>
          <w:tcPr>
            <w:tcW w:w="1133" w:type="dxa"/>
            <w:gridSpan w:val="2"/>
          </w:tcPr>
          <w:p w:rsidR="009D581D" w:rsidRPr="00BB5C88" w:rsidRDefault="00506417" w:rsidP="002818FA">
            <w:pPr>
              <w:rPr>
                <w:rFonts w:eastAsia="Calibri"/>
                <w:b/>
              </w:rPr>
            </w:pPr>
            <w:r w:rsidRPr="00BB5C88">
              <w:rPr>
                <w:b/>
                <w:bCs/>
              </w:rPr>
              <w:t>50</w:t>
            </w:r>
            <w:r w:rsidR="002818FA">
              <w:rPr>
                <w:b/>
                <w:bCs/>
              </w:rPr>
              <w:t>646,19</w:t>
            </w:r>
          </w:p>
        </w:tc>
        <w:tc>
          <w:tcPr>
            <w:tcW w:w="995" w:type="dxa"/>
            <w:gridSpan w:val="2"/>
          </w:tcPr>
          <w:p w:rsidR="009D581D" w:rsidRPr="00BB5C88" w:rsidRDefault="002818FA" w:rsidP="00121ED9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993" w:type="dxa"/>
          </w:tcPr>
          <w:p w:rsidR="009D581D" w:rsidRPr="00BB5C88" w:rsidRDefault="002818FA" w:rsidP="002818FA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23000,0</w:t>
            </w:r>
          </w:p>
        </w:tc>
        <w:tc>
          <w:tcPr>
            <w:tcW w:w="869" w:type="dxa"/>
          </w:tcPr>
          <w:p w:rsidR="009D581D" w:rsidRPr="00BB5C88" w:rsidRDefault="002818FA" w:rsidP="002818FA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20000,</w:t>
            </w:r>
            <w:r w:rsidR="009D581D" w:rsidRPr="00BB5C88">
              <w:rPr>
                <w:rFonts w:eastAsia="Calibri"/>
                <w:b/>
              </w:rPr>
              <w:t>0</w:t>
            </w:r>
          </w:p>
        </w:tc>
        <w:tc>
          <w:tcPr>
            <w:tcW w:w="944" w:type="dxa"/>
            <w:gridSpan w:val="6"/>
          </w:tcPr>
          <w:p w:rsidR="009D581D" w:rsidRPr="00BB5C88" w:rsidRDefault="002818FA" w:rsidP="002818FA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7646,19</w:t>
            </w:r>
          </w:p>
        </w:tc>
      </w:tr>
      <w:tr w:rsidR="009D581D" w:rsidRPr="00BB5C88" w:rsidTr="00C24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7" w:type="dxa"/>
            <w:vMerge/>
          </w:tcPr>
          <w:p w:rsidR="009D581D" w:rsidRPr="00BB5C88" w:rsidRDefault="009D581D" w:rsidP="005E395B">
            <w:pPr>
              <w:rPr>
                <w:rFonts w:eastAsia="Calibri"/>
              </w:rPr>
            </w:pPr>
          </w:p>
        </w:tc>
        <w:tc>
          <w:tcPr>
            <w:tcW w:w="1849" w:type="dxa"/>
            <w:vMerge/>
          </w:tcPr>
          <w:p w:rsidR="009D581D" w:rsidRPr="00BB5C88" w:rsidRDefault="009D581D" w:rsidP="005E395B">
            <w:pPr>
              <w:rPr>
                <w:b/>
                <w:bCs/>
                <w:color w:val="000000"/>
              </w:rPr>
            </w:pPr>
          </w:p>
        </w:tc>
        <w:tc>
          <w:tcPr>
            <w:tcW w:w="1573" w:type="dxa"/>
            <w:vMerge/>
          </w:tcPr>
          <w:p w:rsidR="009D581D" w:rsidRPr="00BB5C88" w:rsidRDefault="009D581D" w:rsidP="005E395B">
            <w:pPr>
              <w:rPr>
                <w:rFonts w:eastAsia="Calibri"/>
              </w:rPr>
            </w:pPr>
          </w:p>
        </w:tc>
        <w:tc>
          <w:tcPr>
            <w:tcW w:w="2268" w:type="dxa"/>
            <w:vMerge/>
          </w:tcPr>
          <w:p w:rsidR="009D581D" w:rsidRPr="00BB5C88" w:rsidRDefault="009D581D" w:rsidP="005E395B">
            <w:pPr>
              <w:rPr>
                <w:rFonts w:eastAsia="Calibri"/>
              </w:rPr>
            </w:pPr>
          </w:p>
        </w:tc>
        <w:tc>
          <w:tcPr>
            <w:tcW w:w="856" w:type="dxa"/>
            <w:vMerge/>
          </w:tcPr>
          <w:p w:rsidR="009D581D" w:rsidRPr="00BB5C88" w:rsidRDefault="009D581D" w:rsidP="005E395B">
            <w:pPr>
              <w:rPr>
                <w:rFonts w:eastAsia="Calibri"/>
              </w:rPr>
            </w:pPr>
          </w:p>
        </w:tc>
        <w:tc>
          <w:tcPr>
            <w:tcW w:w="1128" w:type="dxa"/>
            <w:vMerge/>
          </w:tcPr>
          <w:p w:rsidR="009D581D" w:rsidRPr="00BB5C88" w:rsidRDefault="009D581D" w:rsidP="005E395B">
            <w:pPr>
              <w:rPr>
                <w:rFonts w:eastAsia="Calibri"/>
              </w:rPr>
            </w:pPr>
          </w:p>
        </w:tc>
        <w:tc>
          <w:tcPr>
            <w:tcW w:w="2392" w:type="dxa"/>
            <w:gridSpan w:val="2"/>
          </w:tcPr>
          <w:p w:rsidR="009D581D" w:rsidRPr="00BB5C88" w:rsidRDefault="009D581D" w:rsidP="0066699A">
            <w:pPr>
              <w:ind w:left="-56" w:right="-75"/>
              <w:rPr>
                <w:rFonts w:eastAsia="Calibri"/>
              </w:rPr>
            </w:pPr>
            <w:r w:rsidRPr="00BB5C88">
              <w:rPr>
                <w:rFonts w:eastAsia="Calibri"/>
              </w:rPr>
              <w:t>Федеральный бюджет</w:t>
            </w:r>
          </w:p>
        </w:tc>
        <w:tc>
          <w:tcPr>
            <w:tcW w:w="1133" w:type="dxa"/>
            <w:gridSpan w:val="2"/>
          </w:tcPr>
          <w:p w:rsidR="009D581D" w:rsidRPr="00BB5C88" w:rsidRDefault="009D581D" w:rsidP="0066699A">
            <w:pPr>
              <w:rPr>
                <w:rFonts w:eastAsia="Calibri"/>
                <w:b/>
              </w:rPr>
            </w:pPr>
            <w:r w:rsidRPr="00BB5C88">
              <w:rPr>
                <w:b/>
                <w:bCs/>
              </w:rPr>
              <w:t>0</w:t>
            </w:r>
          </w:p>
        </w:tc>
        <w:tc>
          <w:tcPr>
            <w:tcW w:w="995" w:type="dxa"/>
            <w:gridSpan w:val="2"/>
          </w:tcPr>
          <w:p w:rsidR="009D581D" w:rsidRPr="00BB5C88" w:rsidRDefault="009D581D" w:rsidP="005E395B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:rsidR="009D581D" w:rsidRPr="00BB5C88" w:rsidRDefault="009D581D" w:rsidP="005E395B">
            <w:pPr>
              <w:rPr>
                <w:rFonts w:eastAsia="Calibri"/>
              </w:rPr>
            </w:pPr>
          </w:p>
        </w:tc>
        <w:tc>
          <w:tcPr>
            <w:tcW w:w="869" w:type="dxa"/>
          </w:tcPr>
          <w:p w:rsidR="009D581D" w:rsidRPr="00BB5C88" w:rsidRDefault="009D581D" w:rsidP="005E395B">
            <w:pPr>
              <w:rPr>
                <w:rFonts w:eastAsia="Calibri"/>
              </w:rPr>
            </w:pPr>
          </w:p>
        </w:tc>
        <w:tc>
          <w:tcPr>
            <w:tcW w:w="944" w:type="dxa"/>
            <w:gridSpan w:val="6"/>
          </w:tcPr>
          <w:p w:rsidR="009D581D" w:rsidRPr="00BB5C88" w:rsidRDefault="009D581D" w:rsidP="005E395B">
            <w:pPr>
              <w:rPr>
                <w:rFonts w:eastAsia="Calibri"/>
              </w:rPr>
            </w:pPr>
          </w:p>
        </w:tc>
      </w:tr>
      <w:tr w:rsidR="009D581D" w:rsidRPr="00BB5C88" w:rsidTr="00C24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7" w:type="dxa"/>
            <w:vMerge/>
          </w:tcPr>
          <w:p w:rsidR="009D581D" w:rsidRPr="00BB5C88" w:rsidRDefault="009D581D" w:rsidP="005E395B">
            <w:pPr>
              <w:rPr>
                <w:rFonts w:eastAsia="Calibri"/>
              </w:rPr>
            </w:pPr>
          </w:p>
        </w:tc>
        <w:tc>
          <w:tcPr>
            <w:tcW w:w="1849" w:type="dxa"/>
            <w:vMerge/>
          </w:tcPr>
          <w:p w:rsidR="009D581D" w:rsidRPr="00BB5C88" w:rsidRDefault="009D581D" w:rsidP="005E395B">
            <w:pPr>
              <w:rPr>
                <w:b/>
                <w:bCs/>
                <w:color w:val="000000"/>
              </w:rPr>
            </w:pPr>
          </w:p>
        </w:tc>
        <w:tc>
          <w:tcPr>
            <w:tcW w:w="1573" w:type="dxa"/>
            <w:vMerge/>
          </w:tcPr>
          <w:p w:rsidR="009D581D" w:rsidRPr="00BB5C88" w:rsidRDefault="009D581D" w:rsidP="005E395B">
            <w:pPr>
              <w:rPr>
                <w:rFonts w:eastAsia="Calibri"/>
              </w:rPr>
            </w:pPr>
          </w:p>
        </w:tc>
        <w:tc>
          <w:tcPr>
            <w:tcW w:w="2268" w:type="dxa"/>
            <w:vMerge/>
          </w:tcPr>
          <w:p w:rsidR="009D581D" w:rsidRPr="00BB5C88" w:rsidRDefault="009D581D" w:rsidP="005E395B">
            <w:pPr>
              <w:rPr>
                <w:rFonts w:eastAsia="Calibri"/>
              </w:rPr>
            </w:pPr>
          </w:p>
        </w:tc>
        <w:tc>
          <w:tcPr>
            <w:tcW w:w="856" w:type="dxa"/>
            <w:vMerge/>
          </w:tcPr>
          <w:p w:rsidR="009D581D" w:rsidRPr="00BB5C88" w:rsidRDefault="009D581D" w:rsidP="005E395B">
            <w:pPr>
              <w:rPr>
                <w:rFonts w:eastAsia="Calibri"/>
              </w:rPr>
            </w:pPr>
          </w:p>
        </w:tc>
        <w:tc>
          <w:tcPr>
            <w:tcW w:w="1128" w:type="dxa"/>
            <w:vMerge/>
          </w:tcPr>
          <w:p w:rsidR="009D581D" w:rsidRPr="00BB5C88" w:rsidRDefault="009D581D" w:rsidP="005E395B">
            <w:pPr>
              <w:rPr>
                <w:rFonts w:eastAsia="Calibri"/>
              </w:rPr>
            </w:pPr>
          </w:p>
        </w:tc>
        <w:tc>
          <w:tcPr>
            <w:tcW w:w="2392" w:type="dxa"/>
            <w:gridSpan w:val="2"/>
          </w:tcPr>
          <w:p w:rsidR="009D581D" w:rsidRPr="00BB5C88" w:rsidRDefault="009D581D" w:rsidP="0066699A">
            <w:pPr>
              <w:ind w:left="-56" w:right="-75"/>
              <w:rPr>
                <w:rFonts w:eastAsia="Calibri"/>
              </w:rPr>
            </w:pPr>
            <w:r w:rsidRPr="00BB5C88">
              <w:rPr>
                <w:rFonts w:eastAsia="Calibri"/>
              </w:rPr>
              <w:t xml:space="preserve">Областной   </w:t>
            </w:r>
          </w:p>
          <w:p w:rsidR="009D581D" w:rsidRPr="00BB5C88" w:rsidRDefault="009D581D" w:rsidP="0066699A">
            <w:pPr>
              <w:ind w:left="-56" w:right="-75"/>
              <w:rPr>
                <w:rFonts w:eastAsia="Calibri"/>
              </w:rPr>
            </w:pPr>
            <w:r w:rsidRPr="00BB5C88">
              <w:rPr>
                <w:rFonts w:eastAsia="Calibri"/>
              </w:rPr>
              <w:t>бюджет  (</w:t>
            </w:r>
            <w:proofErr w:type="spellStart"/>
            <w:r w:rsidRPr="00BB5C88">
              <w:rPr>
                <w:rFonts w:eastAsia="Calibri"/>
              </w:rPr>
              <w:t>прогнозно</w:t>
            </w:r>
            <w:proofErr w:type="spellEnd"/>
            <w:r w:rsidRPr="00BB5C88">
              <w:rPr>
                <w:rFonts w:eastAsia="Calibri"/>
              </w:rPr>
              <w:t xml:space="preserve">) </w:t>
            </w:r>
          </w:p>
        </w:tc>
        <w:tc>
          <w:tcPr>
            <w:tcW w:w="1133" w:type="dxa"/>
            <w:gridSpan w:val="2"/>
          </w:tcPr>
          <w:p w:rsidR="009D581D" w:rsidRPr="00BB5C88" w:rsidRDefault="009D581D" w:rsidP="0066699A">
            <w:pPr>
              <w:rPr>
                <w:rFonts w:eastAsia="Calibri"/>
                <w:b/>
              </w:rPr>
            </w:pPr>
            <w:r w:rsidRPr="00BB5C88">
              <w:rPr>
                <w:b/>
                <w:bCs/>
              </w:rPr>
              <w:t>0</w:t>
            </w:r>
          </w:p>
        </w:tc>
        <w:tc>
          <w:tcPr>
            <w:tcW w:w="995" w:type="dxa"/>
            <w:gridSpan w:val="2"/>
          </w:tcPr>
          <w:p w:rsidR="009D581D" w:rsidRPr="00BB5C88" w:rsidRDefault="009D581D" w:rsidP="005E395B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:rsidR="009D581D" w:rsidRPr="00BB5C88" w:rsidRDefault="009D581D" w:rsidP="005E395B">
            <w:pPr>
              <w:rPr>
                <w:rFonts w:eastAsia="Calibri"/>
              </w:rPr>
            </w:pPr>
          </w:p>
        </w:tc>
        <w:tc>
          <w:tcPr>
            <w:tcW w:w="869" w:type="dxa"/>
          </w:tcPr>
          <w:p w:rsidR="009D581D" w:rsidRPr="00BB5C88" w:rsidRDefault="009D581D" w:rsidP="005E395B">
            <w:pPr>
              <w:rPr>
                <w:rFonts w:eastAsia="Calibri"/>
              </w:rPr>
            </w:pPr>
          </w:p>
        </w:tc>
        <w:tc>
          <w:tcPr>
            <w:tcW w:w="944" w:type="dxa"/>
            <w:gridSpan w:val="6"/>
          </w:tcPr>
          <w:p w:rsidR="009D581D" w:rsidRPr="00BB5C88" w:rsidRDefault="009D581D" w:rsidP="005E395B">
            <w:pPr>
              <w:rPr>
                <w:rFonts w:eastAsia="Calibri"/>
              </w:rPr>
            </w:pPr>
          </w:p>
        </w:tc>
      </w:tr>
      <w:tr w:rsidR="002818FA" w:rsidRPr="00BB5C88" w:rsidTr="00C24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7" w:type="dxa"/>
            <w:vMerge/>
          </w:tcPr>
          <w:p w:rsidR="002818FA" w:rsidRPr="00BB5C88" w:rsidRDefault="002818FA" w:rsidP="005E395B">
            <w:pPr>
              <w:rPr>
                <w:rFonts w:eastAsia="Calibri"/>
              </w:rPr>
            </w:pPr>
          </w:p>
        </w:tc>
        <w:tc>
          <w:tcPr>
            <w:tcW w:w="1849" w:type="dxa"/>
            <w:vMerge/>
          </w:tcPr>
          <w:p w:rsidR="002818FA" w:rsidRPr="00BB5C88" w:rsidRDefault="002818FA" w:rsidP="005E395B">
            <w:pPr>
              <w:rPr>
                <w:b/>
                <w:bCs/>
                <w:color w:val="000000"/>
              </w:rPr>
            </w:pPr>
          </w:p>
        </w:tc>
        <w:tc>
          <w:tcPr>
            <w:tcW w:w="1573" w:type="dxa"/>
            <w:vMerge/>
          </w:tcPr>
          <w:p w:rsidR="002818FA" w:rsidRPr="00BB5C88" w:rsidRDefault="002818FA" w:rsidP="005E395B">
            <w:pPr>
              <w:rPr>
                <w:rFonts w:eastAsia="Calibri"/>
              </w:rPr>
            </w:pPr>
          </w:p>
        </w:tc>
        <w:tc>
          <w:tcPr>
            <w:tcW w:w="2268" w:type="dxa"/>
            <w:vMerge/>
          </w:tcPr>
          <w:p w:rsidR="002818FA" w:rsidRPr="00BB5C88" w:rsidRDefault="002818FA" w:rsidP="005E395B">
            <w:pPr>
              <w:rPr>
                <w:rFonts w:eastAsia="Calibri"/>
              </w:rPr>
            </w:pPr>
          </w:p>
        </w:tc>
        <w:tc>
          <w:tcPr>
            <w:tcW w:w="856" w:type="dxa"/>
            <w:vMerge/>
          </w:tcPr>
          <w:p w:rsidR="002818FA" w:rsidRPr="00BB5C88" w:rsidRDefault="002818FA" w:rsidP="005E395B">
            <w:pPr>
              <w:rPr>
                <w:rFonts w:eastAsia="Calibri"/>
              </w:rPr>
            </w:pPr>
          </w:p>
        </w:tc>
        <w:tc>
          <w:tcPr>
            <w:tcW w:w="1128" w:type="dxa"/>
            <w:vMerge/>
          </w:tcPr>
          <w:p w:rsidR="002818FA" w:rsidRPr="00BB5C88" w:rsidRDefault="002818FA" w:rsidP="005E395B">
            <w:pPr>
              <w:rPr>
                <w:rFonts w:eastAsia="Calibri"/>
              </w:rPr>
            </w:pPr>
          </w:p>
        </w:tc>
        <w:tc>
          <w:tcPr>
            <w:tcW w:w="2392" w:type="dxa"/>
            <w:gridSpan w:val="2"/>
          </w:tcPr>
          <w:p w:rsidR="002818FA" w:rsidRPr="00BB5C88" w:rsidRDefault="002818FA" w:rsidP="005E395B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Бюджет Красноку</w:t>
            </w:r>
            <w:r w:rsidRPr="00BB5C88">
              <w:rPr>
                <w:rFonts w:eastAsia="Calibri"/>
              </w:rPr>
              <w:t>т</w:t>
            </w:r>
            <w:r w:rsidRPr="00BB5C88">
              <w:rPr>
                <w:rFonts w:eastAsia="Calibri"/>
              </w:rPr>
              <w:t>ского муниципальн</w:t>
            </w:r>
            <w:r w:rsidRPr="00BB5C88">
              <w:rPr>
                <w:rFonts w:eastAsia="Calibri"/>
              </w:rPr>
              <w:t>о</w:t>
            </w:r>
            <w:r w:rsidRPr="00BB5C88">
              <w:rPr>
                <w:rFonts w:eastAsia="Calibri"/>
              </w:rPr>
              <w:t xml:space="preserve">го района    </w:t>
            </w:r>
          </w:p>
        </w:tc>
        <w:tc>
          <w:tcPr>
            <w:tcW w:w="1133" w:type="dxa"/>
            <w:gridSpan w:val="2"/>
          </w:tcPr>
          <w:p w:rsidR="002818FA" w:rsidRPr="00BB5C88" w:rsidRDefault="002818FA" w:rsidP="0035782F">
            <w:pPr>
              <w:rPr>
                <w:rFonts w:eastAsia="Calibri"/>
                <w:b/>
              </w:rPr>
            </w:pPr>
            <w:r w:rsidRPr="00BB5C88">
              <w:rPr>
                <w:b/>
                <w:bCs/>
              </w:rPr>
              <w:t>50</w:t>
            </w:r>
            <w:r>
              <w:rPr>
                <w:b/>
                <w:bCs/>
              </w:rPr>
              <w:t>646,19</w:t>
            </w:r>
          </w:p>
        </w:tc>
        <w:tc>
          <w:tcPr>
            <w:tcW w:w="995" w:type="dxa"/>
            <w:gridSpan w:val="2"/>
          </w:tcPr>
          <w:p w:rsidR="002818FA" w:rsidRPr="00BB5C88" w:rsidRDefault="002818FA" w:rsidP="0035782F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993" w:type="dxa"/>
          </w:tcPr>
          <w:p w:rsidR="002818FA" w:rsidRPr="00BB5C88" w:rsidRDefault="002818FA" w:rsidP="0035782F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23000,0</w:t>
            </w:r>
          </w:p>
        </w:tc>
        <w:tc>
          <w:tcPr>
            <w:tcW w:w="869" w:type="dxa"/>
          </w:tcPr>
          <w:p w:rsidR="002818FA" w:rsidRPr="00BB5C88" w:rsidRDefault="002818FA" w:rsidP="0035782F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20000,</w:t>
            </w: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944" w:type="dxa"/>
            <w:gridSpan w:val="6"/>
          </w:tcPr>
          <w:p w:rsidR="002818FA" w:rsidRPr="00BB5C88" w:rsidRDefault="002818FA" w:rsidP="0035782F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7646,19</w:t>
            </w:r>
          </w:p>
        </w:tc>
      </w:tr>
      <w:tr w:rsidR="00D63DCB" w:rsidRPr="00BB5C88" w:rsidTr="00C24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7" w:type="dxa"/>
            <w:vMerge w:val="restart"/>
          </w:tcPr>
          <w:p w:rsidR="00D63DCB" w:rsidRPr="00BB5C88" w:rsidRDefault="00D63DCB" w:rsidP="005E395B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1.2</w:t>
            </w:r>
          </w:p>
        </w:tc>
        <w:tc>
          <w:tcPr>
            <w:tcW w:w="1849" w:type="dxa"/>
            <w:vMerge w:val="restart"/>
          </w:tcPr>
          <w:p w:rsidR="00D63DCB" w:rsidRPr="00BB5C88" w:rsidRDefault="00D115A9" w:rsidP="00D115A9">
            <w:pPr>
              <w:rPr>
                <w:bCs/>
                <w:color w:val="000000"/>
              </w:rPr>
            </w:pPr>
            <w:r w:rsidRPr="00BB5C88">
              <w:rPr>
                <w:b/>
                <w:color w:val="000000"/>
              </w:rPr>
              <w:t>Основное м</w:t>
            </w:r>
            <w:r w:rsidRPr="00BB5C88">
              <w:rPr>
                <w:b/>
                <w:color w:val="000000"/>
              </w:rPr>
              <w:t>е</w:t>
            </w:r>
            <w:r w:rsidRPr="00BB5C88">
              <w:rPr>
                <w:b/>
                <w:color w:val="000000"/>
              </w:rPr>
              <w:t>роприятие</w:t>
            </w:r>
            <w:r w:rsidRPr="00BB5C88">
              <w:rPr>
                <w:color w:val="000000"/>
              </w:rPr>
              <w:t xml:space="preserve"> «</w:t>
            </w:r>
            <w:r w:rsidR="00D63DCB" w:rsidRPr="00BB5C88">
              <w:rPr>
                <w:bCs/>
                <w:color w:val="000000"/>
              </w:rPr>
              <w:t xml:space="preserve">Содержание </w:t>
            </w:r>
            <w:r w:rsidR="00D63DCB" w:rsidRPr="00BB5C88">
              <w:rPr>
                <w:bCs/>
                <w:color w:val="000000"/>
              </w:rPr>
              <w:lastRenderedPageBreak/>
              <w:t>дорожной сети</w:t>
            </w:r>
            <w:r w:rsidRPr="00BB5C88">
              <w:rPr>
                <w:bCs/>
                <w:color w:val="000000"/>
              </w:rPr>
              <w:t>»</w:t>
            </w:r>
          </w:p>
        </w:tc>
        <w:tc>
          <w:tcPr>
            <w:tcW w:w="1573" w:type="dxa"/>
            <w:vMerge/>
          </w:tcPr>
          <w:p w:rsidR="00D63DCB" w:rsidRPr="00BB5C88" w:rsidRDefault="00D63DCB" w:rsidP="005E395B">
            <w:pPr>
              <w:rPr>
                <w:rFonts w:eastAsia="Calibri"/>
              </w:rPr>
            </w:pPr>
          </w:p>
        </w:tc>
        <w:tc>
          <w:tcPr>
            <w:tcW w:w="2268" w:type="dxa"/>
            <w:vMerge/>
          </w:tcPr>
          <w:p w:rsidR="00D63DCB" w:rsidRPr="00BB5C88" w:rsidRDefault="00D63DCB" w:rsidP="005E395B">
            <w:pPr>
              <w:rPr>
                <w:rFonts w:eastAsia="Calibri"/>
              </w:rPr>
            </w:pPr>
          </w:p>
        </w:tc>
        <w:tc>
          <w:tcPr>
            <w:tcW w:w="856" w:type="dxa"/>
            <w:vMerge w:val="restart"/>
          </w:tcPr>
          <w:p w:rsidR="00D63DCB" w:rsidRPr="00BB5C88" w:rsidRDefault="00D63DCB" w:rsidP="005E395B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01.01.</w:t>
            </w:r>
          </w:p>
          <w:p w:rsidR="00D63DCB" w:rsidRPr="00BB5C88" w:rsidRDefault="00D63DCB" w:rsidP="00EE2300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202</w:t>
            </w:r>
            <w:r w:rsidR="00EE2300">
              <w:rPr>
                <w:rFonts w:eastAsia="Calibri"/>
              </w:rPr>
              <w:t>3</w:t>
            </w:r>
            <w:r w:rsidRPr="00BB5C88">
              <w:rPr>
                <w:rFonts w:eastAsia="Calibri"/>
              </w:rPr>
              <w:t xml:space="preserve"> г.</w:t>
            </w:r>
          </w:p>
        </w:tc>
        <w:tc>
          <w:tcPr>
            <w:tcW w:w="1128" w:type="dxa"/>
            <w:vMerge w:val="restart"/>
          </w:tcPr>
          <w:p w:rsidR="00D63DCB" w:rsidRPr="00BB5C88" w:rsidRDefault="00D63DCB" w:rsidP="005E395B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31.12.</w:t>
            </w:r>
          </w:p>
          <w:p w:rsidR="00D63DCB" w:rsidRPr="00BB5C88" w:rsidRDefault="00D63DCB" w:rsidP="00EE2300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202</w:t>
            </w:r>
            <w:r w:rsidR="00EE2300">
              <w:rPr>
                <w:rFonts w:eastAsia="Calibri"/>
              </w:rPr>
              <w:t>3</w:t>
            </w:r>
            <w:r w:rsidRPr="00BB5C88">
              <w:rPr>
                <w:rFonts w:eastAsia="Calibri"/>
              </w:rPr>
              <w:t xml:space="preserve"> г</w:t>
            </w:r>
          </w:p>
        </w:tc>
        <w:tc>
          <w:tcPr>
            <w:tcW w:w="2392" w:type="dxa"/>
            <w:gridSpan w:val="2"/>
          </w:tcPr>
          <w:p w:rsidR="00D63DCB" w:rsidRPr="00BB5C88" w:rsidRDefault="00D63DCB" w:rsidP="005E395B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 xml:space="preserve">всего  </w:t>
            </w:r>
          </w:p>
        </w:tc>
        <w:tc>
          <w:tcPr>
            <w:tcW w:w="1133" w:type="dxa"/>
            <w:gridSpan w:val="2"/>
          </w:tcPr>
          <w:p w:rsidR="00D63DCB" w:rsidRPr="00BB5C88" w:rsidRDefault="00506417" w:rsidP="002818FA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20</w:t>
            </w:r>
            <w:r w:rsidR="002818FA">
              <w:rPr>
                <w:rFonts w:eastAsia="Calibri"/>
                <w:b/>
              </w:rPr>
              <w:t>00,0</w:t>
            </w:r>
          </w:p>
        </w:tc>
        <w:tc>
          <w:tcPr>
            <w:tcW w:w="995" w:type="dxa"/>
            <w:gridSpan w:val="2"/>
          </w:tcPr>
          <w:p w:rsidR="00D63DCB" w:rsidRPr="00BB5C88" w:rsidRDefault="00D63DCB" w:rsidP="002818FA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1</w:t>
            </w:r>
            <w:r w:rsidR="002818FA">
              <w:rPr>
                <w:rFonts w:eastAsia="Calibri"/>
                <w:b/>
              </w:rPr>
              <w:t>0</w:t>
            </w:r>
            <w:r w:rsidRPr="00BB5C88">
              <w:rPr>
                <w:rFonts w:eastAsia="Calibri"/>
                <w:b/>
              </w:rPr>
              <w:t>00,00</w:t>
            </w:r>
          </w:p>
        </w:tc>
        <w:tc>
          <w:tcPr>
            <w:tcW w:w="993" w:type="dxa"/>
          </w:tcPr>
          <w:p w:rsidR="00D63DCB" w:rsidRPr="00BB5C88" w:rsidRDefault="00D63DCB" w:rsidP="005E395B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0,0</w:t>
            </w:r>
          </w:p>
        </w:tc>
        <w:tc>
          <w:tcPr>
            <w:tcW w:w="869" w:type="dxa"/>
          </w:tcPr>
          <w:p w:rsidR="00D63DCB" w:rsidRPr="00BB5C88" w:rsidRDefault="00121ED9" w:rsidP="00121ED9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  <w:r w:rsidR="00D63DCB" w:rsidRPr="00BB5C88">
              <w:rPr>
                <w:rFonts w:eastAsia="Calibri"/>
                <w:b/>
              </w:rPr>
              <w:t>,0</w:t>
            </w:r>
          </w:p>
        </w:tc>
        <w:tc>
          <w:tcPr>
            <w:tcW w:w="944" w:type="dxa"/>
            <w:gridSpan w:val="6"/>
          </w:tcPr>
          <w:p w:rsidR="00D63DCB" w:rsidRPr="00BB5C88" w:rsidRDefault="002818FA" w:rsidP="002818FA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1000</w:t>
            </w:r>
            <w:r w:rsidR="00D63DCB" w:rsidRPr="00BB5C88">
              <w:rPr>
                <w:rFonts w:eastAsia="Calibri"/>
                <w:b/>
              </w:rPr>
              <w:t>,</w:t>
            </w:r>
            <w:r>
              <w:rPr>
                <w:rFonts w:eastAsia="Calibri"/>
                <w:b/>
              </w:rPr>
              <w:t>00</w:t>
            </w:r>
          </w:p>
        </w:tc>
      </w:tr>
      <w:tr w:rsidR="00D63DCB" w:rsidRPr="00BB5C88" w:rsidTr="00C24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7" w:type="dxa"/>
            <w:vMerge/>
          </w:tcPr>
          <w:p w:rsidR="00D63DCB" w:rsidRPr="00BB5C88" w:rsidRDefault="00D63DCB" w:rsidP="005E395B">
            <w:pPr>
              <w:rPr>
                <w:rFonts w:eastAsia="Calibri"/>
              </w:rPr>
            </w:pPr>
          </w:p>
        </w:tc>
        <w:tc>
          <w:tcPr>
            <w:tcW w:w="1849" w:type="dxa"/>
            <w:vMerge/>
          </w:tcPr>
          <w:p w:rsidR="00D63DCB" w:rsidRPr="00BB5C88" w:rsidRDefault="00D63DCB" w:rsidP="005E395B">
            <w:pPr>
              <w:rPr>
                <w:color w:val="000000"/>
              </w:rPr>
            </w:pPr>
          </w:p>
        </w:tc>
        <w:tc>
          <w:tcPr>
            <w:tcW w:w="1573" w:type="dxa"/>
            <w:vMerge/>
          </w:tcPr>
          <w:p w:rsidR="00D63DCB" w:rsidRPr="00BB5C88" w:rsidRDefault="00D63DCB" w:rsidP="005E395B">
            <w:pPr>
              <w:rPr>
                <w:rFonts w:eastAsia="Calibri"/>
              </w:rPr>
            </w:pPr>
          </w:p>
        </w:tc>
        <w:tc>
          <w:tcPr>
            <w:tcW w:w="2268" w:type="dxa"/>
            <w:vMerge/>
          </w:tcPr>
          <w:p w:rsidR="00D63DCB" w:rsidRPr="00BB5C88" w:rsidRDefault="00D63DCB" w:rsidP="005E395B">
            <w:pPr>
              <w:rPr>
                <w:rFonts w:eastAsia="Calibri"/>
              </w:rPr>
            </w:pPr>
          </w:p>
        </w:tc>
        <w:tc>
          <w:tcPr>
            <w:tcW w:w="856" w:type="dxa"/>
            <w:vMerge/>
          </w:tcPr>
          <w:p w:rsidR="00D63DCB" w:rsidRPr="00BB5C88" w:rsidRDefault="00D63DCB" w:rsidP="005E395B">
            <w:pPr>
              <w:rPr>
                <w:rFonts w:eastAsia="Calibri"/>
              </w:rPr>
            </w:pPr>
          </w:p>
        </w:tc>
        <w:tc>
          <w:tcPr>
            <w:tcW w:w="1128" w:type="dxa"/>
            <w:vMerge/>
          </w:tcPr>
          <w:p w:rsidR="00D63DCB" w:rsidRPr="00BB5C88" w:rsidRDefault="00D63DCB" w:rsidP="005E395B">
            <w:pPr>
              <w:rPr>
                <w:rFonts w:eastAsia="Calibri"/>
              </w:rPr>
            </w:pPr>
          </w:p>
        </w:tc>
        <w:tc>
          <w:tcPr>
            <w:tcW w:w="2392" w:type="dxa"/>
            <w:gridSpan w:val="2"/>
          </w:tcPr>
          <w:p w:rsidR="00D63DCB" w:rsidRPr="00BB5C88" w:rsidRDefault="00D63DCB" w:rsidP="0066699A">
            <w:pPr>
              <w:ind w:left="-56" w:right="-75"/>
              <w:rPr>
                <w:rFonts w:eastAsia="Calibri"/>
              </w:rPr>
            </w:pPr>
            <w:r w:rsidRPr="00BB5C88">
              <w:rPr>
                <w:rFonts w:eastAsia="Calibri"/>
              </w:rPr>
              <w:t>Федеральный бюджет</w:t>
            </w:r>
          </w:p>
        </w:tc>
        <w:tc>
          <w:tcPr>
            <w:tcW w:w="1133" w:type="dxa"/>
            <w:gridSpan w:val="2"/>
          </w:tcPr>
          <w:p w:rsidR="00D63DCB" w:rsidRPr="00BB5C88" w:rsidRDefault="00D63DCB" w:rsidP="0066699A">
            <w:pPr>
              <w:rPr>
                <w:rFonts w:eastAsia="Calibri"/>
                <w:b/>
              </w:rPr>
            </w:pPr>
            <w:r w:rsidRPr="00BB5C88">
              <w:rPr>
                <w:b/>
                <w:bCs/>
              </w:rPr>
              <w:t>0</w:t>
            </w:r>
          </w:p>
        </w:tc>
        <w:tc>
          <w:tcPr>
            <w:tcW w:w="995" w:type="dxa"/>
            <w:gridSpan w:val="2"/>
          </w:tcPr>
          <w:p w:rsidR="00D63DCB" w:rsidRPr="00BB5C88" w:rsidRDefault="00D63DCB" w:rsidP="00151412">
            <w:pPr>
              <w:rPr>
                <w:rFonts w:eastAsia="Calibri"/>
                <w:b/>
              </w:rPr>
            </w:pPr>
          </w:p>
        </w:tc>
        <w:tc>
          <w:tcPr>
            <w:tcW w:w="993" w:type="dxa"/>
          </w:tcPr>
          <w:p w:rsidR="00D63DCB" w:rsidRPr="00BB5C88" w:rsidRDefault="00D63DCB" w:rsidP="00151412">
            <w:pPr>
              <w:rPr>
                <w:rFonts w:eastAsia="Calibri"/>
                <w:b/>
              </w:rPr>
            </w:pPr>
          </w:p>
        </w:tc>
        <w:tc>
          <w:tcPr>
            <w:tcW w:w="869" w:type="dxa"/>
          </w:tcPr>
          <w:p w:rsidR="00D63DCB" w:rsidRPr="00BB5C88" w:rsidRDefault="00D63DCB" w:rsidP="00151412">
            <w:pPr>
              <w:rPr>
                <w:rFonts w:eastAsia="Calibri"/>
                <w:b/>
              </w:rPr>
            </w:pPr>
          </w:p>
        </w:tc>
        <w:tc>
          <w:tcPr>
            <w:tcW w:w="944" w:type="dxa"/>
            <w:gridSpan w:val="6"/>
          </w:tcPr>
          <w:p w:rsidR="00D63DCB" w:rsidRPr="00BB5C88" w:rsidRDefault="00D63DCB" w:rsidP="00151412">
            <w:pPr>
              <w:rPr>
                <w:rFonts w:eastAsia="Calibri"/>
                <w:b/>
              </w:rPr>
            </w:pPr>
          </w:p>
        </w:tc>
      </w:tr>
      <w:tr w:rsidR="00D63DCB" w:rsidRPr="00BB5C88" w:rsidTr="00C24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7" w:type="dxa"/>
            <w:vMerge/>
          </w:tcPr>
          <w:p w:rsidR="00D63DCB" w:rsidRPr="00BB5C88" w:rsidRDefault="00D63DCB" w:rsidP="005E395B">
            <w:pPr>
              <w:rPr>
                <w:rFonts w:eastAsia="Calibri"/>
              </w:rPr>
            </w:pPr>
          </w:p>
        </w:tc>
        <w:tc>
          <w:tcPr>
            <w:tcW w:w="1849" w:type="dxa"/>
            <w:vMerge/>
          </w:tcPr>
          <w:p w:rsidR="00D63DCB" w:rsidRPr="00BB5C88" w:rsidRDefault="00D63DCB" w:rsidP="005E395B">
            <w:pPr>
              <w:rPr>
                <w:color w:val="000000"/>
              </w:rPr>
            </w:pPr>
          </w:p>
        </w:tc>
        <w:tc>
          <w:tcPr>
            <w:tcW w:w="1573" w:type="dxa"/>
            <w:vMerge/>
          </w:tcPr>
          <w:p w:rsidR="00D63DCB" w:rsidRPr="00BB5C88" w:rsidRDefault="00D63DCB" w:rsidP="005E395B">
            <w:pPr>
              <w:rPr>
                <w:rFonts w:eastAsia="Calibri"/>
              </w:rPr>
            </w:pPr>
          </w:p>
        </w:tc>
        <w:tc>
          <w:tcPr>
            <w:tcW w:w="2268" w:type="dxa"/>
            <w:vMerge/>
          </w:tcPr>
          <w:p w:rsidR="00D63DCB" w:rsidRPr="00BB5C88" w:rsidRDefault="00D63DCB" w:rsidP="005E395B">
            <w:pPr>
              <w:rPr>
                <w:rFonts w:eastAsia="Calibri"/>
              </w:rPr>
            </w:pPr>
          </w:p>
        </w:tc>
        <w:tc>
          <w:tcPr>
            <w:tcW w:w="856" w:type="dxa"/>
            <w:vMerge/>
          </w:tcPr>
          <w:p w:rsidR="00D63DCB" w:rsidRPr="00BB5C88" w:rsidRDefault="00D63DCB" w:rsidP="005E395B">
            <w:pPr>
              <w:rPr>
                <w:rFonts w:eastAsia="Calibri"/>
              </w:rPr>
            </w:pPr>
          </w:p>
        </w:tc>
        <w:tc>
          <w:tcPr>
            <w:tcW w:w="1128" w:type="dxa"/>
            <w:vMerge/>
          </w:tcPr>
          <w:p w:rsidR="00D63DCB" w:rsidRPr="00BB5C88" w:rsidRDefault="00D63DCB" w:rsidP="005E395B">
            <w:pPr>
              <w:rPr>
                <w:rFonts w:eastAsia="Calibri"/>
              </w:rPr>
            </w:pPr>
          </w:p>
        </w:tc>
        <w:tc>
          <w:tcPr>
            <w:tcW w:w="2392" w:type="dxa"/>
            <w:gridSpan w:val="2"/>
          </w:tcPr>
          <w:p w:rsidR="00D63DCB" w:rsidRPr="00BB5C88" w:rsidRDefault="00D63DCB" w:rsidP="0066699A">
            <w:pPr>
              <w:ind w:left="-56" w:right="-75"/>
              <w:rPr>
                <w:rFonts w:eastAsia="Calibri"/>
              </w:rPr>
            </w:pPr>
            <w:r w:rsidRPr="00BB5C88">
              <w:rPr>
                <w:rFonts w:eastAsia="Calibri"/>
              </w:rPr>
              <w:t xml:space="preserve">Областной   </w:t>
            </w:r>
          </w:p>
          <w:p w:rsidR="00D63DCB" w:rsidRPr="00BB5C88" w:rsidRDefault="00D63DCB" w:rsidP="0066699A">
            <w:pPr>
              <w:ind w:left="-56" w:right="-75"/>
              <w:rPr>
                <w:rFonts w:eastAsia="Calibri"/>
              </w:rPr>
            </w:pPr>
            <w:r w:rsidRPr="00BB5C88">
              <w:rPr>
                <w:rFonts w:eastAsia="Calibri"/>
              </w:rPr>
              <w:lastRenderedPageBreak/>
              <w:t>бюджет  (</w:t>
            </w:r>
            <w:proofErr w:type="spellStart"/>
            <w:r w:rsidRPr="00BB5C88">
              <w:rPr>
                <w:rFonts w:eastAsia="Calibri"/>
              </w:rPr>
              <w:t>прогнозно</w:t>
            </w:r>
            <w:proofErr w:type="spellEnd"/>
            <w:r w:rsidRPr="00BB5C88">
              <w:rPr>
                <w:rFonts w:eastAsia="Calibri"/>
              </w:rPr>
              <w:t xml:space="preserve">) </w:t>
            </w:r>
          </w:p>
        </w:tc>
        <w:tc>
          <w:tcPr>
            <w:tcW w:w="1133" w:type="dxa"/>
            <w:gridSpan w:val="2"/>
          </w:tcPr>
          <w:p w:rsidR="00D63DCB" w:rsidRPr="00BB5C88" w:rsidRDefault="00D63DCB" w:rsidP="0066699A">
            <w:pPr>
              <w:rPr>
                <w:rFonts w:eastAsia="Calibri"/>
                <w:b/>
              </w:rPr>
            </w:pPr>
            <w:r w:rsidRPr="00BB5C88">
              <w:rPr>
                <w:b/>
                <w:bCs/>
              </w:rPr>
              <w:lastRenderedPageBreak/>
              <w:t>0</w:t>
            </w:r>
          </w:p>
        </w:tc>
        <w:tc>
          <w:tcPr>
            <w:tcW w:w="995" w:type="dxa"/>
            <w:gridSpan w:val="2"/>
          </w:tcPr>
          <w:p w:rsidR="00D63DCB" w:rsidRPr="00BB5C88" w:rsidRDefault="00D63DCB" w:rsidP="00151412">
            <w:pPr>
              <w:rPr>
                <w:rFonts w:eastAsia="Calibri"/>
                <w:b/>
              </w:rPr>
            </w:pPr>
          </w:p>
        </w:tc>
        <w:tc>
          <w:tcPr>
            <w:tcW w:w="993" w:type="dxa"/>
          </w:tcPr>
          <w:p w:rsidR="00D63DCB" w:rsidRPr="00BB5C88" w:rsidRDefault="00D63DCB" w:rsidP="00151412">
            <w:pPr>
              <w:rPr>
                <w:rFonts w:eastAsia="Calibri"/>
                <w:b/>
              </w:rPr>
            </w:pPr>
          </w:p>
        </w:tc>
        <w:tc>
          <w:tcPr>
            <w:tcW w:w="869" w:type="dxa"/>
          </w:tcPr>
          <w:p w:rsidR="00D63DCB" w:rsidRPr="00BB5C88" w:rsidRDefault="00D63DCB" w:rsidP="00151412">
            <w:pPr>
              <w:rPr>
                <w:rFonts w:eastAsia="Calibri"/>
                <w:b/>
              </w:rPr>
            </w:pPr>
          </w:p>
        </w:tc>
        <w:tc>
          <w:tcPr>
            <w:tcW w:w="944" w:type="dxa"/>
            <w:gridSpan w:val="6"/>
          </w:tcPr>
          <w:p w:rsidR="00D63DCB" w:rsidRPr="00BB5C88" w:rsidRDefault="00D63DCB" w:rsidP="00151412">
            <w:pPr>
              <w:rPr>
                <w:rFonts w:eastAsia="Calibri"/>
                <w:b/>
              </w:rPr>
            </w:pPr>
          </w:p>
        </w:tc>
      </w:tr>
      <w:tr w:rsidR="002818FA" w:rsidRPr="00BB5C88" w:rsidTr="00C24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7" w:type="dxa"/>
            <w:vMerge/>
          </w:tcPr>
          <w:p w:rsidR="002818FA" w:rsidRPr="00BB5C88" w:rsidRDefault="002818FA" w:rsidP="005E395B">
            <w:pPr>
              <w:rPr>
                <w:rFonts w:eastAsia="Calibri"/>
              </w:rPr>
            </w:pPr>
          </w:p>
        </w:tc>
        <w:tc>
          <w:tcPr>
            <w:tcW w:w="1849" w:type="dxa"/>
            <w:vMerge/>
          </w:tcPr>
          <w:p w:rsidR="002818FA" w:rsidRPr="00BB5C88" w:rsidRDefault="002818FA" w:rsidP="005E395B">
            <w:pPr>
              <w:rPr>
                <w:color w:val="000000"/>
              </w:rPr>
            </w:pPr>
          </w:p>
        </w:tc>
        <w:tc>
          <w:tcPr>
            <w:tcW w:w="1573" w:type="dxa"/>
            <w:vMerge/>
          </w:tcPr>
          <w:p w:rsidR="002818FA" w:rsidRPr="00BB5C88" w:rsidRDefault="002818FA" w:rsidP="005E395B">
            <w:pPr>
              <w:rPr>
                <w:rFonts w:eastAsia="Calibri"/>
              </w:rPr>
            </w:pPr>
          </w:p>
        </w:tc>
        <w:tc>
          <w:tcPr>
            <w:tcW w:w="2268" w:type="dxa"/>
            <w:vMerge/>
          </w:tcPr>
          <w:p w:rsidR="002818FA" w:rsidRPr="00BB5C88" w:rsidRDefault="002818FA" w:rsidP="005E395B">
            <w:pPr>
              <w:rPr>
                <w:rFonts w:eastAsia="Calibri"/>
              </w:rPr>
            </w:pPr>
          </w:p>
        </w:tc>
        <w:tc>
          <w:tcPr>
            <w:tcW w:w="856" w:type="dxa"/>
            <w:vMerge/>
          </w:tcPr>
          <w:p w:rsidR="002818FA" w:rsidRPr="00BB5C88" w:rsidRDefault="002818FA" w:rsidP="005E395B">
            <w:pPr>
              <w:rPr>
                <w:rFonts w:eastAsia="Calibri"/>
              </w:rPr>
            </w:pPr>
          </w:p>
        </w:tc>
        <w:tc>
          <w:tcPr>
            <w:tcW w:w="1128" w:type="dxa"/>
            <w:vMerge/>
          </w:tcPr>
          <w:p w:rsidR="002818FA" w:rsidRPr="00BB5C88" w:rsidRDefault="002818FA" w:rsidP="005E395B">
            <w:pPr>
              <w:rPr>
                <w:rFonts w:eastAsia="Calibri"/>
              </w:rPr>
            </w:pPr>
          </w:p>
        </w:tc>
        <w:tc>
          <w:tcPr>
            <w:tcW w:w="2392" w:type="dxa"/>
            <w:gridSpan w:val="2"/>
          </w:tcPr>
          <w:p w:rsidR="002818FA" w:rsidRPr="00BB5C88" w:rsidRDefault="002818FA" w:rsidP="005E395B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Бюджет Красноку</w:t>
            </w:r>
            <w:r w:rsidRPr="00BB5C88">
              <w:rPr>
                <w:rFonts w:eastAsia="Calibri"/>
              </w:rPr>
              <w:t>т</w:t>
            </w:r>
            <w:r w:rsidRPr="00BB5C88">
              <w:rPr>
                <w:rFonts w:eastAsia="Calibri"/>
              </w:rPr>
              <w:t>ского муниципальн</w:t>
            </w:r>
            <w:r w:rsidRPr="00BB5C88">
              <w:rPr>
                <w:rFonts w:eastAsia="Calibri"/>
              </w:rPr>
              <w:t>о</w:t>
            </w:r>
            <w:r w:rsidRPr="00BB5C88">
              <w:rPr>
                <w:rFonts w:eastAsia="Calibri"/>
              </w:rPr>
              <w:t xml:space="preserve">го района    </w:t>
            </w:r>
          </w:p>
        </w:tc>
        <w:tc>
          <w:tcPr>
            <w:tcW w:w="1133" w:type="dxa"/>
            <w:gridSpan w:val="2"/>
          </w:tcPr>
          <w:p w:rsidR="002818FA" w:rsidRPr="00BB5C88" w:rsidRDefault="002818FA" w:rsidP="0035782F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20</w:t>
            </w:r>
            <w:r>
              <w:rPr>
                <w:rFonts w:eastAsia="Calibri"/>
                <w:b/>
              </w:rPr>
              <w:t>00,0</w:t>
            </w:r>
          </w:p>
        </w:tc>
        <w:tc>
          <w:tcPr>
            <w:tcW w:w="995" w:type="dxa"/>
            <w:gridSpan w:val="2"/>
          </w:tcPr>
          <w:p w:rsidR="002818FA" w:rsidRPr="00BB5C88" w:rsidRDefault="002818FA" w:rsidP="0035782F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1</w:t>
            </w:r>
            <w:r>
              <w:rPr>
                <w:rFonts w:eastAsia="Calibri"/>
                <w:b/>
              </w:rPr>
              <w:t>0</w:t>
            </w:r>
            <w:r w:rsidRPr="00BB5C88">
              <w:rPr>
                <w:rFonts w:eastAsia="Calibri"/>
                <w:b/>
              </w:rPr>
              <w:t>00,00</w:t>
            </w:r>
          </w:p>
        </w:tc>
        <w:tc>
          <w:tcPr>
            <w:tcW w:w="993" w:type="dxa"/>
          </w:tcPr>
          <w:p w:rsidR="002818FA" w:rsidRPr="00BB5C88" w:rsidRDefault="002818FA" w:rsidP="0035782F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0,0</w:t>
            </w:r>
          </w:p>
        </w:tc>
        <w:tc>
          <w:tcPr>
            <w:tcW w:w="869" w:type="dxa"/>
          </w:tcPr>
          <w:p w:rsidR="002818FA" w:rsidRPr="00BB5C88" w:rsidRDefault="002818FA" w:rsidP="0035782F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0,0</w:t>
            </w:r>
          </w:p>
        </w:tc>
        <w:tc>
          <w:tcPr>
            <w:tcW w:w="944" w:type="dxa"/>
            <w:gridSpan w:val="6"/>
          </w:tcPr>
          <w:p w:rsidR="002818FA" w:rsidRPr="00BB5C88" w:rsidRDefault="002818FA" w:rsidP="0035782F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1000</w:t>
            </w:r>
            <w:r w:rsidRPr="00BB5C88">
              <w:rPr>
                <w:rFonts w:eastAsia="Calibri"/>
                <w:b/>
              </w:rPr>
              <w:t>,</w:t>
            </w:r>
            <w:r>
              <w:rPr>
                <w:rFonts w:eastAsia="Calibri"/>
                <w:b/>
              </w:rPr>
              <w:t>00</w:t>
            </w:r>
          </w:p>
        </w:tc>
      </w:tr>
      <w:tr w:rsidR="00D63DCB" w:rsidRPr="00BB5C88" w:rsidTr="001B3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20"/>
          <w:tblCellSpacing w:w="5" w:type="nil"/>
        </w:trPr>
        <w:tc>
          <w:tcPr>
            <w:tcW w:w="14812" w:type="dxa"/>
            <w:gridSpan w:val="15"/>
          </w:tcPr>
          <w:p w:rsidR="00D63DCB" w:rsidRPr="00BB5C88" w:rsidRDefault="00D63DCB">
            <w:r w:rsidRPr="00BB5C88">
              <w:rPr>
                <w:b/>
                <w:bCs/>
                <w:color w:val="000000"/>
              </w:rPr>
              <w:t>Подпрограмма 2 "Ремонт автомобильных дорог местного значения в границах населенных пунктов поселений»</w:t>
            </w:r>
          </w:p>
        </w:tc>
        <w:tc>
          <w:tcPr>
            <w:tcW w:w="851" w:type="dxa"/>
            <w:gridSpan w:val="3"/>
          </w:tcPr>
          <w:p w:rsidR="00D63DCB" w:rsidRPr="00BB5C88" w:rsidRDefault="00D63DCB" w:rsidP="00D46266">
            <w:pPr>
              <w:rPr>
                <w:rFonts w:eastAsia="Calibri"/>
              </w:rPr>
            </w:pPr>
          </w:p>
        </w:tc>
      </w:tr>
      <w:tr w:rsidR="00D63DCB" w:rsidRPr="00BB5C88" w:rsidTr="001B3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7" w:type="dxa"/>
            <w:vMerge w:val="restart"/>
          </w:tcPr>
          <w:p w:rsidR="00D63DCB" w:rsidRPr="00BB5C88" w:rsidRDefault="00D63DCB" w:rsidP="00D63DCB">
            <w:pPr>
              <w:jc w:val="both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2</w:t>
            </w:r>
          </w:p>
        </w:tc>
        <w:tc>
          <w:tcPr>
            <w:tcW w:w="1849" w:type="dxa"/>
            <w:vMerge w:val="restart"/>
          </w:tcPr>
          <w:p w:rsidR="00D63DCB" w:rsidRPr="00BB5C88" w:rsidRDefault="00D63DCB" w:rsidP="00D63DCB">
            <w:pPr>
              <w:rPr>
                <w:color w:val="000000"/>
              </w:rPr>
            </w:pPr>
            <w:r w:rsidRPr="00BB5C88">
              <w:rPr>
                <w:b/>
                <w:bCs/>
                <w:color w:val="000000"/>
              </w:rPr>
              <w:t>«Ремонт авт</w:t>
            </w:r>
            <w:r w:rsidRPr="00BB5C88">
              <w:rPr>
                <w:b/>
                <w:bCs/>
                <w:color w:val="000000"/>
              </w:rPr>
              <w:t>о</w:t>
            </w:r>
            <w:r w:rsidRPr="00BB5C88">
              <w:rPr>
                <w:b/>
                <w:bCs/>
                <w:color w:val="000000"/>
              </w:rPr>
              <w:t>мобильных д</w:t>
            </w:r>
            <w:r w:rsidRPr="00BB5C88">
              <w:rPr>
                <w:b/>
                <w:bCs/>
                <w:color w:val="000000"/>
              </w:rPr>
              <w:t>о</w:t>
            </w:r>
            <w:r w:rsidRPr="00BB5C88">
              <w:rPr>
                <w:b/>
                <w:bCs/>
                <w:color w:val="000000"/>
              </w:rPr>
              <w:t>рог местного значения в границах нас</w:t>
            </w:r>
            <w:r w:rsidRPr="00BB5C88">
              <w:rPr>
                <w:b/>
                <w:bCs/>
                <w:color w:val="000000"/>
              </w:rPr>
              <w:t>е</w:t>
            </w:r>
            <w:r w:rsidRPr="00BB5C88">
              <w:rPr>
                <w:b/>
                <w:bCs/>
                <w:color w:val="000000"/>
              </w:rPr>
              <w:t>ленных пун</w:t>
            </w:r>
            <w:r w:rsidRPr="00BB5C88">
              <w:rPr>
                <w:b/>
                <w:bCs/>
                <w:color w:val="000000"/>
              </w:rPr>
              <w:t>к</w:t>
            </w:r>
            <w:r w:rsidRPr="00BB5C88">
              <w:rPr>
                <w:b/>
                <w:bCs/>
                <w:color w:val="000000"/>
              </w:rPr>
              <w:t>тов поселений»</w:t>
            </w:r>
          </w:p>
        </w:tc>
        <w:tc>
          <w:tcPr>
            <w:tcW w:w="1573" w:type="dxa"/>
            <w:vMerge w:val="restart"/>
          </w:tcPr>
          <w:p w:rsidR="00D63DCB" w:rsidRPr="00BB5C88" w:rsidRDefault="00D63DCB" w:rsidP="00D63DCB">
            <w:pPr>
              <w:ind w:left="-46" w:right="-75"/>
              <w:jc w:val="center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Главы мун</w:t>
            </w:r>
            <w:r w:rsidRPr="00BB5C88">
              <w:rPr>
                <w:rFonts w:eastAsia="Calibri"/>
                <w:b/>
              </w:rPr>
              <w:t>и</w:t>
            </w:r>
            <w:r w:rsidRPr="00BB5C88">
              <w:rPr>
                <w:rFonts w:eastAsia="Calibri"/>
                <w:b/>
              </w:rPr>
              <w:t>ципальных образований Красноку</w:t>
            </w:r>
            <w:r w:rsidRPr="00BB5C88">
              <w:rPr>
                <w:rFonts w:eastAsia="Calibri"/>
                <w:b/>
              </w:rPr>
              <w:t>т</w:t>
            </w:r>
            <w:r w:rsidRPr="00BB5C88">
              <w:rPr>
                <w:rFonts w:eastAsia="Calibri"/>
                <w:b/>
              </w:rPr>
              <w:t>ского мун</w:t>
            </w:r>
            <w:r w:rsidRPr="00BB5C88">
              <w:rPr>
                <w:rFonts w:eastAsia="Calibri"/>
                <w:b/>
              </w:rPr>
              <w:t>и</w:t>
            </w:r>
            <w:r w:rsidRPr="00BB5C88">
              <w:rPr>
                <w:rFonts w:eastAsia="Calibri"/>
                <w:b/>
              </w:rPr>
              <w:t>ципального района</w:t>
            </w:r>
          </w:p>
        </w:tc>
        <w:tc>
          <w:tcPr>
            <w:tcW w:w="2268" w:type="dxa"/>
            <w:vMerge w:val="restart"/>
          </w:tcPr>
          <w:p w:rsidR="00D63DCB" w:rsidRPr="00BB5C88" w:rsidRDefault="00D63DCB" w:rsidP="00D63DCB">
            <w:pPr>
              <w:autoSpaceDE w:val="0"/>
              <w:snapToGrid w:val="0"/>
              <w:spacing w:line="240" w:lineRule="exact"/>
              <w:ind w:left="-75" w:right="-75"/>
              <w:jc w:val="both"/>
              <w:rPr>
                <w:b/>
              </w:rPr>
            </w:pPr>
            <w:r w:rsidRPr="00BB5C88">
              <w:rPr>
                <w:b/>
              </w:rPr>
              <w:t>Сокращение числа дорожно-транспортных пр</w:t>
            </w:r>
            <w:r w:rsidRPr="00BB5C88">
              <w:rPr>
                <w:b/>
              </w:rPr>
              <w:t>о</w:t>
            </w:r>
            <w:r w:rsidRPr="00BB5C88">
              <w:rPr>
                <w:b/>
              </w:rPr>
              <w:t>исшествий, связа</w:t>
            </w:r>
            <w:r w:rsidRPr="00BB5C88">
              <w:rPr>
                <w:b/>
              </w:rPr>
              <w:t>н</w:t>
            </w:r>
            <w:r w:rsidRPr="00BB5C88">
              <w:rPr>
                <w:b/>
              </w:rPr>
              <w:t>ных с дорожными условиями.</w:t>
            </w:r>
          </w:p>
          <w:p w:rsidR="00D63DCB" w:rsidRPr="00BB5C88" w:rsidRDefault="00D63DCB" w:rsidP="00D115A9">
            <w:pPr>
              <w:pStyle w:val="printj"/>
              <w:spacing w:before="0" w:after="0"/>
              <w:ind w:left="-75" w:right="-75"/>
              <w:jc w:val="both"/>
              <w:rPr>
                <w:b/>
              </w:rPr>
            </w:pPr>
            <w:r w:rsidRPr="00BB5C88">
              <w:rPr>
                <w:b/>
              </w:rPr>
              <w:t xml:space="preserve">Сокращение </w:t>
            </w:r>
            <w:proofErr w:type="spellStart"/>
            <w:proofErr w:type="gramStart"/>
            <w:r w:rsidRPr="00BB5C88">
              <w:rPr>
                <w:b/>
              </w:rPr>
              <w:t>коли-чества</w:t>
            </w:r>
            <w:proofErr w:type="spellEnd"/>
            <w:proofErr w:type="gramEnd"/>
            <w:r w:rsidRPr="00BB5C88">
              <w:rPr>
                <w:b/>
              </w:rPr>
              <w:t xml:space="preserve"> пострадавших в дорожно-транспортных происшествиях</w:t>
            </w:r>
          </w:p>
        </w:tc>
        <w:tc>
          <w:tcPr>
            <w:tcW w:w="856" w:type="dxa"/>
            <w:vMerge w:val="restart"/>
          </w:tcPr>
          <w:p w:rsidR="00D63DCB" w:rsidRPr="00BB5C88" w:rsidRDefault="00D63DCB" w:rsidP="00EE2300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01.01. 202</w:t>
            </w:r>
            <w:r w:rsidR="00EE2300">
              <w:rPr>
                <w:rFonts w:eastAsia="Calibri"/>
                <w:b/>
              </w:rPr>
              <w:t>3</w:t>
            </w:r>
            <w:r w:rsidRPr="00BB5C88">
              <w:rPr>
                <w:rFonts w:eastAsia="Calibri"/>
                <w:b/>
              </w:rPr>
              <w:t xml:space="preserve"> г.</w:t>
            </w:r>
          </w:p>
        </w:tc>
        <w:tc>
          <w:tcPr>
            <w:tcW w:w="1128" w:type="dxa"/>
            <w:vMerge w:val="restart"/>
          </w:tcPr>
          <w:p w:rsidR="00D63DCB" w:rsidRPr="00BB5C88" w:rsidRDefault="00D63DCB" w:rsidP="00EE2300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31.12. 202</w:t>
            </w:r>
            <w:r w:rsidR="00EE2300">
              <w:rPr>
                <w:rFonts w:eastAsia="Calibri"/>
                <w:b/>
              </w:rPr>
              <w:t>3</w:t>
            </w:r>
            <w:r w:rsidRPr="00BB5C88">
              <w:rPr>
                <w:rFonts w:eastAsia="Calibri"/>
                <w:b/>
              </w:rPr>
              <w:t xml:space="preserve"> г.</w:t>
            </w:r>
          </w:p>
        </w:tc>
        <w:tc>
          <w:tcPr>
            <w:tcW w:w="2392" w:type="dxa"/>
            <w:gridSpan w:val="2"/>
          </w:tcPr>
          <w:p w:rsidR="00D63DCB" w:rsidRPr="00BB5C88" w:rsidRDefault="00D63DCB" w:rsidP="00D63DCB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 xml:space="preserve">Всего       </w:t>
            </w:r>
          </w:p>
        </w:tc>
        <w:tc>
          <w:tcPr>
            <w:tcW w:w="1133" w:type="dxa"/>
            <w:gridSpan w:val="2"/>
          </w:tcPr>
          <w:p w:rsidR="00D63DCB" w:rsidRPr="00BB5C88" w:rsidRDefault="00D63DCB" w:rsidP="00D63DCB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995" w:type="dxa"/>
            <w:gridSpan w:val="2"/>
          </w:tcPr>
          <w:p w:rsidR="00D63DCB" w:rsidRPr="00BB5C88" w:rsidRDefault="00D63DCB" w:rsidP="00D63DCB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993" w:type="dxa"/>
          </w:tcPr>
          <w:p w:rsidR="00D63DCB" w:rsidRPr="00BB5C88" w:rsidRDefault="00D63DCB" w:rsidP="00D63DCB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997" w:type="dxa"/>
            <w:gridSpan w:val="3"/>
          </w:tcPr>
          <w:p w:rsidR="00D63DCB" w:rsidRPr="00BB5C88" w:rsidRDefault="00D63DCB" w:rsidP="00D63DCB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816" w:type="dxa"/>
            <w:gridSpan w:val="4"/>
          </w:tcPr>
          <w:p w:rsidR="00D63DCB" w:rsidRPr="00BB5C88" w:rsidRDefault="00D63DCB" w:rsidP="00D63DCB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</w:tr>
      <w:tr w:rsidR="00D63DCB" w:rsidRPr="00BB5C88" w:rsidTr="001B3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7" w:type="dxa"/>
            <w:vMerge/>
          </w:tcPr>
          <w:p w:rsidR="00D63DCB" w:rsidRPr="00BB5C88" w:rsidRDefault="00D63DCB" w:rsidP="00D63DCB">
            <w:pPr>
              <w:jc w:val="both"/>
              <w:rPr>
                <w:rFonts w:eastAsia="Calibri"/>
              </w:rPr>
            </w:pPr>
          </w:p>
        </w:tc>
        <w:tc>
          <w:tcPr>
            <w:tcW w:w="1849" w:type="dxa"/>
            <w:vMerge/>
          </w:tcPr>
          <w:p w:rsidR="00D63DCB" w:rsidRPr="00BB5C88" w:rsidRDefault="00D63DCB" w:rsidP="00D63DCB">
            <w:pPr>
              <w:rPr>
                <w:color w:val="000000"/>
              </w:rPr>
            </w:pPr>
          </w:p>
        </w:tc>
        <w:tc>
          <w:tcPr>
            <w:tcW w:w="1573" w:type="dxa"/>
            <w:vMerge/>
          </w:tcPr>
          <w:p w:rsidR="00D63DCB" w:rsidRPr="00BB5C88" w:rsidRDefault="00D63DCB" w:rsidP="00D63DCB">
            <w:pPr>
              <w:ind w:left="-66" w:right="-80"/>
              <w:rPr>
                <w:rFonts w:eastAsia="Calibri"/>
              </w:rPr>
            </w:pPr>
          </w:p>
        </w:tc>
        <w:tc>
          <w:tcPr>
            <w:tcW w:w="2268" w:type="dxa"/>
            <w:vMerge/>
          </w:tcPr>
          <w:p w:rsidR="00D63DCB" w:rsidRPr="00BB5C88" w:rsidRDefault="00D63DCB" w:rsidP="00D63DCB">
            <w:pPr>
              <w:autoSpaceDE w:val="0"/>
              <w:snapToGrid w:val="0"/>
              <w:spacing w:line="240" w:lineRule="exact"/>
              <w:ind w:left="-70" w:right="-79"/>
              <w:jc w:val="both"/>
            </w:pPr>
          </w:p>
        </w:tc>
        <w:tc>
          <w:tcPr>
            <w:tcW w:w="856" w:type="dxa"/>
            <w:vMerge/>
          </w:tcPr>
          <w:p w:rsidR="00D63DCB" w:rsidRPr="00BB5C88" w:rsidRDefault="00D63DCB" w:rsidP="00D63DCB">
            <w:pPr>
              <w:rPr>
                <w:rFonts w:eastAsia="Calibri"/>
              </w:rPr>
            </w:pPr>
          </w:p>
        </w:tc>
        <w:tc>
          <w:tcPr>
            <w:tcW w:w="1128" w:type="dxa"/>
            <w:vMerge/>
          </w:tcPr>
          <w:p w:rsidR="00D63DCB" w:rsidRPr="00BB5C88" w:rsidRDefault="00D63DCB" w:rsidP="00D63DCB">
            <w:pPr>
              <w:rPr>
                <w:rFonts w:eastAsia="Calibri"/>
              </w:rPr>
            </w:pPr>
          </w:p>
        </w:tc>
        <w:tc>
          <w:tcPr>
            <w:tcW w:w="2392" w:type="dxa"/>
            <w:gridSpan w:val="2"/>
          </w:tcPr>
          <w:p w:rsidR="00D63DCB" w:rsidRPr="00BB5C88" w:rsidRDefault="00D63DCB" w:rsidP="00D63DCB">
            <w:pPr>
              <w:rPr>
                <w:rFonts w:eastAsia="Calibri"/>
                <w:b/>
              </w:rPr>
            </w:pPr>
            <w:r w:rsidRPr="00BB5C88">
              <w:rPr>
                <w:b/>
                <w:bCs/>
              </w:rPr>
              <w:t>Федеральный бю</w:t>
            </w:r>
            <w:r w:rsidRPr="00BB5C88">
              <w:rPr>
                <w:b/>
                <w:bCs/>
              </w:rPr>
              <w:t>д</w:t>
            </w:r>
            <w:r w:rsidRPr="00BB5C88">
              <w:rPr>
                <w:b/>
                <w:bCs/>
              </w:rPr>
              <w:t>жет</w:t>
            </w:r>
          </w:p>
        </w:tc>
        <w:tc>
          <w:tcPr>
            <w:tcW w:w="1133" w:type="dxa"/>
            <w:gridSpan w:val="2"/>
          </w:tcPr>
          <w:p w:rsidR="00D63DCB" w:rsidRPr="00BB5C88" w:rsidRDefault="00D63DCB" w:rsidP="00D63DCB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995" w:type="dxa"/>
            <w:gridSpan w:val="2"/>
          </w:tcPr>
          <w:p w:rsidR="00D63DCB" w:rsidRPr="00BB5C88" w:rsidRDefault="00D63DCB" w:rsidP="00D63DCB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993" w:type="dxa"/>
          </w:tcPr>
          <w:p w:rsidR="00D63DCB" w:rsidRPr="00BB5C88" w:rsidRDefault="00D63DCB" w:rsidP="00D63DCB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997" w:type="dxa"/>
            <w:gridSpan w:val="3"/>
          </w:tcPr>
          <w:p w:rsidR="00D63DCB" w:rsidRPr="00BB5C88" w:rsidRDefault="00D63DCB" w:rsidP="00D63DCB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816" w:type="dxa"/>
            <w:gridSpan w:val="4"/>
          </w:tcPr>
          <w:p w:rsidR="00D63DCB" w:rsidRPr="00BB5C88" w:rsidRDefault="00D63DCB" w:rsidP="00D63DCB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</w:tr>
      <w:tr w:rsidR="00D63DCB" w:rsidRPr="00BB5C88" w:rsidTr="001B3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7" w:type="dxa"/>
            <w:vMerge/>
          </w:tcPr>
          <w:p w:rsidR="00D63DCB" w:rsidRPr="00BB5C88" w:rsidRDefault="00D63DCB" w:rsidP="00D63DCB">
            <w:pPr>
              <w:jc w:val="both"/>
              <w:rPr>
                <w:rFonts w:eastAsia="Calibri"/>
              </w:rPr>
            </w:pPr>
          </w:p>
        </w:tc>
        <w:tc>
          <w:tcPr>
            <w:tcW w:w="1849" w:type="dxa"/>
            <w:vMerge/>
          </w:tcPr>
          <w:p w:rsidR="00D63DCB" w:rsidRPr="00BB5C88" w:rsidRDefault="00D63DCB" w:rsidP="00D63DCB">
            <w:pPr>
              <w:rPr>
                <w:color w:val="000000"/>
              </w:rPr>
            </w:pPr>
          </w:p>
        </w:tc>
        <w:tc>
          <w:tcPr>
            <w:tcW w:w="1573" w:type="dxa"/>
            <w:vMerge/>
          </w:tcPr>
          <w:p w:rsidR="00D63DCB" w:rsidRPr="00BB5C88" w:rsidRDefault="00D63DCB" w:rsidP="00D63DCB">
            <w:pPr>
              <w:ind w:left="-66" w:right="-80"/>
              <w:rPr>
                <w:rFonts w:eastAsia="Calibri"/>
              </w:rPr>
            </w:pPr>
          </w:p>
        </w:tc>
        <w:tc>
          <w:tcPr>
            <w:tcW w:w="2268" w:type="dxa"/>
            <w:vMerge/>
          </w:tcPr>
          <w:p w:rsidR="00D63DCB" w:rsidRPr="00BB5C88" w:rsidRDefault="00D63DCB" w:rsidP="00D63DCB">
            <w:pPr>
              <w:autoSpaceDE w:val="0"/>
              <w:snapToGrid w:val="0"/>
              <w:spacing w:line="240" w:lineRule="exact"/>
              <w:ind w:left="-70" w:right="-79"/>
              <w:jc w:val="both"/>
            </w:pPr>
          </w:p>
        </w:tc>
        <w:tc>
          <w:tcPr>
            <w:tcW w:w="856" w:type="dxa"/>
            <w:vMerge/>
          </w:tcPr>
          <w:p w:rsidR="00D63DCB" w:rsidRPr="00BB5C88" w:rsidRDefault="00D63DCB" w:rsidP="00D63DCB">
            <w:pPr>
              <w:rPr>
                <w:rFonts w:eastAsia="Calibri"/>
              </w:rPr>
            </w:pPr>
          </w:p>
        </w:tc>
        <w:tc>
          <w:tcPr>
            <w:tcW w:w="1128" w:type="dxa"/>
            <w:vMerge/>
          </w:tcPr>
          <w:p w:rsidR="00D63DCB" w:rsidRPr="00BB5C88" w:rsidRDefault="00D63DCB" w:rsidP="00D63DCB">
            <w:pPr>
              <w:rPr>
                <w:rFonts w:eastAsia="Calibri"/>
              </w:rPr>
            </w:pPr>
          </w:p>
        </w:tc>
        <w:tc>
          <w:tcPr>
            <w:tcW w:w="2392" w:type="dxa"/>
            <w:gridSpan w:val="2"/>
          </w:tcPr>
          <w:p w:rsidR="00D63DCB" w:rsidRPr="00BB5C88" w:rsidRDefault="00D63DCB" w:rsidP="00D63DCB">
            <w:pPr>
              <w:ind w:left="-65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 xml:space="preserve">Областной    </w:t>
            </w:r>
          </w:p>
          <w:p w:rsidR="00D63DCB" w:rsidRPr="00BB5C88" w:rsidRDefault="00D63DCB" w:rsidP="00D63DCB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бюджет  (</w:t>
            </w:r>
            <w:proofErr w:type="spellStart"/>
            <w:r w:rsidRPr="00BB5C88">
              <w:rPr>
                <w:rFonts w:eastAsia="Calibri"/>
                <w:b/>
              </w:rPr>
              <w:t>прогнозно</w:t>
            </w:r>
            <w:proofErr w:type="spellEnd"/>
            <w:r w:rsidRPr="00BB5C88">
              <w:rPr>
                <w:rFonts w:eastAsia="Calibri"/>
                <w:b/>
              </w:rPr>
              <w:t>)</w:t>
            </w:r>
          </w:p>
        </w:tc>
        <w:tc>
          <w:tcPr>
            <w:tcW w:w="1133" w:type="dxa"/>
            <w:gridSpan w:val="2"/>
          </w:tcPr>
          <w:p w:rsidR="00D63DCB" w:rsidRPr="00BB5C88" w:rsidRDefault="00D63DCB" w:rsidP="00D63DCB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995" w:type="dxa"/>
            <w:gridSpan w:val="2"/>
          </w:tcPr>
          <w:p w:rsidR="00D63DCB" w:rsidRPr="00BB5C88" w:rsidRDefault="00D63DCB" w:rsidP="00D63DCB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993" w:type="dxa"/>
          </w:tcPr>
          <w:p w:rsidR="00D63DCB" w:rsidRPr="00BB5C88" w:rsidRDefault="00D63DCB" w:rsidP="00D63DCB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997" w:type="dxa"/>
            <w:gridSpan w:val="3"/>
          </w:tcPr>
          <w:p w:rsidR="00D63DCB" w:rsidRPr="00BB5C88" w:rsidRDefault="00D63DCB" w:rsidP="00D63DCB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816" w:type="dxa"/>
            <w:gridSpan w:val="4"/>
          </w:tcPr>
          <w:p w:rsidR="00D63DCB" w:rsidRPr="00BB5C88" w:rsidRDefault="00D63DCB" w:rsidP="00D63DCB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</w:tr>
      <w:tr w:rsidR="00D63DCB" w:rsidRPr="00BB5C88" w:rsidTr="001B3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7" w:type="dxa"/>
            <w:vMerge/>
          </w:tcPr>
          <w:p w:rsidR="00D63DCB" w:rsidRPr="00BB5C88" w:rsidRDefault="00D63DCB" w:rsidP="00D63DCB">
            <w:pPr>
              <w:jc w:val="both"/>
              <w:rPr>
                <w:rFonts w:eastAsia="Calibri"/>
              </w:rPr>
            </w:pPr>
          </w:p>
        </w:tc>
        <w:tc>
          <w:tcPr>
            <w:tcW w:w="1849" w:type="dxa"/>
            <w:vMerge/>
          </w:tcPr>
          <w:p w:rsidR="00D63DCB" w:rsidRPr="00BB5C88" w:rsidRDefault="00D63DCB" w:rsidP="00D63DCB">
            <w:pPr>
              <w:rPr>
                <w:color w:val="000000"/>
              </w:rPr>
            </w:pPr>
          </w:p>
        </w:tc>
        <w:tc>
          <w:tcPr>
            <w:tcW w:w="1573" w:type="dxa"/>
            <w:vMerge/>
          </w:tcPr>
          <w:p w:rsidR="00D63DCB" w:rsidRPr="00BB5C88" w:rsidRDefault="00D63DCB" w:rsidP="00D63DCB">
            <w:pPr>
              <w:ind w:left="-66" w:right="-80"/>
              <w:rPr>
                <w:rFonts w:eastAsia="Calibri"/>
              </w:rPr>
            </w:pPr>
          </w:p>
        </w:tc>
        <w:tc>
          <w:tcPr>
            <w:tcW w:w="2268" w:type="dxa"/>
            <w:vMerge/>
          </w:tcPr>
          <w:p w:rsidR="00D63DCB" w:rsidRPr="00BB5C88" w:rsidRDefault="00D63DCB" w:rsidP="00D63DCB">
            <w:pPr>
              <w:autoSpaceDE w:val="0"/>
              <w:snapToGrid w:val="0"/>
              <w:spacing w:line="240" w:lineRule="exact"/>
              <w:ind w:left="-70" w:right="-79"/>
              <w:jc w:val="both"/>
            </w:pPr>
          </w:p>
        </w:tc>
        <w:tc>
          <w:tcPr>
            <w:tcW w:w="856" w:type="dxa"/>
            <w:vMerge/>
          </w:tcPr>
          <w:p w:rsidR="00D63DCB" w:rsidRPr="00BB5C88" w:rsidRDefault="00D63DCB" w:rsidP="00D63DCB">
            <w:pPr>
              <w:rPr>
                <w:rFonts w:eastAsia="Calibri"/>
              </w:rPr>
            </w:pPr>
          </w:p>
        </w:tc>
        <w:tc>
          <w:tcPr>
            <w:tcW w:w="1128" w:type="dxa"/>
            <w:vMerge/>
          </w:tcPr>
          <w:p w:rsidR="00D63DCB" w:rsidRPr="00BB5C88" w:rsidRDefault="00D63DCB" w:rsidP="00D63DCB">
            <w:pPr>
              <w:rPr>
                <w:rFonts w:eastAsia="Calibri"/>
              </w:rPr>
            </w:pPr>
          </w:p>
        </w:tc>
        <w:tc>
          <w:tcPr>
            <w:tcW w:w="2392" w:type="dxa"/>
            <w:gridSpan w:val="2"/>
          </w:tcPr>
          <w:p w:rsidR="00D63DCB" w:rsidRPr="00BB5C88" w:rsidRDefault="00D63DCB" w:rsidP="00D63DCB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Бюджет Красноку</w:t>
            </w:r>
            <w:r w:rsidRPr="00BB5C88">
              <w:rPr>
                <w:rFonts w:eastAsia="Calibri"/>
                <w:b/>
              </w:rPr>
              <w:t>т</w:t>
            </w:r>
            <w:r w:rsidRPr="00BB5C88">
              <w:rPr>
                <w:rFonts w:eastAsia="Calibri"/>
                <w:b/>
              </w:rPr>
              <w:t>ского муниципал</w:t>
            </w:r>
            <w:r w:rsidRPr="00BB5C88">
              <w:rPr>
                <w:rFonts w:eastAsia="Calibri"/>
                <w:b/>
              </w:rPr>
              <w:t>ь</w:t>
            </w:r>
            <w:r w:rsidRPr="00BB5C88">
              <w:rPr>
                <w:rFonts w:eastAsia="Calibri"/>
                <w:b/>
              </w:rPr>
              <w:t xml:space="preserve">ного района    </w:t>
            </w:r>
          </w:p>
        </w:tc>
        <w:tc>
          <w:tcPr>
            <w:tcW w:w="1133" w:type="dxa"/>
            <w:gridSpan w:val="2"/>
          </w:tcPr>
          <w:p w:rsidR="00D63DCB" w:rsidRPr="00BB5C88" w:rsidRDefault="00D63DCB" w:rsidP="00D63DCB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995" w:type="dxa"/>
            <w:gridSpan w:val="2"/>
          </w:tcPr>
          <w:p w:rsidR="00D63DCB" w:rsidRPr="00BB5C88" w:rsidRDefault="00D63DCB" w:rsidP="00D63DCB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993" w:type="dxa"/>
          </w:tcPr>
          <w:p w:rsidR="00D63DCB" w:rsidRPr="00BB5C88" w:rsidRDefault="00D63DCB" w:rsidP="00D63DCB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997" w:type="dxa"/>
            <w:gridSpan w:val="3"/>
          </w:tcPr>
          <w:p w:rsidR="00D63DCB" w:rsidRPr="00BB5C88" w:rsidRDefault="00D63DCB" w:rsidP="00D63DCB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816" w:type="dxa"/>
            <w:gridSpan w:val="4"/>
          </w:tcPr>
          <w:p w:rsidR="00D63DCB" w:rsidRPr="00BB5C88" w:rsidRDefault="00D63DCB" w:rsidP="00D63DCB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</w:tr>
      <w:tr w:rsidR="00D63DCB" w:rsidRPr="00BB5C88" w:rsidTr="001B3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7" w:type="dxa"/>
            <w:vMerge w:val="restart"/>
          </w:tcPr>
          <w:p w:rsidR="00D63DCB" w:rsidRPr="00BB5C88" w:rsidRDefault="00D63DCB" w:rsidP="005E395B">
            <w:pPr>
              <w:jc w:val="both"/>
              <w:rPr>
                <w:rFonts w:eastAsia="Calibri"/>
              </w:rPr>
            </w:pPr>
            <w:r w:rsidRPr="00BB5C88">
              <w:rPr>
                <w:rFonts w:eastAsia="Calibri"/>
              </w:rPr>
              <w:t>2.1</w:t>
            </w:r>
          </w:p>
        </w:tc>
        <w:tc>
          <w:tcPr>
            <w:tcW w:w="1849" w:type="dxa"/>
            <w:vMerge w:val="restart"/>
          </w:tcPr>
          <w:p w:rsidR="00D63DCB" w:rsidRPr="00BB5C88" w:rsidRDefault="00D63DCB" w:rsidP="00D63DCB">
            <w:pPr>
              <w:rPr>
                <w:rFonts w:eastAsia="Calibri"/>
                <w:b/>
              </w:rPr>
            </w:pPr>
            <w:r w:rsidRPr="00BB5C88">
              <w:rPr>
                <w:b/>
                <w:color w:val="000000"/>
              </w:rPr>
              <w:t>Основное м</w:t>
            </w:r>
            <w:r w:rsidRPr="00BB5C88">
              <w:rPr>
                <w:b/>
                <w:color w:val="000000"/>
              </w:rPr>
              <w:t>е</w:t>
            </w:r>
            <w:r w:rsidRPr="00BB5C88">
              <w:rPr>
                <w:b/>
                <w:color w:val="000000"/>
              </w:rPr>
              <w:t>роприятие</w:t>
            </w:r>
            <w:r w:rsidRPr="00BB5C88">
              <w:rPr>
                <w:color w:val="000000"/>
              </w:rPr>
              <w:t xml:space="preserve">  «Ремонт авт</w:t>
            </w:r>
            <w:r w:rsidRPr="00BB5C88">
              <w:rPr>
                <w:color w:val="000000"/>
              </w:rPr>
              <w:t>о</w:t>
            </w:r>
            <w:r w:rsidRPr="00BB5C88">
              <w:rPr>
                <w:color w:val="000000"/>
              </w:rPr>
              <w:t>дорожной сети »</w:t>
            </w:r>
          </w:p>
        </w:tc>
        <w:tc>
          <w:tcPr>
            <w:tcW w:w="1573" w:type="dxa"/>
            <w:vMerge w:val="restart"/>
          </w:tcPr>
          <w:p w:rsidR="00CB58DA" w:rsidRPr="00BB5C88" w:rsidRDefault="00CB58DA" w:rsidP="00CB58DA">
            <w:pPr>
              <w:ind w:right="-250"/>
              <w:jc w:val="both"/>
              <w:rPr>
                <w:rFonts w:eastAsia="Courier New" w:cs="Courier New"/>
              </w:rPr>
            </w:pPr>
            <w:r w:rsidRPr="00BB5C88">
              <w:rPr>
                <w:rFonts w:eastAsia="Courier New" w:cs="Courier New"/>
              </w:rPr>
              <w:t xml:space="preserve">Отдел ЖКХ, </w:t>
            </w:r>
          </w:p>
          <w:p w:rsidR="00CB58DA" w:rsidRPr="00BB5C88" w:rsidRDefault="00CB58DA" w:rsidP="00CB58DA">
            <w:pPr>
              <w:ind w:right="-250"/>
              <w:jc w:val="both"/>
              <w:rPr>
                <w:rFonts w:eastAsia="Courier New" w:cs="Courier New"/>
              </w:rPr>
            </w:pPr>
            <w:r w:rsidRPr="00BB5C88">
              <w:rPr>
                <w:rFonts w:eastAsia="Courier New" w:cs="Courier New"/>
              </w:rPr>
              <w:t xml:space="preserve">управления </w:t>
            </w:r>
          </w:p>
          <w:p w:rsidR="00CB58DA" w:rsidRPr="00BB5C88" w:rsidRDefault="00CB58DA" w:rsidP="00CB58DA">
            <w:pPr>
              <w:ind w:right="-250"/>
              <w:jc w:val="both"/>
              <w:rPr>
                <w:rFonts w:eastAsia="Courier New" w:cs="Courier New"/>
              </w:rPr>
            </w:pPr>
            <w:r w:rsidRPr="00BB5C88">
              <w:rPr>
                <w:rFonts w:eastAsia="Courier New" w:cs="Courier New"/>
              </w:rPr>
              <w:t xml:space="preserve">архитектуры, </w:t>
            </w:r>
          </w:p>
          <w:p w:rsidR="00CB58DA" w:rsidRPr="00BB5C88" w:rsidRDefault="00CB58DA" w:rsidP="00CB58DA">
            <w:pPr>
              <w:ind w:right="-250"/>
              <w:jc w:val="both"/>
              <w:rPr>
                <w:rFonts w:eastAsia="Courier New" w:cs="Courier New"/>
              </w:rPr>
            </w:pPr>
            <w:r w:rsidRPr="00BB5C88">
              <w:rPr>
                <w:rFonts w:eastAsia="Courier New" w:cs="Courier New"/>
              </w:rPr>
              <w:t xml:space="preserve">строительства и </w:t>
            </w:r>
            <w:proofErr w:type="spellStart"/>
            <w:proofErr w:type="gramStart"/>
            <w:r w:rsidRPr="00BB5C88">
              <w:rPr>
                <w:rFonts w:eastAsia="Courier New" w:cs="Courier New"/>
              </w:rPr>
              <w:t>и</w:t>
            </w:r>
            <w:proofErr w:type="spellEnd"/>
            <w:proofErr w:type="gramEnd"/>
            <w:r w:rsidRPr="00BB5C88">
              <w:rPr>
                <w:rFonts w:eastAsia="Courier New" w:cs="Courier New"/>
              </w:rPr>
              <w:t xml:space="preserve"> ЖКХ </w:t>
            </w:r>
          </w:p>
          <w:p w:rsidR="00CB58DA" w:rsidRPr="00BB5C88" w:rsidRDefault="00CB58DA" w:rsidP="00CB58DA">
            <w:pPr>
              <w:ind w:right="-250"/>
              <w:jc w:val="both"/>
              <w:rPr>
                <w:rFonts w:eastAsia="Courier New" w:cs="Courier New"/>
              </w:rPr>
            </w:pPr>
            <w:r w:rsidRPr="00BB5C88">
              <w:rPr>
                <w:rFonts w:eastAsia="Courier New" w:cs="Courier New"/>
              </w:rPr>
              <w:t xml:space="preserve">администрации </w:t>
            </w:r>
          </w:p>
          <w:p w:rsidR="00CB58DA" w:rsidRPr="00BB5C88" w:rsidRDefault="00CB58DA" w:rsidP="00CB58DA">
            <w:pPr>
              <w:ind w:right="-250"/>
              <w:jc w:val="both"/>
              <w:rPr>
                <w:rFonts w:eastAsia="Courier New" w:cs="Courier New"/>
              </w:rPr>
            </w:pPr>
            <w:r w:rsidRPr="00BB5C88">
              <w:rPr>
                <w:rFonts w:eastAsia="Courier New" w:cs="Courier New"/>
              </w:rPr>
              <w:t xml:space="preserve">Краснокутского </w:t>
            </w:r>
          </w:p>
          <w:p w:rsidR="00D63DCB" w:rsidRPr="00BB5C88" w:rsidRDefault="00CB58DA" w:rsidP="00CB58DA">
            <w:pPr>
              <w:ind w:left="-64" w:right="-88"/>
              <w:jc w:val="center"/>
              <w:rPr>
                <w:rFonts w:eastAsia="Calibri"/>
              </w:rPr>
            </w:pPr>
            <w:r w:rsidRPr="00BB5C88">
              <w:rPr>
                <w:rFonts w:eastAsia="Courier New" w:cs="Courier New"/>
              </w:rPr>
              <w:t>муниципал</w:t>
            </w:r>
            <w:r w:rsidRPr="00BB5C88">
              <w:rPr>
                <w:rFonts w:eastAsia="Courier New" w:cs="Courier New"/>
              </w:rPr>
              <w:t>ь</w:t>
            </w:r>
            <w:r w:rsidRPr="00BB5C88">
              <w:rPr>
                <w:rFonts w:eastAsia="Courier New" w:cs="Courier New"/>
              </w:rPr>
              <w:t>ного района</w:t>
            </w:r>
          </w:p>
        </w:tc>
        <w:tc>
          <w:tcPr>
            <w:tcW w:w="2268" w:type="dxa"/>
            <w:vMerge w:val="restart"/>
          </w:tcPr>
          <w:p w:rsidR="00D63DCB" w:rsidRPr="00BB5C88" w:rsidRDefault="00D63DCB" w:rsidP="0066699A">
            <w:pPr>
              <w:autoSpaceDE w:val="0"/>
              <w:snapToGrid w:val="0"/>
              <w:spacing w:line="240" w:lineRule="exact"/>
              <w:ind w:left="-62" w:right="-88"/>
              <w:jc w:val="both"/>
            </w:pPr>
            <w:r w:rsidRPr="00BB5C88">
              <w:t>Сокращение числа дорожно-транспортных пр</w:t>
            </w:r>
            <w:r w:rsidRPr="00BB5C88">
              <w:t>о</w:t>
            </w:r>
            <w:r w:rsidRPr="00BB5C88">
              <w:t>исшествий, связа</w:t>
            </w:r>
            <w:r w:rsidRPr="00BB5C88">
              <w:t>н</w:t>
            </w:r>
            <w:r w:rsidRPr="00BB5C88">
              <w:t>ных с дорожными условиями.</w:t>
            </w:r>
          </w:p>
          <w:p w:rsidR="00D63DCB" w:rsidRPr="00BB5C88" w:rsidRDefault="00D63DCB" w:rsidP="00D115A9">
            <w:pPr>
              <w:pStyle w:val="printj"/>
              <w:spacing w:before="0" w:after="0"/>
              <w:ind w:left="-62" w:right="-88"/>
              <w:jc w:val="both"/>
            </w:pPr>
            <w:r w:rsidRPr="00BB5C88">
              <w:t xml:space="preserve">Сокращение количества пострадавших в </w:t>
            </w:r>
            <w:proofErr w:type="spellStart"/>
            <w:r w:rsidRPr="00BB5C88">
              <w:t>дорож</w:t>
            </w:r>
            <w:r w:rsidR="00D115A9" w:rsidRPr="00BB5C88">
              <w:t>-</w:t>
            </w:r>
            <w:r w:rsidRPr="00BB5C88">
              <w:t>но-транспортных</w:t>
            </w:r>
            <w:proofErr w:type="spellEnd"/>
            <w:r w:rsidRPr="00BB5C88">
              <w:t xml:space="preserve"> происшествиях</w:t>
            </w:r>
          </w:p>
        </w:tc>
        <w:tc>
          <w:tcPr>
            <w:tcW w:w="856" w:type="dxa"/>
            <w:vMerge w:val="restart"/>
          </w:tcPr>
          <w:p w:rsidR="00D63DCB" w:rsidRPr="00BB5C88" w:rsidRDefault="00D63DCB" w:rsidP="00EE2300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01.01. 202</w:t>
            </w:r>
            <w:r w:rsidR="00EE2300">
              <w:rPr>
                <w:rFonts w:eastAsia="Calibri"/>
              </w:rPr>
              <w:t>3</w:t>
            </w:r>
            <w:r w:rsidRPr="00BB5C88">
              <w:rPr>
                <w:rFonts w:eastAsia="Calibri"/>
              </w:rPr>
              <w:t xml:space="preserve"> г.</w:t>
            </w:r>
          </w:p>
        </w:tc>
        <w:tc>
          <w:tcPr>
            <w:tcW w:w="1128" w:type="dxa"/>
            <w:vMerge w:val="restart"/>
          </w:tcPr>
          <w:p w:rsidR="00D63DCB" w:rsidRPr="00BB5C88" w:rsidRDefault="00D63DCB" w:rsidP="00EE2300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31.12. 202</w:t>
            </w:r>
            <w:r w:rsidR="00EE2300">
              <w:rPr>
                <w:rFonts w:eastAsia="Calibri"/>
              </w:rPr>
              <w:t>3</w:t>
            </w:r>
            <w:r w:rsidRPr="00BB5C88">
              <w:rPr>
                <w:rFonts w:eastAsia="Calibri"/>
              </w:rPr>
              <w:t xml:space="preserve"> г.</w:t>
            </w:r>
          </w:p>
        </w:tc>
        <w:tc>
          <w:tcPr>
            <w:tcW w:w="2392" w:type="dxa"/>
            <w:gridSpan w:val="2"/>
          </w:tcPr>
          <w:p w:rsidR="00D63DCB" w:rsidRPr="00BB5C88" w:rsidRDefault="00D63DCB" w:rsidP="005E395B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 xml:space="preserve">Всего        </w:t>
            </w:r>
          </w:p>
        </w:tc>
        <w:tc>
          <w:tcPr>
            <w:tcW w:w="1133" w:type="dxa"/>
            <w:gridSpan w:val="2"/>
          </w:tcPr>
          <w:p w:rsidR="00D63DCB" w:rsidRPr="00BB5C88" w:rsidRDefault="00D63DCB" w:rsidP="00151412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995" w:type="dxa"/>
            <w:gridSpan w:val="2"/>
          </w:tcPr>
          <w:p w:rsidR="00D63DCB" w:rsidRPr="00BB5C88" w:rsidRDefault="00D63DCB" w:rsidP="00151412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993" w:type="dxa"/>
          </w:tcPr>
          <w:p w:rsidR="00D63DCB" w:rsidRPr="00BB5C88" w:rsidRDefault="00D63DCB" w:rsidP="00151412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997" w:type="dxa"/>
            <w:gridSpan w:val="3"/>
          </w:tcPr>
          <w:p w:rsidR="00D63DCB" w:rsidRPr="00BB5C88" w:rsidRDefault="00D63DCB" w:rsidP="00151412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816" w:type="dxa"/>
            <w:gridSpan w:val="4"/>
          </w:tcPr>
          <w:p w:rsidR="00D63DCB" w:rsidRPr="00BB5C88" w:rsidRDefault="00D63DCB" w:rsidP="00151412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</w:tr>
      <w:tr w:rsidR="00D63DCB" w:rsidRPr="00BB5C88" w:rsidTr="001B3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7" w:type="dxa"/>
            <w:vMerge/>
          </w:tcPr>
          <w:p w:rsidR="00D63DCB" w:rsidRPr="00BB5C88" w:rsidRDefault="00D63DC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849" w:type="dxa"/>
            <w:vMerge/>
          </w:tcPr>
          <w:p w:rsidR="00D63DCB" w:rsidRPr="00BB5C88" w:rsidRDefault="00D63DCB" w:rsidP="005E395B">
            <w:pPr>
              <w:rPr>
                <w:rFonts w:eastAsia="Calibri"/>
              </w:rPr>
            </w:pPr>
          </w:p>
        </w:tc>
        <w:tc>
          <w:tcPr>
            <w:tcW w:w="1573" w:type="dxa"/>
            <w:vMerge/>
          </w:tcPr>
          <w:p w:rsidR="00D63DCB" w:rsidRPr="00BB5C88" w:rsidRDefault="00D63DCB" w:rsidP="005E395B">
            <w:pPr>
              <w:rPr>
                <w:rFonts w:eastAsia="Calibri"/>
              </w:rPr>
            </w:pPr>
          </w:p>
        </w:tc>
        <w:tc>
          <w:tcPr>
            <w:tcW w:w="2268" w:type="dxa"/>
            <w:vMerge/>
          </w:tcPr>
          <w:p w:rsidR="00D63DCB" w:rsidRPr="00BB5C88" w:rsidRDefault="00D63DCB" w:rsidP="005E395B">
            <w:pPr>
              <w:rPr>
                <w:rFonts w:eastAsia="Calibri"/>
              </w:rPr>
            </w:pPr>
          </w:p>
        </w:tc>
        <w:tc>
          <w:tcPr>
            <w:tcW w:w="856" w:type="dxa"/>
            <w:vMerge/>
          </w:tcPr>
          <w:p w:rsidR="00D63DCB" w:rsidRPr="00BB5C88" w:rsidRDefault="00D63DCB" w:rsidP="005E395B">
            <w:pPr>
              <w:rPr>
                <w:rFonts w:eastAsia="Calibri"/>
              </w:rPr>
            </w:pPr>
          </w:p>
        </w:tc>
        <w:tc>
          <w:tcPr>
            <w:tcW w:w="1128" w:type="dxa"/>
            <w:vMerge/>
          </w:tcPr>
          <w:p w:rsidR="00D63DCB" w:rsidRPr="00BB5C88" w:rsidRDefault="00D63DCB" w:rsidP="005E395B">
            <w:pPr>
              <w:rPr>
                <w:rFonts w:eastAsia="Calibri"/>
              </w:rPr>
            </w:pPr>
          </w:p>
        </w:tc>
        <w:tc>
          <w:tcPr>
            <w:tcW w:w="2392" w:type="dxa"/>
            <w:gridSpan w:val="2"/>
          </w:tcPr>
          <w:p w:rsidR="00D63DCB" w:rsidRPr="00BB5C88" w:rsidRDefault="00D63DCB" w:rsidP="0066699A">
            <w:pPr>
              <w:ind w:left="-56" w:right="-75"/>
              <w:rPr>
                <w:rFonts w:eastAsia="Calibri"/>
              </w:rPr>
            </w:pPr>
            <w:r w:rsidRPr="00BB5C88">
              <w:rPr>
                <w:rFonts w:eastAsia="Calibri"/>
              </w:rPr>
              <w:t>Федеральный бюджет</w:t>
            </w:r>
          </w:p>
        </w:tc>
        <w:tc>
          <w:tcPr>
            <w:tcW w:w="1133" w:type="dxa"/>
            <w:gridSpan w:val="2"/>
          </w:tcPr>
          <w:p w:rsidR="00D63DCB" w:rsidRPr="00BB5C88" w:rsidRDefault="00D63DCB" w:rsidP="0066699A">
            <w:pPr>
              <w:rPr>
                <w:rFonts w:eastAsia="Calibri"/>
                <w:b/>
              </w:rPr>
            </w:pPr>
            <w:r w:rsidRPr="00BB5C88">
              <w:rPr>
                <w:b/>
                <w:bCs/>
              </w:rPr>
              <w:t>0</w:t>
            </w:r>
          </w:p>
        </w:tc>
        <w:tc>
          <w:tcPr>
            <w:tcW w:w="995" w:type="dxa"/>
            <w:gridSpan w:val="2"/>
          </w:tcPr>
          <w:p w:rsidR="00D63DCB" w:rsidRPr="00BB5C88" w:rsidRDefault="00D63DCB" w:rsidP="005E395B">
            <w:pPr>
              <w:rPr>
                <w:rFonts w:eastAsia="Calibri"/>
                <w:b/>
              </w:rPr>
            </w:pPr>
          </w:p>
        </w:tc>
        <w:tc>
          <w:tcPr>
            <w:tcW w:w="993" w:type="dxa"/>
          </w:tcPr>
          <w:p w:rsidR="00D63DCB" w:rsidRPr="00BB5C88" w:rsidRDefault="00D63DCB" w:rsidP="005E395B">
            <w:pPr>
              <w:rPr>
                <w:rFonts w:eastAsia="Calibri"/>
                <w:b/>
              </w:rPr>
            </w:pPr>
          </w:p>
        </w:tc>
        <w:tc>
          <w:tcPr>
            <w:tcW w:w="997" w:type="dxa"/>
            <w:gridSpan w:val="3"/>
          </w:tcPr>
          <w:p w:rsidR="00D63DCB" w:rsidRPr="00BB5C88" w:rsidRDefault="00D63DCB" w:rsidP="005E395B">
            <w:pPr>
              <w:rPr>
                <w:rFonts w:eastAsia="Calibri"/>
                <w:b/>
              </w:rPr>
            </w:pPr>
          </w:p>
        </w:tc>
        <w:tc>
          <w:tcPr>
            <w:tcW w:w="816" w:type="dxa"/>
            <w:gridSpan w:val="4"/>
          </w:tcPr>
          <w:p w:rsidR="00D63DCB" w:rsidRPr="00BB5C88" w:rsidRDefault="00D63DCB" w:rsidP="005E395B">
            <w:pPr>
              <w:rPr>
                <w:rFonts w:eastAsia="Calibri"/>
                <w:b/>
              </w:rPr>
            </w:pPr>
          </w:p>
        </w:tc>
      </w:tr>
      <w:tr w:rsidR="00D63DCB" w:rsidRPr="00BB5C88" w:rsidTr="001B3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7" w:type="dxa"/>
            <w:vMerge/>
          </w:tcPr>
          <w:p w:rsidR="00D63DCB" w:rsidRPr="00BB5C88" w:rsidRDefault="00D63DC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849" w:type="dxa"/>
            <w:vMerge/>
          </w:tcPr>
          <w:p w:rsidR="00D63DCB" w:rsidRPr="00BB5C88" w:rsidRDefault="00D63DCB" w:rsidP="005E395B">
            <w:pPr>
              <w:rPr>
                <w:rFonts w:eastAsia="Calibri"/>
              </w:rPr>
            </w:pPr>
          </w:p>
        </w:tc>
        <w:tc>
          <w:tcPr>
            <w:tcW w:w="1573" w:type="dxa"/>
            <w:vMerge/>
          </w:tcPr>
          <w:p w:rsidR="00D63DCB" w:rsidRPr="00BB5C88" w:rsidRDefault="00D63DCB" w:rsidP="005E395B">
            <w:pPr>
              <w:rPr>
                <w:rFonts w:eastAsia="Calibri"/>
              </w:rPr>
            </w:pPr>
          </w:p>
        </w:tc>
        <w:tc>
          <w:tcPr>
            <w:tcW w:w="2268" w:type="dxa"/>
            <w:vMerge/>
          </w:tcPr>
          <w:p w:rsidR="00D63DCB" w:rsidRPr="00BB5C88" w:rsidRDefault="00D63DCB" w:rsidP="005E395B">
            <w:pPr>
              <w:rPr>
                <w:rFonts w:eastAsia="Calibri"/>
              </w:rPr>
            </w:pPr>
          </w:p>
        </w:tc>
        <w:tc>
          <w:tcPr>
            <w:tcW w:w="856" w:type="dxa"/>
            <w:vMerge/>
          </w:tcPr>
          <w:p w:rsidR="00D63DCB" w:rsidRPr="00BB5C88" w:rsidRDefault="00D63DCB" w:rsidP="005E395B">
            <w:pPr>
              <w:rPr>
                <w:rFonts w:eastAsia="Calibri"/>
              </w:rPr>
            </w:pPr>
          </w:p>
        </w:tc>
        <w:tc>
          <w:tcPr>
            <w:tcW w:w="1128" w:type="dxa"/>
            <w:vMerge/>
          </w:tcPr>
          <w:p w:rsidR="00D63DCB" w:rsidRPr="00BB5C88" w:rsidRDefault="00D63DCB" w:rsidP="005E395B">
            <w:pPr>
              <w:rPr>
                <w:rFonts w:eastAsia="Calibri"/>
              </w:rPr>
            </w:pPr>
          </w:p>
        </w:tc>
        <w:tc>
          <w:tcPr>
            <w:tcW w:w="2392" w:type="dxa"/>
            <w:gridSpan w:val="2"/>
          </w:tcPr>
          <w:p w:rsidR="00D63DCB" w:rsidRPr="00BB5C88" w:rsidRDefault="00D63DCB" w:rsidP="0066699A">
            <w:pPr>
              <w:ind w:left="-56" w:right="-75"/>
              <w:rPr>
                <w:rFonts w:eastAsia="Calibri"/>
              </w:rPr>
            </w:pPr>
            <w:r w:rsidRPr="00BB5C88">
              <w:rPr>
                <w:rFonts w:eastAsia="Calibri"/>
              </w:rPr>
              <w:t xml:space="preserve">Областной   </w:t>
            </w:r>
          </w:p>
          <w:p w:rsidR="00D63DCB" w:rsidRPr="00BB5C88" w:rsidRDefault="00D63DCB" w:rsidP="0066699A">
            <w:pPr>
              <w:ind w:left="-56" w:right="-75"/>
              <w:rPr>
                <w:rFonts w:eastAsia="Calibri"/>
              </w:rPr>
            </w:pPr>
            <w:r w:rsidRPr="00BB5C88">
              <w:rPr>
                <w:rFonts w:eastAsia="Calibri"/>
              </w:rPr>
              <w:t>бюджет  (</w:t>
            </w:r>
            <w:proofErr w:type="spellStart"/>
            <w:r w:rsidRPr="00BB5C88">
              <w:rPr>
                <w:rFonts w:eastAsia="Calibri"/>
              </w:rPr>
              <w:t>прогнозно</w:t>
            </w:r>
            <w:proofErr w:type="spellEnd"/>
            <w:r w:rsidRPr="00BB5C88">
              <w:rPr>
                <w:rFonts w:eastAsia="Calibri"/>
              </w:rPr>
              <w:t xml:space="preserve">) </w:t>
            </w:r>
          </w:p>
        </w:tc>
        <w:tc>
          <w:tcPr>
            <w:tcW w:w="1133" w:type="dxa"/>
            <w:gridSpan w:val="2"/>
          </w:tcPr>
          <w:p w:rsidR="00D63DCB" w:rsidRPr="00BB5C88" w:rsidRDefault="00D63DCB" w:rsidP="0066699A">
            <w:pPr>
              <w:rPr>
                <w:rFonts w:eastAsia="Calibri"/>
                <w:b/>
              </w:rPr>
            </w:pPr>
            <w:r w:rsidRPr="00BB5C88">
              <w:rPr>
                <w:b/>
                <w:bCs/>
              </w:rPr>
              <w:t>0</w:t>
            </w:r>
          </w:p>
        </w:tc>
        <w:tc>
          <w:tcPr>
            <w:tcW w:w="995" w:type="dxa"/>
            <w:gridSpan w:val="2"/>
          </w:tcPr>
          <w:p w:rsidR="00D63DCB" w:rsidRPr="00BB5C88" w:rsidRDefault="00D63DCB" w:rsidP="005E395B">
            <w:pPr>
              <w:rPr>
                <w:rFonts w:eastAsia="Calibri"/>
                <w:b/>
              </w:rPr>
            </w:pPr>
          </w:p>
        </w:tc>
        <w:tc>
          <w:tcPr>
            <w:tcW w:w="993" w:type="dxa"/>
          </w:tcPr>
          <w:p w:rsidR="00D63DCB" w:rsidRPr="00BB5C88" w:rsidRDefault="00D63DCB" w:rsidP="005E395B">
            <w:pPr>
              <w:rPr>
                <w:rFonts w:eastAsia="Calibri"/>
                <w:b/>
              </w:rPr>
            </w:pPr>
          </w:p>
        </w:tc>
        <w:tc>
          <w:tcPr>
            <w:tcW w:w="997" w:type="dxa"/>
            <w:gridSpan w:val="3"/>
          </w:tcPr>
          <w:p w:rsidR="00D63DCB" w:rsidRPr="00BB5C88" w:rsidRDefault="00D63DCB" w:rsidP="005E395B">
            <w:pPr>
              <w:rPr>
                <w:rFonts w:eastAsia="Calibri"/>
                <w:b/>
              </w:rPr>
            </w:pPr>
          </w:p>
        </w:tc>
        <w:tc>
          <w:tcPr>
            <w:tcW w:w="816" w:type="dxa"/>
            <w:gridSpan w:val="4"/>
          </w:tcPr>
          <w:p w:rsidR="00D63DCB" w:rsidRPr="00BB5C88" w:rsidRDefault="00D63DCB" w:rsidP="005E395B">
            <w:pPr>
              <w:rPr>
                <w:rFonts w:eastAsia="Calibri"/>
                <w:b/>
              </w:rPr>
            </w:pPr>
          </w:p>
        </w:tc>
      </w:tr>
      <w:tr w:rsidR="00D63DCB" w:rsidRPr="00BB5C88" w:rsidTr="001B3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7" w:type="dxa"/>
            <w:vMerge/>
          </w:tcPr>
          <w:p w:rsidR="00D63DCB" w:rsidRPr="00BB5C88" w:rsidRDefault="00D63DC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849" w:type="dxa"/>
            <w:vMerge/>
          </w:tcPr>
          <w:p w:rsidR="00D63DCB" w:rsidRPr="00BB5C88" w:rsidRDefault="00D63DCB" w:rsidP="005E395B">
            <w:pPr>
              <w:rPr>
                <w:rFonts w:eastAsia="Calibri"/>
              </w:rPr>
            </w:pPr>
          </w:p>
        </w:tc>
        <w:tc>
          <w:tcPr>
            <w:tcW w:w="1573" w:type="dxa"/>
            <w:vMerge/>
          </w:tcPr>
          <w:p w:rsidR="00D63DCB" w:rsidRPr="00BB5C88" w:rsidRDefault="00D63DCB" w:rsidP="005E395B">
            <w:pPr>
              <w:rPr>
                <w:rFonts w:eastAsia="Calibri"/>
              </w:rPr>
            </w:pPr>
          </w:p>
        </w:tc>
        <w:tc>
          <w:tcPr>
            <w:tcW w:w="2268" w:type="dxa"/>
            <w:vMerge/>
          </w:tcPr>
          <w:p w:rsidR="00D63DCB" w:rsidRPr="00BB5C88" w:rsidRDefault="00D63DCB" w:rsidP="005E395B">
            <w:pPr>
              <w:rPr>
                <w:rFonts w:eastAsia="Calibri"/>
              </w:rPr>
            </w:pPr>
          </w:p>
        </w:tc>
        <w:tc>
          <w:tcPr>
            <w:tcW w:w="856" w:type="dxa"/>
            <w:vMerge/>
          </w:tcPr>
          <w:p w:rsidR="00D63DCB" w:rsidRPr="00BB5C88" w:rsidRDefault="00D63DCB" w:rsidP="005E395B">
            <w:pPr>
              <w:rPr>
                <w:rFonts w:eastAsia="Calibri"/>
              </w:rPr>
            </w:pPr>
          </w:p>
        </w:tc>
        <w:tc>
          <w:tcPr>
            <w:tcW w:w="1128" w:type="dxa"/>
            <w:vMerge/>
          </w:tcPr>
          <w:p w:rsidR="00D63DCB" w:rsidRPr="00BB5C88" w:rsidRDefault="00D63DCB" w:rsidP="005E395B">
            <w:pPr>
              <w:rPr>
                <w:rFonts w:eastAsia="Calibri"/>
              </w:rPr>
            </w:pPr>
          </w:p>
        </w:tc>
        <w:tc>
          <w:tcPr>
            <w:tcW w:w="2392" w:type="dxa"/>
            <w:gridSpan w:val="2"/>
          </w:tcPr>
          <w:p w:rsidR="00D63DCB" w:rsidRPr="00BB5C88" w:rsidRDefault="00D63DCB" w:rsidP="005E395B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Бюджет Красноку</w:t>
            </w:r>
            <w:r w:rsidRPr="00BB5C88">
              <w:rPr>
                <w:rFonts w:eastAsia="Calibri"/>
              </w:rPr>
              <w:t>т</w:t>
            </w:r>
            <w:r w:rsidRPr="00BB5C88">
              <w:rPr>
                <w:rFonts w:eastAsia="Calibri"/>
              </w:rPr>
              <w:t>ского муниципальн</w:t>
            </w:r>
            <w:r w:rsidRPr="00BB5C88">
              <w:rPr>
                <w:rFonts w:eastAsia="Calibri"/>
              </w:rPr>
              <w:t>о</w:t>
            </w:r>
            <w:r w:rsidRPr="00BB5C88">
              <w:rPr>
                <w:rFonts w:eastAsia="Calibri"/>
              </w:rPr>
              <w:t xml:space="preserve">го района    </w:t>
            </w:r>
          </w:p>
        </w:tc>
        <w:tc>
          <w:tcPr>
            <w:tcW w:w="1133" w:type="dxa"/>
            <w:gridSpan w:val="2"/>
          </w:tcPr>
          <w:p w:rsidR="00D63DCB" w:rsidRPr="00BB5C88" w:rsidRDefault="00D63DCB" w:rsidP="00151412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995" w:type="dxa"/>
            <w:gridSpan w:val="2"/>
          </w:tcPr>
          <w:p w:rsidR="00D63DCB" w:rsidRPr="00BB5C88" w:rsidRDefault="00D63DCB" w:rsidP="00151412">
            <w:pPr>
              <w:rPr>
                <w:rFonts w:eastAsia="Calibri"/>
                <w:b/>
              </w:rPr>
            </w:pPr>
          </w:p>
        </w:tc>
        <w:tc>
          <w:tcPr>
            <w:tcW w:w="993" w:type="dxa"/>
          </w:tcPr>
          <w:p w:rsidR="00D63DCB" w:rsidRPr="00BB5C88" w:rsidRDefault="00D63DCB" w:rsidP="00151412">
            <w:pPr>
              <w:rPr>
                <w:rFonts w:eastAsia="Calibri"/>
                <w:b/>
              </w:rPr>
            </w:pPr>
          </w:p>
        </w:tc>
        <w:tc>
          <w:tcPr>
            <w:tcW w:w="997" w:type="dxa"/>
            <w:gridSpan w:val="3"/>
          </w:tcPr>
          <w:p w:rsidR="00D63DCB" w:rsidRPr="00BB5C88" w:rsidRDefault="00D63DCB" w:rsidP="00151412">
            <w:pPr>
              <w:rPr>
                <w:rFonts w:eastAsia="Calibri"/>
                <w:b/>
              </w:rPr>
            </w:pPr>
          </w:p>
        </w:tc>
        <w:tc>
          <w:tcPr>
            <w:tcW w:w="816" w:type="dxa"/>
            <w:gridSpan w:val="4"/>
          </w:tcPr>
          <w:p w:rsidR="00D63DCB" w:rsidRPr="00BB5C88" w:rsidRDefault="00D63DCB" w:rsidP="00151412">
            <w:pPr>
              <w:rPr>
                <w:rFonts w:eastAsia="Calibri"/>
                <w:b/>
              </w:rPr>
            </w:pPr>
          </w:p>
        </w:tc>
      </w:tr>
      <w:tr w:rsidR="00D63DCB" w:rsidRPr="00BB5C88" w:rsidTr="001B3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87" w:type="dxa"/>
            <w:vMerge/>
          </w:tcPr>
          <w:p w:rsidR="00D63DCB" w:rsidRPr="00BB5C88" w:rsidRDefault="00D63DCB" w:rsidP="005E395B">
            <w:pPr>
              <w:jc w:val="both"/>
              <w:rPr>
                <w:rFonts w:eastAsia="Calibri"/>
              </w:rPr>
            </w:pPr>
          </w:p>
        </w:tc>
        <w:tc>
          <w:tcPr>
            <w:tcW w:w="1849" w:type="dxa"/>
            <w:vMerge/>
          </w:tcPr>
          <w:p w:rsidR="00D63DCB" w:rsidRPr="00BB5C88" w:rsidRDefault="00D63DCB" w:rsidP="005E395B">
            <w:pPr>
              <w:rPr>
                <w:rFonts w:eastAsia="Calibri"/>
              </w:rPr>
            </w:pPr>
          </w:p>
        </w:tc>
        <w:tc>
          <w:tcPr>
            <w:tcW w:w="1573" w:type="dxa"/>
            <w:vMerge/>
          </w:tcPr>
          <w:p w:rsidR="00D63DCB" w:rsidRPr="00BB5C88" w:rsidRDefault="00D63DCB" w:rsidP="005E395B">
            <w:pPr>
              <w:rPr>
                <w:rFonts w:eastAsia="Calibri"/>
              </w:rPr>
            </w:pPr>
          </w:p>
        </w:tc>
        <w:tc>
          <w:tcPr>
            <w:tcW w:w="2268" w:type="dxa"/>
            <w:vMerge/>
          </w:tcPr>
          <w:p w:rsidR="00D63DCB" w:rsidRPr="00BB5C88" w:rsidRDefault="00D63DCB" w:rsidP="005E395B">
            <w:pPr>
              <w:rPr>
                <w:rFonts w:eastAsia="Calibri"/>
              </w:rPr>
            </w:pPr>
          </w:p>
        </w:tc>
        <w:tc>
          <w:tcPr>
            <w:tcW w:w="856" w:type="dxa"/>
            <w:vMerge/>
          </w:tcPr>
          <w:p w:rsidR="00D63DCB" w:rsidRPr="00BB5C88" w:rsidRDefault="00D63DCB" w:rsidP="005E395B">
            <w:pPr>
              <w:rPr>
                <w:rFonts w:eastAsia="Calibri"/>
              </w:rPr>
            </w:pPr>
          </w:p>
        </w:tc>
        <w:tc>
          <w:tcPr>
            <w:tcW w:w="1128" w:type="dxa"/>
            <w:vMerge/>
          </w:tcPr>
          <w:p w:rsidR="00D63DCB" w:rsidRPr="00BB5C88" w:rsidRDefault="00D63DCB" w:rsidP="005E395B">
            <w:pPr>
              <w:rPr>
                <w:rFonts w:eastAsia="Calibri"/>
              </w:rPr>
            </w:pPr>
          </w:p>
        </w:tc>
        <w:tc>
          <w:tcPr>
            <w:tcW w:w="2392" w:type="dxa"/>
            <w:gridSpan w:val="2"/>
          </w:tcPr>
          <w:p w:rsidR="00D63DCB" w:rsidRPr="00BB5C88" w:rsidRDefault="00D63DCB" w:rsidP="005E395B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 xml:space="preserve">Внебюджетные </w:t>
            </w:r>
          </w:p>
          <w:p w:rsidR="00D63DCB" w:rsidRPr="00BB5C88" w:rsidRDefault="00D63DCB" w:rsidP="0066699A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источники (</w:t>
            </w:r>
            <w:proofErr w:type="spellStart"/>
            <w:r w:rsidRPr="00BB5C88">
              <w:rPr>
                <w:rFonts w:eastAsia="Calibri"/>
              </w:rPr>
              <w:t>прогно</w:t>
            </w:r>
            <w:r w:rsidRPr="00BB5C88">
              <w:rPr>
                <w:rFonts w:eastAsia="Calibri"/>
              </w:rPr>
              <w:t>з</w:t>
            </w:r>
            <w:r w:rsidRPr="00BB5C88">
              <w:rPr>
                <w:rFonts w:eastAsia="Calibri"/>
              </w:rPr>
              <w:t>но</w:t>
            </w:r>
            <w:proofErr w:type="spellEnd"/>
            <w:r w:rsidRPr="00BB5C88">
              <w:rPr>
                <w:rFonts w:eastAsia="Calibri"/>
              </w:rPr>
              <w:t>)</w:t>
            </w:r>
          </w:p>
        </w:tc>
        <w:tc>
          <w:tcPr>
            <w:tcW w:w="1133" w:type="dxa"/>
            <w:gridSpan w:val="2"/>
          </w:tcPr>
          <w:p w:rsidR="00D63DCB" w:rsidRPr="00BB5C88" w:rsidRDefault="00D63DCB" w:rsidP="005E395B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0</w:t>
            </w:r>
          </w:p>
        </w:tc>
        <w:tc>
          <w:tcPr>
            <w:tcW w:w="995" w:type="dxa"/>
            <w:gridSpan w:val="2"/>
          </w:tcPr>
          <w:p w:rsidR="00D63DCB" w:rsidRPr="00BB5C88" w:rsidRDefault="00D63DCB" w:rsidP="005E395B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:rsidR="00D63DCB" w:rsidRPr="00BB5C88" w:rsidRDefault="00D63DCB" w:rsidP="005E395B">
            <w:pPr>
              <w:rPr>
                <w:rFonts w:eastAsia="Calibri"/>
              </w:rPr>
            </w:pPr>
          </w:p>
        </w:tc>
        <w:tc>
          <w:tcPr>
            <w:tcW w:w="997" w:type="dxa"/>
            <w:gridSpan w:val="3"/>
          </w:tcPr>
          <w:p w:rsidR="00D63DCB" w:rsidRPr="00BB5C88" w:rsidRDefault="00D63DCB" w:rsidP="005E395B">
            <w:pPr>
              <w:rPr>
                <w:rFonts w:eastAsia="Calibri"/>
              </w:rPr>
            </w:pPr>
          </w:p>
        </w:tc>
        <w:tc>
          <w:tcPr>
            <w:tcW w:w="816" w:type="dxa"/>
            <w:gridSpan w:val="4"/>
          </w:tcPr>
          <w:p w:rsidR="00D63DCB" w:rsidRPr="00BB5C88" w:rsidRDefault="00D63DCB" w:rsidP="005E395B">
            <w:pPr>
              <w:rPr>
                <w:rFonts w:eastAsia="Calibri"/>
              </w:rPr>
            </w:pPr>
          </w:p>
        </w:tc>
      </w:tr>
    </w:tbl>
    <w:p w:rsidR="00CB58DA" w:rsidRPr="00BB5C88" w:rsidRDefault="00CB58DA" w:rsidP="001B3C06">
      <w:pPr>
        <w:jc w:val="right"/>
        <w:rPr>
          <w:bCs/>
        </w:rPr>
      </w:pPr>
    </w:p>
    <w:p w:rsidR="00CB58DA" w:rsidRPr="00BB5C88" w:rsidRDefault="00CB58DA" w:rsidP="001B3C06">
      <w:pPr>
        <w:jc w:val="right"/>
        <w:rPr>
          <w:bCs/>
        </w:rPr>
      </w:pPr>
    </w:p>
    <w:p w:rsidR="00CB58DA" w:rsidRPr="00BB5C88" w:rsidRDefault="00CB58DA" w:rsidP="001B3C06">
      <w:pPr>
        <w:jc w:val="right"/>
        <w:rPr>
          <w:bCs/>
        </w:rPr>
      </w:pPr>
    </w:p>
    <w:p w:rsidR="00CB58DA" w:rsidRPr="00BB5C88" w:rsidRDefault="00CB58DA" w:rsidP="001B3C06">
      <w:pPr>
        <w:jc w:val="right"/>
        <w:rPr>
          <w:bCs/>
        </w:rPr>
      </w:pPr>
    </w:p>
    <w:p w:rsidR="00CB58DA" w:rsidRPr="00BB5C88" w:rsidRDefault="00CB58DA" w:rsidP="001B3C06">
      <w:pPr>
        <w:jc w:val="right"/>
        <w:rPr>
          <w:bCs/>
        </w:rPr>
      </w:pPr>
    </w:p>
    <w:p w:rsidR="00CB58DA" w:rsidRPr="00BB5C88" w:rsidRDefault="00CB58DA" w:rsidP="001B3C06">
      <w:pPr>
        <w:jc w:val="right"/>
        <w:rPr>
          <w:bCs/>
        </w:rPr>
      </w:pPr>
    </w:p>
    <w:p w:rsidR="00CB58DA" w:rsidRPr="00BB5C88" w:rsidRDefault="00CB58DA" w:rsidP="001B3C06">
      <w:pPr>
        <w:jc w:val="right"/>
        <w:rPr>
          <w:bCs/>
        </w:rPr>
      </w:pPr>
    </w:p>
    <w:p w:rsidR="00CB58DA" w:rsidRPr="00BB5C88" w:rsidRDefault="00CB58DA" w:rsidP="001B3C06">
      <w:pPr>
        <w:jc w:val="right"/>
        <w:rPr>
          <w:bCs/>
        </w:rPr>
      </w:pPr>
    </w:p>
    <w:p w:rsidR="00CB58DA" w:rsidRPr="00BB5C88" w:rsidRDefault="00CB58DA" w:rsidP="001B3C06">
      <w:pPr>
        <w:jc w:val="right"/>
        <w:rPr>
          <w:bCs/>
        </w:rPr>
      </w:pPr>
    </w:p>
    <w:p w:rsidR="00CB58DA" w:rsidRPr="00BB5C88" w:rsidRDefault="00CB58DA" w:rsidP="001B3C06">
      <w:pPr>
        <w:jc w:val="right"/>
        <w:rPr>
          <w:bCs/>
        </w:rPr>
      </w:pPr>
    </w:p>
    <w:p w:rsidR="00E875C8" w:rsidRPr="00C317B3" w:rsidRDefault="00E875C8" w:rsidP="00E875C8">
      <w:pPr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                                                                     Приложение № 6 к </w:t>
      </w:r>
      <w:r w:rsidRPr="00C317B3">
        <w:rPr>
          <w:bCs/>
        </w:rPr>
        <w:t>муниципальной программе</w:t>
      </w:r>
    </w:p>
    <w:p w:rsidR="00E875C8" w:rsidRPr="00C317B3" w:rsidRDefault="00E875C8" w:rsidP="00E875C8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</w:t>
      </w:r>
      <w:r w:rsidRPr="00C317B3">
        <w:rPr>
          <w:bCs/>
        </w:rPr>
        <w:t>«Развитие дорожной деятельности Краснокутского</w:t>
      </w:r>
    </w:p>
    <w:p w:rsidR="00E875C8" w:rsidRPr="00C317B3" w:rsidRDefault="00E875C8" w:rsidP="00E875C8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</w:t>
      </w:r>
      <w:r w:rsidRPr="00C317B3">
        <w:rPr>
          <w:bCs/>
        </w:rPr>
        <w:t xml:space="preserve"> муни</w:t>
      </w:r>
      <w:r>
        <w:rPr>
          <w:bCs/>
        </w:rPr>
        <w:t>ципального района</w:t>
      </w:r>
      <w:r w:rsidRPr="00C317B3">
        <w:rPr>
          <w:bCs/>
        </w:rPr>
        <w:t>»</w:t>
      </w:r>
    </w:p>
    <w:p w:rsidR="00E875C8" w:rsidRDefault="00E875C8" w:rsidP="00E875C8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от _______ № ________</w:t>
      </w:r>
    </w:p>
    <w:p w:rsidR="001B3C06" w:rsidRPr="00BB5C88" w:rsidRDefault="00E875C8" w:rsidP="00E875C8">
      <w:pPr>
        <w:jc w:val="center"/>
        <w:rPr>
          <w:rFonts w:eastAsia="Calibri"/>
          <w:b/>
        </w:rPr>
      </w:pPr>
      <w:r>
        <w:rPr>
          <w:bCs/>
        </w:rPr>
        <w:t xml:space="preserve">             </w:t>
      </w:r>
      <w:r w:rsidR="001B3C06" w:rsidRPr="00BB5C88">
        <w:rPr>
          <w:rFonts w:eastAsia="Calibri"/>
          <w:b/>
        </w:rPr>
        <w:t>План-график</w:t>
      </w:r>
    </w:p>
    <w:p w:rsidR="001B3C06" w:rsidRPr="00BB5C88" w:rsidRDefault="001B3C06" w:rsidP="001B3C06">
      <w:pPr>
        <w:contextualSpacing/>
        <w:jc w:val="center"/>
        <w:rPr>
          <w:b/>
          <w:bCs/>
        </w:rPr>
      </w:pPr>
      <w:r w:rsidRPr="00BB5C88">
        <w:rPr>
          <w:rFonts w:eastAsia="Calibri"/>
          <w:b/>
        </w:rPr>
        <w:t>реализации муниципальной программы "</w:t>
      </w:r>
      <w:r w:rsidRPr="00BB5C88">
        <w:rPr>
          <w:b/>
          <w:bCs/>
        </w:rPr>
        <w:t>Развитие дорожной деятельности Краснокутского</w:t>
      </w:r>
    </w:p>
    <w:p w:rsidR="001B3C06" w:rsidRPr="00BB5C88" w:rsidRDefault="001B3C06" w:rsidP="001B3C06">
      <w:pPr>
        <w:contextualSpacing/>
        <w:jc w:val="center"/>
        <w:rPr>
          <w:rFonts w:eastAsia="Calibri"/>
          <w:b/>
        </w:rPr>
      </w:pPr>
      <w:r w:rsidRPr="00BB5C88">
        <w:rPr>
          <w:b/>
          <w:bCs/>
        </w:rPr>
        <w:t>муниципального района»</w:t>
      </w:r>
      <w:r w:rsidRPr="00BB5C88">
        <w:rPr>
          <w:rFonts w:eastAsia="Calibri"/>
          <w:b/>
        </w:rPr>
        <w:t xml:space="preserve"> (на 202</w:t>
      </w:r>
      <w:r w:rsidR="00637FB8">
        <w:rPr>
          <w:rFonts w:eastAsia="Calibri"/>
          <w:b/>
        </w:rPr>
        <w:t>4</w:t>
      </w:r>
      <w:r w:rsidRPr="00BB5C88">
        <w:rPr>
          <w:rFonts w:eastAsia="Calibri"/>
          <w:b/>
        </w:rPr>
        <w:t xml:space="preserve"> финансовый год).</w:t>
      </w:r>
    </w:p>
    <w:p w:rsidR="00CB58DA" w:rsidRPr="00BB5C88" w:rsidRDefault="00CB58DA" w:rsidP="001B3C06">
      <w:pPr>
        <w:contextualSpacing/>
        <w:jc w:val="center"/>
        <w:rPr>
          <w:b/>
        </w:rPr>
      </w:pPr>
    </w:p>
    <w:tbl>
      <w:tblPr>
        <w:tblW w:w="1573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97"/>
        <w:gridCol w:w="1997"/>
        <w:gridCol w:w="1268"/>
        <w:gridCol w:w="12"/>
        <w:gridCol w:w="2261"/>
        <w:gridCol w:w="12"/>
        <w:gridCol w:w="840"/>
        <w:gridCol w:w="12"/>
        <w:gridCol w:w="1125"/>
        <w:gridCol w:w="12"/>
        <w:gridCol w:w="2542"/>
        <w:gridCol w:w="12"/>
        <w:gridCol w:w="1121"/>
        <w:gridCol w:w="12"/>
        <w:gridCol w:w="840"/>
        <w:gridCol w:w="12"/>
        <w:gridCol w:w="834"/>
        <w:gridCol w:w="141"/>
        <w:gridCol w:w="843"/>
        <w:gridCol w:w="150"/>
        <w:gridCol w:w="992"/>
      </w:tblGrid>
      <w:tr w:rsidR="001B3C06" w:rsidRPr="00BB5C88" w:rsidTr="0035782F">
        <w:trPr>
          <w:trHeight w:val="20"/>
          <w:tblCellSpacing w:w="5" w:type="nil"/>
        </w:trPr>
        <w:tc>
          <w:tcPr>
            <w:tcW w:w="6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BB5C88" w:rsidRDefault="001B3C06" w:rsidP="00C217D6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 xml:space="preserve"> N  </w:t>
            </w:r>
          </w:p>
          <w:p w:rsidR="001B3C06" w:rsidRPr="00BB5C88" w:rsidRDefault="001B3C06" w:rsidP="00C217D6">
            <w:pPr>
              <w:rPr>
                <w:rFonts w:eastAsia="Calibri"/>
                <w:b/>
              </w:rPr>
            </w:pPr>
            <w:proofErr w:type="spellStart"/>
            <w:proofErr w:type="gramStart"/>
            <w:r w:rsidRPr="00BB5C88">
              <w:rPr>
                <w:rFonts w:eastAsia="Calibri"/>
                <w:b/>
              </w:rPr>
              <w:t>п</w:t>
            </w:r>
            <w:proofErr w:type="spellEnd"/>
            <w:proofErr w:type="gramEnd"/>
            <w:r w:rsidRPr="00BB5C88">
              <w:rPr>
                <w:rFonts w:eastAsia="Calibri"/>
                <w:b/>
              </w:rPr>
              <w:t>/</w:t>
            </w:r>
            <w:proofErr w:type="spellStart"/>
            <w:r w:rsidRPr="00BB5C88">
              <w:rPr>
                <w:rFonts w:eastAsia="Calibri"/>
                <w:b/>
              </w:rPr>
              <w:t>п</w:t>
            </w:r>
            <w:proofErr w:type="spellEnd"/>
            <w:r w:rsidRPr="00BB5C88">
              <w:rPr>
                <w:rFonts w:eastAsia="Calibri"/>
                <w:b/>
              </w:rPr>
              <w:t xml:space="preserve"> </w:t>
            </w:r>
          </w:p>
        </w:tc>
        <w:tc>
          <w:tcPr>
            <w:tcW w:w="19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BB5C88" w:rsidRDefault="001B3C06" w:rsidP="00C217D6">
            <w:pPr>
              <w:ind w:left="-62" w:right="-72"/>
              <w:jc w:val="center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Наименование</w:t>
            </w:r>
          </w:p>
          <w:p w:rsidR="001B3C06" w:rsidRPr="00BB5C88" w:rsidRDefault="001B3C06" w:rsidP="00C217D6">
            <w:pPr>
              <w:ind w:left="-62" w:right="-72"/>
              <w:jc w:val="center"/>
              <w:rPr>
                <w:rFonts w:eastAsia="Calibri"/>
                <w:b/>
              </w:rPr>
            </w:pPr>
            <w:proofErr w:type="gramStart"/>
            <w:r w:rsidRPr="00BB5C88">
              <w:rPr>
                <w:rFonts w:eastAsia="Calibri"/>
                <w:b/>
              </w:rPr>
              <w:t>(основного</w:t>
            </w:r>
            <w:proofErr w:type="gramEnd"/>
          </w:p>
          <w:p w:rsidR="001B3C06" w:rsidRPr="00BB5C88" w:rsidRDefault="001B3C06" w:rsidP="00C217D6">
            <w:pPr>
              <w:ind w:left="-62" w:right="-72"/>
              <w:jc w:val="center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мероприятия,</w:t>
            </w:r>
          </w:p>
          <w:p w:rsidR="001B3C06" w:rsidRPr="00BB5C88" w:rsidRDefault="001B3C06" w:rsidP="00C217D6">
            <w:pPr>
              <w:ind w:left="-62" w:right="-72"/>
              <w:jc w:val="center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контрольного</w:t>
            </w:r>
          </w:p>
          <w:p w:rsidR="001B3C06" w:rsidRPr="00BB5C88" w:rsidRDefault="001B3C06" w:rsidP="00C217D6">
            <w:pPr>
              <w:ind w:left="-62" w:right="-72"/>
              <w:jc w:val="center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события)</w:t>
            </w:r>
          </w:p>
        </w:tc>
        <w:tc>
          <w:tcPr>
            <w:tcW w:w="1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BB5C88" w:rsidRDefault="001B3C06" w:rsidP="00C217D6">
            <w:pPr>
              <w:ind w:left="-62" w:right="-72"/>
              <w:jc w:val="center"/>
              <w:rPr>
                <w:rFonts w:eastAsia="Calibri"/>
                <w:b/>
              </w:rPr>
            </w:pPr>
            <w:proofErr w:type="spellStart"/>
            <w:r w:rsidRPr="00BB5C88">
              <w:rPr>
                <w:rFonts w:eastAsia="Calibri"/>
                <w:b/>
              </w:rPr>
              <w:t>Ответст</w:t>
            </w:r>
            <w:proofErr w:type="spellEnd"/>
            <w:r w:rsidRPr="00BB5C88">
              <w:rPr>
                <w:rFonts w:eastAsia="Calibri"/>
                <w:b/>
              </w:rPr>
              <w:t>-</w:t>
            </w:r>
          </w:p>
          <w:p w:rsidR="001B3C06" w:rsidRPr="00BB5C88" w:rsidRDefault="001B3C06" w:rsidP="00C217D6">
            <w:pPr>
              <w:ind w:left="-62" w:right="-72"/>
              <w:jc w:val="center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венный</w:t>
            </w:r>
          </w:p>
          <w:p w:rsidR="001B3C06" w:rsidRPr="00BB5C88" w:rsidRDefault="001B3C06" w:rsidP="00C217D6">
            <w:pPr>
              <w:ind w:left="-62" w:right="-72"/>
              <w:jc w:val="center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исполни-</w:t>
            </w:r>
          </w:p>
          <w:p w:rsidR="001B3C06" w:rsidRPr="00BB5C88" w:rsidRDefault="001B3C06" w:rsidP="00C217D6">
            <w:pPr>
              <w:ind w:left="-62" w:right="-72"/>
              <w:jc w:val="center"/>
              <w:rPr>
                <w:rFonts w:eastAsia="Calibri"/>
                <w:b/>
              </w:rPr>
            </w:pPr>
            <w:proofErr w:type="spellStart"/>
            <w:r w:rsidRPr="00BB5C88">
              <w:rPr>
                <w:rFonts w:eastAsia="Calibri"/>
                <w:b/>
              </w:rPr>
              <w:t>тель</w:t>
            </w:r>
            <w:proofErr w:type="spellEnd"/>
          </w:p>
          <w:p w:rsidR="001B3C06" w:rsidRPr="00BB5C88" w:rsidRDefault="001B3C06" w:rsidP="00C217D6">
            <w:pPr>
              <w:ind w:left="-62" w:right="-72"/>
              <w:jc w:val="center"/>
              <w:rPr>
                <w:rFonts w:eastAsia="Calibri"/>
                <w:b/>
              </w:rPr>
            </w:pPr>
          </w:p>
        </w:tc>
        <w:tc>
          <w:tcPr>
            <w:tcW w:w="227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BB5C88" w:rsidRDefault="001B3C06" w:rsidP="00C217D6">
            <w:pPr>
              <w:ind w:left="-62" w:right="-72"/>
              <w:jc w:val="center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Ожидаемый</w:t>
            </w:r>
          </w:p>
          <w:p w:rsidR="001B3C06" w:rsidRPr="00BB5C88" w:rsidRDefault="001B3C06" w:rsidP="00C217D6">
            <w:pPr>
              <w:ind w:left="-62" w:right="-72"/>
              <w:jc w:val="center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результат</w:t>
            </w:r>
          </w:p>
          <w:p w:rsidR="001B3C06" w:rsidRPr="00BB5C88" w:rsidRDefault="001B3C06" w:rsidP="00C217D6">
            <w:pPr>
              <w:ind w:left="-62" w:right="-72"/>
              <w:jc w:val="center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реализации</w:t>
            </w:r>
          </w:p>
          <w:p w:rsidR="001B3C06" w:rsidRPr="00BB5C88" w:rsidRDefault="001B3C06" w:rsidP="00C217D6">
            <w:pPr>
              <w:ind w:left="-62" w:right="-72"/>
              <w:jc w:val="center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мероприятия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BB5C88" w:rsidRDefault="001B3C06" w:rsidP="00C217D6">
            <w:pPr>
              <w:ind w:left="-62" w:right="-72"/>
              <w:jc w:val="center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Срок</w:t>
            </w:r>
          </w:p>
          <w:p w:rsidR="001B3C06" w:rsidRPr="00BB5C88" w:rsidRDefault="001B3C06" w:rsidP="00C217D6">
            <w:pPr>
              <w:ind w:left="-62" w:right="-72"/>
              <w:jc w:val="center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начала</w:t>
            </w:r>
          </w:p>
          <w:p w:rsidR="001B3C06" w:rsidRPr="00BB5C88" w:rsidRDefault="001B3C06" w:rsidP="00C217D6">
            <w:pPr>
              <w:ind w:left="-62" w:right="-72"/>
              <w:jc w:val="center"/>
              <w:rPr>
                <w:rFonts w:eastAsia="Calibri"/>
                <w:b/>
              </w:rPr>
            </w:pPr>
            <w:proofErr w:type="spellStart"/>
            <w:r w:rsidRPr="00BB5C88">
              <w:rPr>
                <w:rFonts w:eastAsia="Calibri"/>
                <w:b/>
              </w:rPr>
              <w:t>реали</w:t>
            </w:r>
            <w:proofErr w:type="spellEnd"/>
            <w:r w:rsidRPr="00BB5C88">
              <w:rPr>
                <w:rFonts w:eastAsia="Calibri"/>
                <w:b/>
              </w:rPr>
              <w:t>-</w:t>
            </w:r>
          </w:p>
          <w:p w:rsidR="001B3C06" w:rsidRPr="00BB5C88" w:rsidRDefault="001B3C06" w:rsidP="00C217D6">
            <w:pPr>
              <w:ind w:left="-62" w:right="-72"/>
              <w:jc w:val="center"/>
              <w:rPr>
                <w:rFonts w:eastAsia="Calibri"/>
                <w:b/>
              </w:rPr>
            </w:pPr>
            <w:proofErr w:type="spellStart"/>
            <w:r w:rsidRPr="00BB5C88">
              <w:rPr>
                <w:rFonts w:eastAsia="Calibri"/>
                <w:b/>
              </w:rPr>
              <w:t>зации</w:t>
            </w:r>
            <w:proofErr w:type="spellEnd"/>
          </w:p>
        </w:tc>
        <w:tc>
          <w:tcPr>
            <w:tcW w:w="113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BB5C88" w:rsidRDefault="001B3C06" w:rsidP="00C217D6">
            <w:pPr>
              <w:ind w:left="-62" w:right="-72"/>
              <w:jc w:val="center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Срок</w:t>
            </w:r>
          </w:p>
          <w:p w:rsidR="001B3C06" w:rsidRPr="00BB5C88" w:rsidRDefault="001B3C06" w:rsidP="00C217D6">
            <w:pPr>
              <w:ind w:left="-62" w:right="-72"/>
              <w:jc w:val="center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оконч</w:t>
            </w:r>
            <w:r w:rsidRPr="00BB5C88">
              <w:rPr>
                <w:rFonts w:eastAsia="Calibri"/>
                <w:b/>
              </w:rPr>
              <w:t>а</w:t>
            </w:r>
            <w:r w:rsidRPr="00BB5C88">
              <w:rPr>
                <w:rFonts w:eastAsia="Calibri"/>
                <w:b/>
              </w:rPr>
              <w:t>ния</w:t>
            </w:r>
          </w:p>
          <w:p w:rsidR="001B3C06" w:rsidRPr="00BB5C88" w:rsidRDefault="001B3C06" w:rsidP="00C217D6">
            <w:pPr>
              <w:ind w:left="-62" w:right="-72"/>
              <w:jc w:val="center"/>
              <w:rPr>
                <w:rFonts w:eastAsia="Calibri"/>
                <w:b/>
              </w:rPr>
            </w:pPr>
            <w:proofErr w:type="spellStart"/>
            <w:r w:rsidRPr="00BB5C88">
              <w:rPr>
                <w:rFonts w:eastAsia="Calibri"/>
                <w:b/>
              </w:rPr>
              <w:t>реализа</w:t>
            </w:r>
            <w:proofErr w:type="spellEnd"/>
            <w:r w:rsidRPr="00BB5C88">
              <w:rPr>
                <w:rFonts w:eastAsia="Calibri"/>
                <w:b/>
              </w:rPr>
              <w:t>-</w:t>
            </w:r>
          </w:p>
          <w:p w:rsidR="001B3C06" w:rsidRPr="00BB5C88" w:rsidRDefault="001B3C06" w:rsidP="00C217D6">
            <w:pPr>
              <w:ind w:left="-62" w:right="-72"/>
              <w:jc w:val="center"/>
              <w:rPr>
                <w:rFonts w:eastAsia="Calibri"/>
                <w:b/>
              </w:rPr>
            </w:pPr>
            <w:proofErr w:type="spellStart"/>
            <w:proofErr w:type="gramStart"/>
            <w:r w:rsidRPr="00BB5C88">
              <w:rPr>
                <w:rFonts w:eastAsia="Calibri"/>
                <w:b/>
              </w:rPr>
              <w:t>ции</w:t>
            </w:r>
            <w:proofErr w:type="spellEnd"/>
            <w:r w:rsidRPr="00BB5C88">
              <w:rPr>
                <w:rFonts w:eastAsia="Calibri"/>
                <w:b/>
              </w:rPr>
              <w:t xml:space="preserve"> (дата</w:t>
            </w:r>
            <w:proofErr w:type="gramEnd"/>
          </w:p>
          <w:p w:rsidR="001B3C06" w:rsidRPr="00BB5C88" w:rsidRDefault="001B3C06" w:rsidP="00C217D6">
            <w:pPr>
              <w:ind w:left="-62" w:right="-72"/>
              <w:jc w:val="center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ко</w:t>
            </w:r>
            <w:r w:rsidRPr="00BB5C88">
              <w:rPr>
                <w:rFonts w:eastAsia="Calibri"/>
                <w:b/>
              </w:rPr>
              <w:t>н</w:t>
            </w:r>
            <w:r w:rsidRPr="00BB5C88">
              <w:rPr>
                <w:rFonts w:eastAsia="Calibri"/>
                <w:b/>
              </w:rPr>
              <w:t>трольного</w:t>
            </w:r>
          </w:p>
          <w:p w:rsidR="001B3C06" w:rsidRPr="00BB5C88" w:rsidRDefault="001B3C06" w:rsidP="00C217D6">
            <w:pPr>
              <w:ind w:left="-62" w:right="-72"/>
              <w:jc w:val="center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события)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BB5C88" w:rsidRDefault="001B3C06" w:rsidP="00C217D6">
            <w:pPr>
              <w:ind w:left="-62" w:right="-72"/>
              <w:jc w:val="center"/>
              <w:rPr>
                <w:rFonts w:eastAsia="Calibri"/>
                <w:b/>
              </w:rPr>
            </w:pPr>
            <w:proofErr w:type="spellStart"/>
            <w:r w:rsidRPr="00BB5C88">
              <w:rPr>
                <w:rFonts w:eastAsia="Calibri"/>
                <w:b/>
              </w:rPr>
              <w:t>Источникифинансиро-ванияпрограммы</w:t>
            </w:r>
            <w:proofErr w:type="spellEnd"/>
            <w:r w:rsidRPr="00BB5C88">
              <w:rPr>
                <w:rFonts w:eastAsia="Calibri"/>
                <w:b/>
              </w:rPr>
              <w:t>,</w:t>
            </w:r>
          </w:p>
          <w:p w:rsidR="001B3C06" w:rsidRPr="00BB5C88" w:rsidRDefault="001B3C06" w:rsidP="00C217D6">
            <w:pPr>
              <w:ind w:left="-62" w:right="-72"/>
              <w:jc w:val="center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подпрограмм,</w:t>
            </w:r>
          </w:p>
          <w:p w:rsidR="001B3C06" w:rsidRPr="00BB5C88" w:rsidRDefault="001B3C06" w:rsidP="00C217D6">
            <w:pPr>
              <w:ind w:left="-62" w:right="-72"/>
              <w:jc w:val="center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основных</w:t>
            </w:r>
          </w:p>
          <w:p w:rsidR="001B3C06" w:rsidRPr="00BB5C88" w:rsidRDefault="001B3C06" w:rsidP="00C217D6">
            <w:pPr>
              <w:ind w:left="-62" w:right="-72"/>
              <w:jc w:val="center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мероприятий,</w:t>
            </w:r>
          </w:p>
          <w:p w:rsidR="001B3C06" w:rsidRPr="00BB5C88" w:rsidRDefault="001B3C06" w:rsidP="00C217D6">
            <w:pPr>
              <w:ind w:left="-62" w:right="-72"/>
              <w:jc w:val="center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мероприятий,</w:t>
            </w:r>
          </w:p>
          <w:p w:rsidR="001B3C06" w:rsidRPr="00BB5C88" w:rsidRDefault="001B3C06" w:rsidP="00C217D6">
            <w:pPr>
              <w:ind w:left="-62" w:right="-72"/>
              <w:jc w:val="center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тыс. руб.</w:t>
            </w:r>
          </w:p>
        </w:tc>
        <w:tc>
          <w:tcPr>
            <w:tcW w:w="495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BB5C88" w:rsidRDefault="001B3C06" w:rsidP="00C217D6">
            <w:pPr>
              <w:ind w:left="-62" w:right="-72"/>
              <w:jc w:val="center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Объем финансового обеспечения</w:t>
            </w:r>
          </w:p>
          <w:p w:rsidR="001B3C06" w:rsidRPr="00BB5C88" w:rsidRDefault="001B3C06" w:rsidP="00C217D6">
            <w:pPr>
              <w:ind w:left="-62" w:right="-72"/>
              <w:jc w:val="center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(тыс. руб.)</w:t>
            </w:r>
          </w:p>
        </w:tc>
      </w:tr>
      <w:tr w:rsidR="001B3C06" w:rsidRPr="00BB5C88" w:rsidTr="0035782F">
        <w:trPr>
          <w:trHeight w:val="20"/>
          <w:tblCellSpacing w:w="5" w:type="nil"/>
        </w:trPr>
        <w:tc>
          <w:tcPr>
            <w:tcW w:w="6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BB5C88" w:rsidRDefault="001B3C06" w:rsidP="00C217D6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9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BB5C88" w:rsidRDefault="001B3C06" w:rsidP="00C217D6">
            <w:pPr>
              <w:ind w:left="-62" w:right="-72"/>
              <w:jc w:val="center"/>
              <w:rPr>
                <w:rFonts w:eastAsia="Calibri"/>
                <w:b/>
              </w:rPr>
            </w:pPr>
          </w:p>
        </w:tc>
        <w:tc>
          <w:tcPr>
            <w:tcW w:w="1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BB5C88" w:rsidRDefault="001B3C06" w:rsidP="00C217D6">
            <w:pPr>
              <w:ind w:left="-62" w:right="-72"/>
              <w:jc w:val="center"/>
              <w:rPr>
                <w:rFonts w:eastAsia="Calibri"/>
                <w:b/>
              </w:rPr>
            </w:pPr>
          </w:p>
        </w:tc>
        <w:tc>
          <w:tcPr>
            <w:tcW w:w="227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BB5C88" w:rsidRDefault="001B3C06" w:rsidP="00C217D6">
            <w:pPr>
              <w:ind w:left="-62" w:right="-72"/>
              <w:jc w:val="center"/>
              <w:rPr>
                <w:rFonts w:eastAsia="Calibri"/>
                <w:b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BB5C88" w:rsidRDefault="001B3C06" w:rsidP="00C217D6">
            <w:pPr>
              <w:ind w:left="-62" w:right="-72"/>
              <w:jc w:val="center"/>
              <w:rPr>
                <w:rFonts w:eastAsia="Calibri"/>
                <w:b/>
              </w:rPr>
            </w:pPr>
          </w:p>
        </w:tc>
        <w:tc>
          <w:tcPr>
            <w:tcW w:w="113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BB5C88" w:rsidRDefault="001B3C06" w:rsidP="00C217D6">
            <w:pPr>
              <w:ind w:left="-62" w:right="-72"/>
              <w:jc w:val="center"/>
              <w:rPr>
                <w:rFonts w:eastAsia="Calibri"/>
                <w:b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BB5C88" w:rsidRDefault="001B3C06" w:rsidP="00C217D6">
            <w:pPr>
              <w:ind w:left="-62" w:right="-72"/>
              <w:jc w:val="center"/>
              <w:rPr>
                <w:rFonts w:eastAsia="Calibri"/>
                <w:b/>
              </w:rPr>
            </w:pPr>
          </w:p>
        </w:tc>
        <w:tc>
          <w:tcPr>
            <w:tcW w:w="1133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BB5C88" w:rsidRDefault="001B3C06" w:rsidP="00C217D6">
            <w:pPr>
              <w:ind w:left="-62" w:right="-72"/>
              <w:jc w:val="center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всего</w:t>
            </w:r>
          </w:p>
          <w:p w:rsidR="001B3C06" w:rsidRPr="00BB5C88" w:rsidRDefault="001B3C06" w:rsidP="00C217D6">
            <w:pPr>
              <w:ind w:left="-62" w:right="-72"/>
              <w:jc w:val="center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на 202</w:t>
            </w:r>
            <w:r w:rsidR="00F33039">
              <w:rPr>
                <w:rFonts w:eastAsia="Calibri"/>
                <w:b/>
              </w:rPr>
              <w:t>4</w:t>
            </w:r>
          </w:p>
          <w:p w:rsidR="001B3C06" w:rsidRPr="00BB5C88" w:rsidRDefault="001B3C06" w:rsidP="00C217D6">
            <w:pPr>
              <w:ind w:left="-62" w:right="-72"/>
              <w:jc w:val="center"/>
              <w:rPr>
                <w:rFonts w:eastAsia="Calibri"/>
                <w:b/>
              </w:rPr>
            </w:pPr>
            <w:proofErr w:type="gramStart"/>
            <w:r w:rsidRPr="00BB5C88">
              <w:rPr>
                <w:rFonts w:eastAsia="Calibri"/>
                <w:b/>
              </w:rPr>
              <w:t>(</w:t>
            </w:r>
            <w:proofErr w:type="spellStart"/>
            <w:r w:rsidRPr="00BB5C88">
              <w:rPr>
                <w:rFonts w:eastAsia="Calibri"/>
                <w:b/>
              </w:rPr>
              <w:t>финан</w:t>
            </w:r>
            <w:proofErr w:type="spellEnd"/>
            <w:r w:rsidRPr="00BB5C88">
              <w:rPr>
                <w:rFonts w:eastAsia="Calibri"/>
                <w:b/>
              </w:rPr>
              <w:t>-</w:t>
            </w:r>
            <w:proofErr w:type="gramEnd"/>
          </w:p>
          <w:p w:rsidR="001B3C06" w:rsidRPr="00BB5C88" w:rsidRDefault="001B3C06" w:rsidP="00C217D6">
            <w:pPr>
              <w:ind w:left="-62" w:right="-72"/>
              <w:jc w:val="center"/>
              <w:rPr>
                <w:rFonts w:eastAsia="Calibri"/>
                <w:b/>
              </w:rPr>
            </w:pPr>
            <w:proofErr w:type="spellStart"/>
            <w:r w:rsidRPr="00BB5C88">
              <w:rPr>
                <w:rFonts w:eastAsia="Calibri"/>
                <w:b/>
              </w:rPr>
              <w:t>совый</w:t>
            </w:r>
            <w:proofErr w:type="spellEnd"/>
          </w:p>
          <w:p w:rsidR="001B3C06" w:rsidRPr="00BB5C88" w:rsidRDefault="001B3C06" w:rsidP="00C217D6">
            <w:pPr>
              <w:ind w:left="-62" w:right="-72"/>
              <w:jc w:val="center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год)</w:t>
            </w:r>
          </w:p>
        </w:tc>
        <w:tc>
          <w:tcPr>
            <w:tcW w:w="3824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BB5C88" w:rsidRDefault="001B3C06" w:rsidP="00C217D6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 xml:space="preserve">  в том числе    по кварталам  </w:t>
            </w:r>
          </w:p>
        </w:tc>
      </w:tr>
      <w:tr w:rsidR="001B3C06" w:rsidRPr="00BB5C88" w:rsidTr="0035782F">
        <w:trPr>
          <w:trHeight w:val="20"/>
          <w:tblCellSpacing w:w="5" w:type="nil"/>
        </w:trPr>
        <w:tc>
          <w:tcPr>
            <w:tcW w:w="6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BB5C88" w:rsidRDefault="001B3C06" w:rsidP="00C217D6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9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BB5C88" w:rsidRDefault="001B3C06" w:rsidP="00C217D6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BB5C88" w:rsidRDefault="001B3C06" w:rsidP="00C217D6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27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BB5C88" w:rsidRDefault="001B3C06" w:rsidP="00C217D6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BB5C88" w:rsidRDefault="001B3C06" w:rsidP="00C217D6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13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BB5C88" w:rsidRDefault="001B3C06" w:rsidP="00C217D6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BB5C88" w:rsidRDefault="001B3C06" w:rsidP="00C217D6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BB5C88" w:rsidRDefault="001B3C06" w:rsidP="00C217D6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BB5C88" w:rsidRDefault="001B3C06" w:rsidP="00C217D6">
            <w:pPr>
              <w:jc w:val="center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I</w:t>
            </w:r>
          </w:p>
        </w:tc>
        <w:tc>
          <w:tcPr>
            <w:tcW w:w="98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BB5C88" w:rsidRDefault="001B3C06" w:rsidP="00C217D6">
            <w:pPr>
              <w:jc w:val="center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II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BB5C88" w:rsidRDefault="001B3C06" w:rsidP="00C217D6">
            <w:pPr>
              <w:jc w:val="center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III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BB5C88" w:rsidRDefault="001B3C06" w:rsidP="00C217D6">
            <w:pPr>
              <w:jc w:val="center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IV</w:t>
            </w:r>
          </w:p>
        </w:tc>
      </w:tr>
      <w:tr w:rsidR="001B3C06" w:rsidRPr="00BB5C88" w:rsidTr="0035782F">
        <w:trPr>
          <w:trHeight w:val="20"/>
          <w:tblCellSpacing w:w="5" w:type="nil"/>
        </w:trPr>
        <w:tc>
          <w:tcPr>
            <w:tcW w:w="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BB5C88" w:rsidRDefault="001B3C06" w:rsidP="00C217D6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 xml:space="preserve"> 1  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B3C06" w:rsidRPr="00BB5C88" w:rsidRDefault="001B3C06" w:rsidP="00C217D6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 xml:space="preserve">      2       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B3C06" w:rsidRPr="00BB5C88" w:rsidRDefault="001B3C06" w:rsidP="00C217D6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 xml:space="preserve">    3     </w:t>
            </w:r>
          </w:p>
        </w:tc>
        <w:tc>
          <w:tcPr>
            <w:tcW w:w="2273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B3C06" w:rsidRPr="00BB5C88" w:rsidRDefault="001B3C06" w:rsidP="00C217D6">
            <w:pPr>
              <w:ind w:left="94"/>
              <w:rPr>
                <w:rFonts w:eastAsia="Calibri"/>
              </w:rPr>
            </w:pPr>
            <w:r w:rsidRPr="00BB5C88">
              <w:rPr>
                <w:rFonts w:eastAsia="Calibri"/>
              </w:rPr>
              <w:t xml:space="preserve">4   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3C06" w:rsidRPr="00BB5C88" w:rsidRDefault="001B3C06" w:rsidP="00C217D6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 xml:space="preserve">  5   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B3C06" w:rsidRPr="00BB5C88" w:rsidRDefault="001B3C06" w:rsidP="00C217D6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 xml:space="preserve">    6    </w:t>
            </w:r>
          </w:p>
        </w:tc>
        <w:tc>
          <w:tcPr>
            <w:tcW w:w="25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BB5C88" w:rsidRDefault="001B3C06" w:rsidP="00C217D6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 xml:space="preserve">     7      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BB5C88" w:rsidRDefault="001B3C06" w:rsidP="00C217D6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 xml:space="preserve">   8   </w:t>
            </w:r>
          </w:p>
        </w:tc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BB5C88" w:rsidRDefault="001B3C06" w:rsidP="00C217D6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 xml:space="preserve"> 9 </w:t>
            </w:r>
          </w:p>
        </w:tc>
        <w:tc>
          <w:tcPr>
            <w:tcW w:w="98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BB5C88" w:rsidRDefault="001B3C06" w:rsidP="00C217D6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 xml:space="preserve">10 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BB5C88" w:rsidRDefault="001B3C06" w:rsidP="00C217D6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 xml:space="preserve">11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BB5C88" w:rsidRDefault="001B3C06" w:rsidP="00C217D6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 xml:space="preserve">12 </w:t>
            </w:r>
          </w:p>
        </w:tc>
      </w:tr>
      <w:tr w:rsidR="001B3C06" w:rsidRPr="00BB5C88" w:rsidTr="0035782F">
        <w:trPr>
          <w:trHeight w:val="20"/>
          <w:tblCellSpacing w:w="5" w:type="nil"/>
        </w:trPr>
        <w:tc>
          <w:tcPr>
            <w:tcW w:w="69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BB5C88" w:rsidRDefault="001B3C06" w:rsidP="00C217D6">
            <w:pPr>
              <w:jc w:val="both"/>
              <w:rPr>
                <w:rFonts w:eastAsia="Calibri"/>
              </w:rPr>
            </w:pPr>
          </w:p>
        </w:tc>
        <w:tc>
          <w:tcPr>
            <w:tcW w:w="199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B3C06" w:rsidRPr="00BB5C88" w:rsidRDefault="001B3C06" w:rsidP="00C217D6">
            <w:pPr>
              <w:contextualSpacing/>
              <w:jc w:val="both"/>
              <w:rPr>
                <w:b/>
                <w:bCs/>
              </w:rPr>
            </w:pPr>
            <w:r w:rsidRPr="00BB5C88">
              <w:rPr>
                <w:rFonts w:eastAsia="Calibri"/>
              </w:rPr>
              <w:t>«</w:t>
            </w:r>
            <w:r w:rsidRPr="00BB5C88">
              <w:rPr>
                <w:b/>
                <w:bCs/>
              </w:rPr>
              <w:t>Развитие д</w:t>
            </w:r>
            <w:r w:rsidRPr="00BB5C88">
              <w:rPr>
                <w:b/>
                <w:bCs/>
              </w:rPr>
              <w:t>о</w:t>
            </w:r>
            <w:r w:rsidRPr="00BB5C88">
              <w:rPr>
                <w:b/>
                <w:bCs/>
              </w:rPr>
              <w:t>рожной де</w:t>
            </w:r>
            <w:r w:rsidRPr="00BB5C88">
              <w:rPr>
                <w:b/>
                <w:bCs/>
              </w:rPr>
              <w:t>я</w:t>
            </w:r>
            <w:r w:rsidRPr="00BB5C88">
              <w:rPr>
                <w:b/>
                <w:bCs/>
              </w:rPr>
              <w:t>тельности Кра</w:t>
            </w:r>
            <w:r w:rsidRPr="00BB5C88">
              <w:rPr>
                <w:b/>
                <w:bCs/>
              </w:rPr>
              <w:t>с</w:t>
            </w:r>
            <w:r w:rsidRPr="00BB5C88">
              <w:rPr>
                <w:b/>
                <w:bCs/>
              </w:rPr>
              <w:t xml:space="preserve">нокутского </w:t>
            </w:r>
          </w:p>
          <w:p w:rsidR="001B3C06" w:rsidRPr="00BB5C88" w:rsidRDefault="001B3C06" w:rsidP="00C217D6">
            <w:pPr>
              <w:contextualSpacing/>
              <w:jc w:val="both"/>
              <w:rPr>
                <w:b/>
              </w:rPr>
            </w:pPr>
            <w:r w:rsidRPr="00BB5C88">
              <w:rPr>
                <w:b/>
                <w:bCs/>
              </w:rPr>
              <w:t>муниципального района»</w:t>
            </w:r>
          </w:p>
          <w:p w:rsidR="001B3C06" w:rsidRPr="00BB5C88" w:rsidRDefault="001B3C06" w:rsidP="00C217D6">
            <w:pPr>
              <w:rPr>
                <w:rFonts w:eastAsia="Calibri"/>
              </w:rPr>
            </w:pPr>
          </w:p>
        </w:tc>
        <w:tc>
          <w:tcPr>
            <w:tcW w:w="1268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3C06" w:rsidRPr="00BB5C88" w:rsidRDefault="001B3C06" w:rsidP="00C217D6">
            <w:pPr>
              <w:rPr>
                <w:rFonts w:eastAsia="Calibri"/>
                <w:b/>
              </w:rPr>
            </w:pPr>
          </w:p>
        </w:tc>
        <w:tc>
          <w:tcPr>
            <w:tcW w:w="2273" w:type="dxa"/>
            <w:gridSpan w:val="2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3C06" w:rsidRPr="00BB5C88" w:rsidRDefault="001B3C06" w:rsidP="00C217D6">
            <w:pPr>
              <w:autoSpaceDE w:val="0"/>
              <w:snapToGrid w:val="0"/>
              <w:ind w:left="-70" w:right="-79"/>
              <w:jc w:val="both"/>
              <w:rPr>
                <w:b/>
              </w:rPr>
            </w:pPr>
            <w:r w:rsidRPr="00BB5C88">
              <w:rPr>
                <w:b/>
              </w:rPr>
              <w:t>Сокращение числа дорожно-транспортных пр</w:t>
            </w:r>
            <w:r w:rsidRPr="00BB5C88">
              <w:rPr>
                <w:b/>
              </w:rPr>
              <w:t>о</w:t>
            </w:r>
            <w:r w:rsidRPr="00BB5C88">
              <w:rPr>
                <w:b/>
              </w:rPr>
              <w:t>исшествий, связа</w:t>
            </w:r>
            <w:r w:rsidRPr="00BB5C88">
              <w:rPr>
                <w:b/>
              </w:rPr>
              <w:t>н</w:t>
            </w:r>
            <w:r w:rsidRPr="00BB5C88">
              <w:rPr>
                <w:b/>
              </w:rPr>
              <w:t>ных с дорожными условиями.</w:t>
            </w:r>
          </w:p>
          <w:p w:rsidR="001B3C06" w:rsidRPr="00BB5C88" w:rsidRDefault="001B3C06" w:rsidP="001E165A">
            <w:pPr>
              <w:ind w:left="-70" w:right="-79"/>
              <w:rPr>
                <w:rFonts w:eastAsia="Calibri"/>
                <w:b/>
              </w:rPr>
            </w:pPr>
            <w:r w:rsidRPr="00BB5C88">
              <w:rPr>
                <w:b/>
              </w:rPr>
              <w:t>Сокращение кол</w:t>
            </w:r>
            <w:r w:rsidRPr="00BB5C88">
              <w:rPr>
                <w:b/>
              </w:rPr>
              <w:t>и</w:t>
            </w:r>
            <w:r w:rsidRPr="00BB5C88">
              <w:rPr>
                <w:b/>
              </w:rPr>
              <w:t>чества пострада</w:t>
            </w:r>
            <w:r w:rsidRPr="00BB5C88">
              <w:rPr>
                <w:b/>
              </w:rPr>
              <w:t>в</w:t>
            </w:r>
            <w:r w:rsidRPr="00BB5C88">
              <w:rPr>
                <w:b/>
              </w:rPr>
              <w:t>ших в дорожно-транспортных пр</w:t>
            </w:r>
            <w:r w:rsidRPr="00BB5C88">
              <w:rPr>
                <w:b/>
              </w:rPr>
              <w:t>о</w:t>
            </w:r>
            <w:r w:rsidRPr="00BB5C88">
              <w:rPr>
                <w:b/>
              </w:rPr>
              <w:t>исшествиях</w:t>
            </w:r>
          </w:p>
        </w:tc>
        <w:tc>
          <w:tcPr>
            <w:tcW w:w="852" w:type="dxa"/>
            <w:gridSpan w:val="2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3C06" w:rsidRPr="00BB5C88" w:rsidRDefault="001B3C06" w:rsidP="00C217D6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01.01.</w:t>
            </w:r>
          </w:p>
          <w:p w:rsidR="001B3C06" w:rsidRPr="00BB5C88" w:rsidRDefault="001B3C06" w:rsidP="007B4D0A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202</w:t>
            </w:r>
            <w:r w:rsidR="007B4D0A">
              <w:rPr>
                <w:rFonts w:eastAsia="Calibri"/>
                <w:b/>
              </w:rPr>
              <w:t>4</w:t>
            </w:r>
            <w:r w:rsidRPr="00BB5C88">
              <w:rPr>
                <w:rFonts w:eastAsia="Calibri"/>
                <w:b/>
              </w:rPr>
              <w:t xml:space="preserve"> г.</w:t>
            </w:r>
          </w:p>
        </w:tc>
        <w:tc>
          <w:tcPr>
            <w:tcW w:w="1137" w:type="dxa"/>
            <w:gridSpan w:val="2"/>
            <w:vMerge w:val="restar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B3C06" w:rsidRPr="00BB5C88" w:rsidRDefault="001B3C06" w:rsidP="00C217D6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31.12.</w:t>
            </w:r>
          </w:p>
          <w:p w:rsidR="001B3C06" w:rsidRPr="00BB5C88" w:rsidRDefault="001B3C06" w:rsidP="007B4D0A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202</w:t>
            </w:r>
            <w:r w:rsidR="007B4D0A">
              <w:rPr>
                <w:rFonts w:eastAsia="Calibri"/>
                <w:b/>
              </w:rPr>
              <w:t>4</w:t>
            </w:r>
            <w:r w:rsidRPr="00BB5C88">
              <w:rPr>
                <w:rFonts w:eastAsia="Calibri"/>
                <w:b/>
              </w:rPr>
              <w:t xml:space="preserve"> г.</w:t>
            </w:r>
          </w:p>
        </w:tc>
        <w:tc>
          <w:tcPr>
            <w:tcW w:w="25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BB5C88" w:rsidRDefault="001B3C06" w:rsidP="00C217D6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 xml:space="preserve">всего       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3C06" w:rsidRPr="00BB5C88" w:rsidRDefault="002616DF" w:rsidP="002818FA">
            <w:pPr>
              <w:jc w:val="center"/>
              <w:rPr>
                <w:rFonts w:eastAsia="Calibri"/>
                <w:b/>
              </w:rPr>
            </w:pPr>
            <w:r w:rsidRPr="00BB5C88">
              <w:rPr>
                <w:b/>
                <w:bCs/>
              </w:rPr>
              <w:t>5</w:t>
            </w:r>
            <w:r w:rsidR="002818FA">
              <w:rPr>
                <w:b/>
                <w:bCs/>
              </w:rPr>
              <w:t>3591,81</w:t>
            </w:r>
          </w:p>
        </w:tc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3C06" w:rsidRPr="00BB5C88" w:rsidRDefault="002818FA" w:rsidP="002818F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1000</w:t>
            </w:r>
            <w:r w:rsidR="001B3C06" w:rsidRPr="00BB5C88">
              <w:rPr>
                <w:rFonts w:eastAsia="Calibri"/>
                <w:b/>
              </w:rPr>
              <w:t>,0</w:t>
            </w:r>
          </w:p>
        </w:tc>
        <w:tc>
          <w:tcPr>
            <w:tcW w:w="98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3C06" w:rsidRPr="00BB5C88" w:rsidRDefault="002818FA" w:rsidP="002818F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24000,</w:t>
            </w:r>
            <w:r w:rsidR="001B3C06" w:rsidRPr="00BB5C88">
              <w:rPr>
                <w:rFonts w:eastAsia="Calibri"/>
                <w:b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3C06" w:rsidRPr="00BB5C88" w:rsidRDefault="002818FA" w:rsidP="0035782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22000,0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3C06" w:rsidRPr="00BB5C88" w:rsidRDefault="0035782F" w:rsidP="0035782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6591,81</w:t>
            </w:r>
          </w:p>
        </w:tc>
      </w:tr>
      <w:tr w:rsidR="001B3C06" w:rsidRPr="00BB5C88" w:rsidTr="0035782F">
        <w:trPr>
          <w:trHeight w:val="20"/>
          <w:tblCellSpacing w:w="5" w:type="nil"/>
        </w:trPr>
        <w:tc>
          <w:tcPr>
            <w:tcW w:w="6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BB5C88" w:rsidRDefault="001B3C06" w:rsidP="00C217D6">
            <w:pPr>
              <w:jc w:val="both"/>
              <w:rPr>
                <w:rFonts w:eastAsia="Calibri"/>
              </w:rPr>
            </w:pPr>
          </w:p>
        </w:tc>
        <w:tc>
          <w:tcPr>
            <w:tcW w:w="199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B3C06" w:rsidRPr="00BB5C88" w:rsidRDefault="001B3C06" w:rsidP="00C217D6">
            <w:pPr>
              <w:jc w:val="both"/>
              <w:rPr>
                <w:rFonts w:eastAsia="Calibri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3C06" w:rsidRPr="00BB5C88" w:rsidRDefault="001B3C06" w:rsidP="00C217D6">
            <w:pPr>
              <w:jc w:val="both"/>
              <w:rPr>
                <w:rFonts w:eastAsia="Calibri"/>
              </w:rPr>
            </w:pPr>
          </w:p>
        </w:tc>
        <w:tc>
          <w:tcPr>
            <w:tcW w:w="2273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3C06" w:rsidRPr="00BB5C88" w:rsidRDefault="001B3C06" w:rsidP="00C217D6">
            <w:pPr>
              <w:jc w:val="both"/>
              <w:rPr>
                <w:rFonts w:eastAsia="Calibri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3C06" w:rsidRPr="00BB5C88" w:rsidRDefault="001B3C06" w:rsidP="00C217D6">
            <w:pPr>
              <w:jc w:val="both"/>
              <w:rPr>
                <w:rFonts w:eastAsia="Calibri"/>
              </w:rPr>
            </w:pPr>
          </w:p>
        </w:tc>
        <w:tc>
          <w:tcPr>
            <w:tcW w:w="1137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B3C06" w:rsidRPr="00BB5C88" w:rsidRDefault="001B3C06" w:rsidP="00C217D6">
            <w:pPr>
              <w:jc w:val="both"/>
              <w:rPr>
                <w:rFonts w:eastAsia="Calibri"/>
              </w:rPr>
            </w:pPr>
          </w:p>
        </w:tc>
        <w:tc>
          <w:tcPr>
            <w:tcW w:w="25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BB5C88" w:rsidRDefault="001B3C06" w:rsidP="00C217D6">
            <w:pPr>
              <w:ind w:left="-72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3C06" w:rsidRPr="00BB5C88" w:rsidRDefault="001B3C06" w:rsidP="00C217D6">
            <w:pPr>
              <w:jc w:val="center"/>
              <w:rPr>
                <w:rFonts w:eastAsia="Calibri"/>
                <w:b/>
              </w:rPr>
            </w:pPr>
            <w:r w:rsidRPr="00BB5C88">
              <w:rPr>
                <w:b/>
                <w:bCs/>
              </w:rPr>
              <w:t>0</w:t>
            </w:r>
          </w:p>
        </w:tc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3C06" w:rsidRPr="00BB5C88" w:rsidRDefault="001B3C06" w:rsidP="00C217D6">
            <w:pPr>
              <w:jc w:val="center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98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3C06" w:rsidRPr="00BB5C88" w:rsidRDefault="001B3C06" w:rsidP="00C217D6">
            <w:pPr>
              <w:jc w:val="center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3C06" w:rsidRPr="00BB5C88" w:rsidRDefault="001B3C06" w:rsidP="00C217D6">
            <w:pPr>
              <w:jc w:val="center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3C06" w:rsidRPr="00BB5C88" w:rsidRDefault="001B3C06" w:rsidP="00C217D6">
            <w:pPr>
              <w:jc w:val="center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</w:tr>
      <w:tr w:rsidR="001B3C06" w:rsidRPr="00BB5C88" w:rsidTr="0035782F">
        <w:trPr>
          <w:trHeight w:val="20"/>
          <w:tblCellSpacing w:w="5" w:type="nil"/>
        </w:trPr>
        <w:tc>
          <w:tcPr>
            <w:tcW w:w="6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BB5C88" w:rsidRDefault="001B3C06" w:rsidP="00C217D6">
            <w:pPr>
              <w:jc w:val="both"/>
              <w:rPr>
                <w:rFonts w:eastAsia="Calibri"/>
              </w:rPr>
            </w:pPr>
          </w:p>
        </w:tc>
        <w:tc>
          <w:tcPr>
            <w:tcW w:w="199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B3C06" w:rsidRPr="00BB5C88" w:rsidRDefault="001B3C06" w:rsidP="00C217D6">
            <w:pPr>
              <w:jc w:val="both"/>
              <w:rPr>
                <w:rFonts w:eastAsia="Calibri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3C06" w:rsidRPr="00BB5C88" w:rsidRDefault="001B3C06" w:rsidP="00C217D6">
            <w:pPr>
              <w:jc w:val="both"/>
              <w:rPr>
                <w:rFonts w:eastAsia="Calibri"/>
              </w:rPr>
            </w:pPr>
          </w:p>
        </w:tc>
        <w:tc>
          <w:tcPr>
            <w:tcW w:w="2273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3C06" w:rsidRPr="00BB5C88" w:rsidRDefault="001B3C06" w:rsidP="00C217D6">
            <w:pPr>
              <w:jc w:val="both"/>
              <w:rPr>
                <w:rFonts w:eastAsia="Calibri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3C06" w:rsidRPr="00BB5C88" w:rsidRDefault="001B3C06" w:rsidP="00C217D6">
            <w:pPr>
              <w:jc w:val="both"/>
              <w:rPr>
                <w:rFonts w:eastAsia="Calibri"/>
              </w:rPr>
            </w:pPr>
          </w:p>
        </w:tc>
        <w:tc>
          <w:tcPr>
            <w:tcW w:w="1137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B3C06" w:rsidRPr="00BB5C88" w:rsidRDefault="001B3C06" w:rsidP="00C217D6">
            <w:pPr>
              <w:jc w:val="both"/>
              <w:rPr>
                <w:rFonts w:eastAsia="Calibri"/>
              </w:rPr>
            </w:pPr>
          </w:p>
        </w:tc>
        <w:tc>
          <w:tcPr>
            <w:tcW w:w="25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BB5C88" w:rsidRDefault="001B3C06" w:rsidP="00C217D6">
            <w:pPr>
              <w:ind w:left="-72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 xml:space="preserve">Областной   </w:t>
            </w:r>
          </w:p>
          <w:p w:rsidR="001B3C06" w:rsidRPr="00BB5C88" w:rsidRDefault="001B3C06" w:rsidP="00C217D6">
            <w:pPr>
              <w:ind w:left="-72" w:right="-75"/>
              <w:rPr>
                <w:rFonts w:eastAsia="Calibri"/>
              </w:rPr>
            </w:pPr>
            <w:r w:rsidRPr="00BB5C88">
              <w:rPr>
                <w:rFonts w:eastAsia="Calibri"/>
                <w:b/>
              </w:rPr>
              <w:t>бюджет  (</w:t>
            </w:r>
            <w:proofErr w:type="spellStart"/>
            <w:r w:rsidRPr="00BB5C88">
              <w:rPr>
                <w:rFonts w:eastAsia="Calibri"/>
                <w:b/>
              </w:rPr>
              <w:t>прогнозно</w:t>
            </w:r>
            <w:proofErr w:type="spellEnd"/>
            <w:r w:rsidRPr="00BB5C88">
              <w:rPr>
                <w:rFonts w:eastAsia="Calibri"/>
                <w:b/>
              </w:rPr>
              <w:t>)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3C06" w:rsidRPr="00BB5C88" w:rsidRDefault="001B3C06" w:rsidP="00C217D6">
            <w:pPr>
              <w:jc w:val="center"/>
              <w:rPr>
                <w:rFonts w:eastAsia="Calibri"/>
                <w:b/>
              </w:rPr>
            </w:pPr>
            <w:r w:rsidRPr="00BB5C88">
              <w:rPr>
                <w:b/>
              </w:rPr>
              <w:t>0</w:t>
            </w:r>
          </w:p>
        </w:tc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3C06" w:rsidRPr="00BB5C88" w:rsidRDefault="001B3C06" w:rsidP="00C217D6">
            <w:pPr>
              <w:jc w:val="center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0,0</w:t>
            </w:r>
          </w:p>
        </w:tc>
        <w:tc>
          <w:tcPr>
            <w:tcW w:w="98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3C06" w:rsidRPr="00BB5C88" w:rsidRDefault="001B3C06" w:rsidP="00C217D6">
            <w:pPr>
              <w:jc w:val="center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3C06" w:rsidRPr="00BB5C88" w:rsidRDefault="001B3C06" w:rsidP="00C217D6">
            <w:pPr>
              <w:jc w:val="center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3C06" w:rsidRPr="00BB5C88" w:rsidRDefault="001B3C06" w:rsidP="00C217D6">
            <w:pPr>
              <w:jc w:val="center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</w:tr>
      <w:tr w:rsidR="0035782F" w:rsidRPr="00BB5C88" w:rsidTr="0035782F">
        <w:trPr>
          <w:trHeight w:val="20"/>
          <w:tblCellSpacing w:w="5" w:type="nil"/>
        </w:trPr>
        <w:tc>
          <w:tcPr>
            <w:tcW w:w="6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2F" w:rsidRPr="00BB5C88" w:rsidRDefault="0035782F" w:rsidP="00C217D6">
            <w:pPr>
              <w:jc w:val="both"/>
              <w:rPr>
                <w:rFonts w:eastAsia="Calibri"/>
              </w:rPr>
            </w:pPr>
          </w:p>
        </w:tc>
        <w:tc>
          <w:tcPr>
            <w:tcW w:w="199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5782F" w:rsidRPr="00BB5C88" w:rsidRDefault="0035782F" w:rsidP="00C217D6">
            <w:pPr>
              <w:jc w:val="both"/>
              <w:rPr>
                <w:rFonts w:eastAsia="Calibri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5782F" w:rsidRPr="00BB5C88" w:rsidRDefault="0035782F" w:rsidP="00C217D6">
            <w:pPr>
              <w:jc w:val="both"/>
              <w:rPr>
                <w:rFonts w:eastAsia="Calibri"/>
              </w:rPr>
            </w:pPr>
          </w:p>
        </w:tc>
        <w:tc>
          <w:tcPr>
            <w:tcW w:w="2273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5782F" w:rsidRPr="00BB5C88" w:rsidRDefault="0035782F" w:rsidP="00C217D6">
            <w:pPr>
              <w:jc w:val="both"/>
              <w:rPr>
                <w:rFonts w:eastAsia="Calibri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5782F" w:rsidRPr="00BB5C88" w:rsidRDefault="0035782F" w:rsidP="00C217D6">
            <w:pPr>
              <w:jc w:val="both"/>
              <w:rPr>
                <w:rFonts w:eastAsia="Calibri"/>
              </w:rPr>
            </w:pPr>
          </w:p>
        </w:tc>
        <w:tc>
          <w:tcPr>
            <w:tcW w:w="1137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782F" w:rsidRPr="00BB5C88" w:rsidRDefault="0035782F" w:rsidP="00C217D6">
            <w:pPr>
              <w:jc w:val="both"/>
              <w:rPr>
                <w:rFonts w:eastAsia="Calibri"/>
              </w:rPr>
            </w:pPr>
          </w:p>
        </w:tc>
        <w:tc>
          <w:tcPr>
            <w:tcW w:w="25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82F" w:rsidRPr="00BB5C88" w:rsidRDefault="0035782F" w:rsidP="00C217D6">
            <w:pPr>
              <w:ind w:left="-72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Бюджет Красноку</w:t>
            </w:r>
            <w:r w:rsidRPr="00BB5C88">
              <w:rPr>
                <w:rFonts w:eastAsia="Calibri"/>
                <w:b/>
              </w:rPr>
              <w:t>т</w:t>
            </w:r>
            <w:r w:rsidRPr="00BB5C88">
              <w:rPr>
                <w:rFonts w:eastAsia="Calibri"/>
                <w:b/>
              </w:rPr>
              <w:t>ского муниципальн</w:t>
            </w:r>
            <w:r w:rsidRPr="00BB5C88">
              <w:rPr>
                <w:rFonts w:eastAsia="Calibri"/>
                <w:b/>
              </w:rPr>
              <w:t>о</w:t>
            </w:r>
            <w:r w:rsidRPr="00BB5C88">
              <w:rPr>
                <w:rFonts w:eastAsia="Calibri"/>
                <w:b/>
              </w:rPr>
              <w:t xml:space="preserve">го района    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82F" w:rsidRPr="00BB5C88" w:rsidRDefault="0035782F" w:rsidP="0035782F">
            <w:pPr>
              <w:jc w:val="center"/>
              <w:rPr>
                <w:rFonts w:eastAsia="Calibri"/>
                <w:b/>
              </w:rPr>
            </w:pPr>
            <w:r w:rsidRPr="00BB5C88">
              <w:rPr>
                <w:b/>
                <w:bCs/>
              </w:rPr>
              <w:t>5</w:t>
            </w:r>
            <w:r>
              <w:rPr>
                <w:b/>
                <w:bCs/>
              </w:rPr>
              <w:t>3591,81</w:t>
            </w:r>
          </w:p>
        </w:tc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82F" w:rsidRPr="00BB5C88" w:rsidRDefault="0035782F" w:rsidP="0035782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1000</w:t>
            </w:r>
            <w:r w:rsidRPr="00BB5C88">
              <w:rPr>
                <w:rFonts w:eastAsia="Calibri"/>
                <w:b/>
              </w:rPr>
              <w:t>,0</w:t>
            </w:r>
          </w:p>
        </w:tc>
        <w:tc>
          <w:tcPr>
            <w:tcW w:w="98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82F" w:rsidRPr="00BB5C88" w:rsidRDefault="0035782F" w:rsidP="0035782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24000,</w:t>
            </w: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82F" w:rsidRPr="00BB5C88" w:rsidRDefault="0035782F" w:rsidP="0035782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22000,0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82F" w:rsidRPr="00BB5C88" w:rsidRDefault="0035782F" w:rsidP="0035782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6591,81</w:t>
            </w:r>
          </w:p>
        </w:tc>
      </w:tr>
      <w:tr w:rsidR="001B3C06" w:rsidRPr="00BB5C88" w:rsidTr="0035782F">
        <w:trPr>
          <w:trHeight w:val="20"/>
          <w:tblCellSpacing w:w="5" w:type="nil"/>
        </w:trPr>
        <w:tc>
          <w:tcPr>
            <w:tcW w:w="6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BB5C88" w:rsidRDefault="001B3C06" w:rsidP="00C217D6">
            <w:pPr>
              <w:jc w:val="both"/>
              <w:rPr>
                <w:rFonts w:eastAsia="Calibri"/>
              </w:rPr>
            </w:pPr>
          </w:p>
        </w:tc>
        <w:tc>
          <w:tcPr>
            <w:tcW w:w="199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B3C06" w:rsidRPr="00BB5C88" w:rsidRDefault="001B3C06" w:rsidP="00C217D6">
            <w:pPr>
              <w:jc w:val="both"/>
              <w:rPr>
                <w:rFonts w:eastAsia="Calibri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3C06" w:rsidRPr="00BB5C88" w:rsidRDefault="001B3C06" w:rsidP="00C217D6">
            <w:pPr>
              <w:jc w:val="both"/>
              <w:rPr>
                <w:rFonts w:eastAsia="Calibri"/>
              </w:rPr>
            </w:pPr>
          </w:p>
        </w:tc>
        <w:tc>
          <w:tcPr>
            <w:tcW w:w="2273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3C06" w:rsidRPr="00BB5C88" w:rsidRDefault="001B3C06" w:rsidP="00C217D6">
            <w:pPr>
              <w:jc w:val="both"/>
              <w:rPr>
                <w:rFonts w:eastAsia="Calibri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3C06" w:rsidRPr="00BB5C88" w:rsidRDefault="001B3C06" w:rsidP="00C217D6">
            <w:pPr>
              <w:jc w:val="both"/>
              <w:rPr>
                <w:rFonts w:eastAsia="Calibri"/>
              </w:rPr>
            </w:pPr>
          </w:p>
        </w:tc>
        <w:tc>
          <w:tcPr>
            <w:tcW w:w="1137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B3C06" w:rsidRPr="00BB5C88" w:rsidRDefault="001B3C06" w:rsidP="00C217D6">
            <w:pPr>
              <w:jc w:val="both"/>
              <w:rPr>
                <w:rFonts w:eastAsia="Calibri"/>
              </w:rPr>
            </w:pPr>
          </w:p>
        </w:tc>
        <w:tc>
          <w:tcPr>
            <w:tcW w:w="25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06" w:rsidRPr="00BB5C88" w:rsidRDefault="001B3C06" w:rsidP="00C217D6">
            <w:pPr>
              <w:ind w:left="-72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внебюджетные</w:t>
            </w:r>
          </w:p>
          <w:p w:rsidR="001B3C06" w:rsidRPr="00BB5C88" w:rsidRDefault="001B3C06" w:rsidP="00C217D6">
            <w:pPr>
              <w:ind w:left="-72"/>
              <w:rPr>
                <w:rFonts w:eastAsia="Calibri"/>
              </w:rPr>
            </w:pPr>
            <w:r w:rsidRPr="00BB5C88">
              <w:rPr>
                <w:rFonts w:eastAsia="Calibri"/>
                <w:b/>
              </w:rPr>
              <w:t>источники (</w:t>
            </w:r>
            <w:proofErr w:type="spellStart"/>
            <w:r w:rsidRPr="00BB5C88">
              <w:rPr>
                <w:rFonts w:eastAsia="Calibri"/>
                <w:b/>
              </w:rPr>
              <w:t>прогно</w:t>
            </w:r>
            <w:r w:rsidRPr="00BB5C88">
              <w:rPr>
                <w:rFonts w:eastAsia="Calibri"/>
                <w:b/>
              </w:rPr>
              <w:t>з</w:t>
            </w:r>
            <w:r w:rsidRPr="00BB5C88">
              <w:rPr>
                <w:rFonts w:eastAsia="Calibri"/>
                <w:b/>
              </w:rPr>
              <w:t>но</w:t>
            </w:r>
            <w:proofErr w:type="spellEnd"/>
            <w:r w:rsidRPr="00BB5C88">
              <w:rPr>
                <w:rFonts w:eastAsia="Calibri"/>
                <w:b/>
              </w:rPr>
              <w:t>)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C06" w:rsidRPr="00BB5C88" w:rsidRDefault="001B3C06" w:rsidP="00C217D6">
            <w:pPr>
              <w:jc w:val="center"/>
              <w:rPr>
                <w:rFonts w:eastAsia="Calibri"/>
                <w:b/>
              </w:rPr>
            </w:pPr>
            <w:r w:rsidRPr="00BB5C88">
              <w:rPr>
                <w:b/>
              </w:rPr>
              <w:t>0</w:t>
            </w:r>
          </w:p>
        </w:tc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C06" w:rsidRPr="00BB5C88" w:rsidRDefault="001B3C06" w:rsidP="00C217D6">
            <w:pPr>
              <w:jc w:val="center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0,0</w:t>
            </w:r>
          </w:p>
        </w:tc>
        <w:tc>
          <w:tcPr>
            <w:tcW w:w="98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C06" w:rsidRPr="00BB5C88" w:rsidRDefault="001B3C06" w:rsidP="00C217D6">
            <w:pPr>
              <w:jc w:val="center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C06" w:rsidRPr="00BB5C88" w:rsidRDefault="001B3C06" w:rsidP="00C217D6">
            <w:pPr>
              <w:jc w:val="center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C06" w:rsidRPr="00BB5C88" w:rsidRDefault="001B3C06" w:rsidP="00C217D6">
            <w:pPr>
              <w:jc w:val="center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</w:tr>
      <w:tr w:rsidR="001B3C06" w:rsidRPr="00BB5C88" w:rsidTr="00357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5735" w:type="dxa"/>
            <w:gridSpan w:val="21"/>
          </w:tcPr>
          <w:p w:rsidR="001B3C06" w:rsidRPr="00BB5C88" w:rsidRDefault="001B3C06" w:rsidP="002616DF">
            <w:pPr>
              <w:rPr>
                <w:rFonts w:eastAsia="Calibri"/>
              </w:rPr>
            </w:pPr>
            <w:r w:rsidRPr="00BB5C88">
              <w:rPr>
                <w:b/>
                <w:bCs/>
                <w:color w:val="000000"/>
              </w:rPr>
              <w:t>Подпрограмма 1 "Ремонт автомобильных дорог местного значения на территории Краснокутского муниципального района на 202</w:t>
            </w:r>
            <w:r w:rsidR="002616DF" w:rsidRPr="00BB5C88">
              <w:rPr>
                <w:b/>
                <w:bCs/>
                <w:color w:val="000000"/>
              </w:rPr>
              <w:t>3</w:t>
            </w:r>
            <w:r w:rsidRPr="00BB5C88">
              <w:rPr>
                <w:b/>
                <w:bCs/>
                <w:color w:val="000000"/>
              </w:rPr>
              <w:t xml:space="preserve"> год» </w:t>
            </w:r>
          </w:p>
        </w:tc>
      </w:tr>
      <w:tr w:rsidR="00E42FC2" w:rsidRPr="00BB5C88" w:rsidTr="00357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97" w:type="dxa"/>
            <w:vMerge w:val="restart"/>
          </w:tcPr>
          <w:p w:rsidR="00E42FC2" w:rsidRPr="00BB5C88" w:rsidRDefault="00E42FC2" w:rsidP="00C217D6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 xml:space="preserve">1 </w:t>
            </w:r>
          </w:p>
        </w:tc>
        <w:tc>
          <w:tcPr>
            <w:tcW w:w="1997" w:type="dxa"/>
            <w:vMerge w:val="restart"/>
          </w:tcPr>
          <w:p w:rsidR="00E42FC2" w:rsidRPr="00BB5C88" w:rsidRDefault="00E42FC2" w:rsidP="00C217D6">
            <w:pPr>
              <w:rPr>
                <w:b/>
                <w:bCs/>
                <w:color w:val="000000"/>
              </w:rPr>
            </w:pPr>
            <w:r w:rsidRPr="00BB5C88">
              <w:rPr>
                <w:b/>
                <w:bCs/>
                <w:color w:val="000000"/>
              </w:rPr>
              <w:t>"Ремонт авт</w:t>
            </w:r>
            <w:r w:rsidRPr="00BB5C88">
              <w:rPr>
                <w:b/>
                <w:bCs/>
                <w:color w:val="000000"/>
              </w:rPr>
              <w:t>о</w:t>
            </w:r>
            <w:r w:rsidRPr="00BB5C88">
              <w:rPr>
                <w:b/>
                <w:bCs/>
                <w:color w:val="000000"/>
              </w:rPr>
              <w:t>мобильных д</w:t>
            </w:r>
            <w:r w:rsidRPr="00BB5C88">
              <w:rPr>
                <w:b/>
                <w:bCs/>
                <w:color w:val="000000"/>
              </w:rPr>
              <w:t>о</w:t>
            </w:r>
            <w:r w:rsidRPr="00BB5C88">
              <w:rPr>
                <w:b/>
                <w:bCs/>
                <w:color w:val="000000"/>
              </w:rPr>
              <w:t>рог местного значения на территории Краснокутского муниципального района на 202</w:t>
            </w:r>
            <w:r w:rsidR="00EE2300">
              <w:rPr>
                <w:b/>
                <w:bCs/>
                <w:color w:val="000000"/>
              </w:rPr>
              <w:t xml:space="preserve">4 </w:t>
            </w:r>
            <w:r w:rsidRPr="00BB5C88">
              <w:rPr>
                <w:b/>
                <w:bCs/>
                <w:color w:val="000000"/>
              </w:rPr>
              <w:lastRenderedPageBreak/>
              <w:t xml:space="preserve">год» </w:t>
            </w:r>
          </w:p>
          <w:p w:rsidR="00E42FC2" w:rsidRPr="00BB5C88" w:rsidRDefault="00E42FC2" w:rsidP="00C217D6">
            <w:pPr>
              <w:rPr>
                <w:rFonts w:eastAsia="Calibri"/>
              </w:rPr>
            </w:pPr>
          </w:p>
        </w:tc>
        <w:tc>
          <w:tcPr>
            <w:tcW w:w="1280" w:type="dxa"/>
            <w:gridSpan w:val="2"/>
            <w:vMerge w:val="restart"/>
          </w:tcPr>
          <w:p w:rsidR="00E42FC2" w:rsidRPr="00BB5C88" w:rsidRDefault="00E42FC2" w:rsidP="00CB58DA">
            <w:pPr>
              <w:rPr>
                <w:rFonts w:eastAsia="Courier New" w:cs="Courier New"/>
              </w:rPr>
            </w:pPr>
            <w:r w:rsidRPr="00BB5C88">
              <w:rPr>
                <w:color w:val="000000"/>
              </w:rPr>
              <w:lastRenderedPageBreak/>
              <w:t>Начальник о</w:t>
            </w:r>
            <w:r w:rsidRPr="00BB5C88">
              <w:rPr>
                <w:rFonts w:eastAsia="Courier New" w:cs="Courier New"/>
              </w:rPr>
              <w:t xml:space="preserve">тдела ЖКХ, </w:t>
            </w:r>
          </w:p>
          <w:p w:rsidR="00E42FC2" w:rsidRPr="00BB5C88" w:rsidRDefault="00E42FC2" w:rsidP="00CB58DA">
            <w:pPr>
              <w:ind w:right="-250"/>
              <w:jc w:val="both"/>
              <w:rPr>
                <w:rFonts w:eastAsia="Courier New" w:cs="Courier New"/>
              </w:rPr>
            </w:pPr>
            <w:r w:rsidRPr="00BB5C88">
              <w:rPr>
                <w:rFonts w:eastAsia="Courier New" w:cs="Courier New"/>
              </w:rPr>
              <w:t xml:space="preserve">управления </w:t>
            </w:r>
          </w:p>
          <w:p w:rsidR="00E42FC2" w:rsidRPr="00BB5C88" w:rsidRDefault="00E42FC2" w:rsidP="00CB58DA">
            <w:pPr>
              <w:ind w:right="-250"/>
              <w:jc w:val="both"/>
              <w:rPr>
                <w:rFonts w:eastAsia="Courier New" w:cs="Courier New"/>
              </w:rPr>
            </w:pPr>
            <w:r w:rsidRPr="00BB5C88">
              <w:rPr>
                <w:rFonts w:eastAsia="Courier New" w:cs="Courier New"/>
              </w:rPr>
              <w:t xml:space="preserve">архитектуры, </w:t>
            </w:r>
          </w:p>
          <w:p w:rsidR="00E42FC2" w:rsidRPr="00BB5C88" w:rsidRDefault="00E42FC2" w:rsidP="00CB58DA">
            <w:pPr>
              <w:ind w:right="-250"/>
              <w:jc w:val="both"/>
              <w:rPr>
                <w:rFonts w:eastAsia="Courier New" w:cs="Courier New"/>
              </w:rPr>
            </w:pPr>
            <w:r w:rsidRPr="00BB5C88">
              <w:rPr>
                <w:rFonts w:eastAsia="Courier New" w:cs="Courier New"/>
              </w:rPr>
              <w:t>строительс</w:t>
            </w:r>
            <w:r w:rsidRPr="00BB5C88">
              <w:rPr>
                <w:rFonts w:eastAsia="Courier New" w:cs="Courier New"/>
              </w:rPr>
              <w:t>т</w:t>
            </w:r>
            <w:r w:rsidRPr="00BB5C88">
              <w:rPr>
                <w:rFonts w:eastAsia="Courier New" w:cs="Courier New"/>
              </w:rPr>
              <w:t xml:space="preserve">ва и ЖКХ </w:t>
            </w:r>
          </w:p>
          <w:p w:rsidR="00E42FC2" w:rsidRPr="00BB5C88" w:rsidRDefault="00E42FC2" w:rsidP="00CB58DA">
            <w:pPr>
              <w:ind w:right="-250"/>
              <w:jc w:val="both"/>
              <w:rPr>
                <w:rFonts w:eastAsia="Courier New" w:cs="Courier New"/>
              </w:rPr>
            </w:pPr>
            <w:r w:rsidRPr="00BB5C88">
              <w:rPr>
                <w:rFonts w:eastAsia="Courier New" w:cs="Courier New"/>
              </w:rPr>
              <w:t>администр</w:t>
            </w:r>
            <w:r w:rsidRPr="00BB5C88">
              <w:rPr>
                <w:rFonts w:eastAsia="Courier New" w:cs="Courier New"/>
              </w:rPr>
              <w:t>а</w:t>
            </w:r>
            <w:r w:rsidRPr="00BB5C88">
              <w:rPr>
                <w:rFonts w:eastAsia="Courier New" w:cs="Courier New"/>
              </w:rPr>
              <w:lastRenderedPageBreak/>
              <w:t xml:space="preserve">ции </w:t>
            </w:r>
          </w:p>
          <w:p w:rsidR="00E42FC2" w:rsidRPr="00BB5C88" w:rsidRDefault="00E42FC2" w:rsidP="00CB58DA">
            <w:pPr>
              <w:ind w:right="-250"/>
              <w:jc w:val="both"/>
              <w:rPr>
                <w:rFonts w:eastAsia="Courier New" w:cs="Courier New"/>
              </w:rPr>
            </w:pPr>
            <w:r w:rsidRPr="00BB5C88">
              <w:rPr>
                <w:rFonts w:eastAsia="Courier New" w:cs="Courier New"/>
              </w:rPr>
              <w:t>Красноку</w:t>
            </w:r>
            <w:r w:rsidRPr="00BB5C88">
              <w:rPr>
                <w:rFonts w:eastAsia="Courier New" w:cs="Courier New"/>
              </w:rPr>
              <w:t>т</w:t>
            </w:r>
            <w:r w:rsidRPr="00BB5C88">
              <w:rPr>
                <w:rFonts w:eastAsia="Courier New" w:cs="Courier New"/>
              </w:rPr>
              <w:t xml:space="preserve">ского </w:t>
            </w:r>
          </w:p>
          <w:p w:rsidR="00E42FC2" w:rsidRPr="00BB5C88" w:rsidRDefault="00E42FC2" w:rsidP="00CB58DA">
            <w:pPr>
              <w:rPr>
                <w:rFonts w:eastAsia="Calibri"/>
              </w:rPr>
            </w:pPr>
            <w:r w:rsidRPr="00BB5C88">
              <w:rPr>
                <w:rFonts w:eastAsia="Courier New" w:cs="Courier New"/>
              </w:rPr>
              <w:t>муниц</w:t>
            </w:r>
            <w:r w:rsidRPr="00BB5C88">
              <w:rPr>
                <w:rFonts w:eastAsia="Courier New" w:cs="Courier New"/>
              </w:rPr>
              <w:t>и</w:t>
            </w:r>
            <w:r w:rsidRPr="00BB5C88">
              <w:rPr>
                <w:rFonts w:eastAsia="Courier New" w:cs="Courier New"/>
              </w:rPr>
              <w:t>пального района</w:t>
            </w:r>
            <w:r w:rsidRPr="00BB5C88">
              <w:rPr>
                <w:rFonts w:eastAsia="Calibri"/>
              </w:rPr>
              <w:t xml:space="preserve"> </w:t>
            </w:r>
          </w:p>
        </w:tc>
        <w:tc>
          <w:tcPr>
            <w:tcW w:w="2273" w:type="dxa"/>
            <w:gridSpan w:val="2"/>
            <w:vMerge w:val="restart"/>
          </w:tcPr>
          <w:p w:rsidR="00E42FC2" w:rsidRPr="00BB5C88" w:rsidRDefault="00E42FC2" w:rsidP="00C217D6">
            <w:pPr>
              <w:autoSpaceDE w:val="0"/>
              <w:snapToGrid w:val="0"/>
              <w:spacing w:line="240" w:lineRule="exact"/>
              <w:ind w:left="-70" w:right="-79"/>
              <w:jc w:val="both"/>
              <w:rPr>
                <w:b/>
              </w:rPr>
            </w:pPr>
            <w:r w:rsidRPr="00BB5C88">
              <w:rPr>
                <w:b/>
              </w:rPr>
              <w:lastRenderedPageBreak/>
              <w:t>Сокращение числа дорожно-транспортных пр</w:t>
            </w:r>
            <w:r w:rsidRPr="00BB5C88">
              <w:rPr>
                <w:b/>
              </w:rPr>
              <w:t>о</w:t>
            </w:r>
            <w:r w:rsidRPr="00BB5C88">
              <w:rPr>
                <w:b/>
              </w:rPr>
              <w:t>исшествий, связа</w:t>
            </w:r>
            <w:r w:rsidRPr="00BB5C88">
              <w:rPr>
                <w:b/>
              </w:rPr>
              <w:t>н</w:t>
            </w:r>
            <w:r w:rsidRPr="00BB5C88">
              <w:rPr>
                <w:b/>
              </w:rPr>
              <w:t>ных с дорожными условиями.</w:t>
            </w:r>
          </w:p>
          <w:p w:rsidR="00E42FC2" w:rsidRPr="00BB5C88" w:rsidRDefault="00E42FC2" w:rsidP="001E165A">
            <w:pPr>
              <w:tabs>
                <w:tab w:val="left" w:pos="0"/>
              </w:tabs>
              <w:ind w:left="-70" w:right="-79"/>
              <w:jc w:val="both"/>
              <w:rPr>
                <w:rFonts w:eastAsia="Calibri"/>
                <w:b/>
              </w:rPr>
            </w:pPr>
            <w:r w:rsidRPr="00BB5C88">
              <w:rPr>
                <w:b/>
              </w:rPr>
              <w:t>Сокращение кол</w:t>
            </w:r>
            <w:r w:rsidRPr="00BB5C88">
              <w:rPr>
                <w:b/>
              </w:rPr>
              <w:t>и</w:t>
            </w:r>
            <w:r w:rsidRPr="00BB5C88">
              <w:rPr>
                <w:b/>
              </w:rPr>
              <w:t>чества пострада</w:t>
            </w:r>
            <w:r w:rsidRPr="00BB5C88">
              <w:rPr>
                <w:b/>
              </w:rPr>
              <w:t>в</w:t>
            </w:r>
            <w:r w:rsidRPr="00BB5C88">
              <w:rPr>
                <w:b/>
              </w:rPr>
              <w:t>ших в дорожно-</w:t>
            </w:r>
            <w:r w:rsidRPr="00BB5C88">
              <w:rPr>
                <w:b/>
              </w:rPr>
              <w:lastRenderedPageBreak/>
              <w:t>транспортных пр</w:t>
            </w:r>
            <w:r w:rsidRPr="00BB5C88">
              <w:rPr>
                <w:b/>
              </w:rPr>
              <w:t>о</w:t>
            </w:r>
            <w:r w:rsidRPr="00BB5C88">
              <w:rPr>
                <w:b/>
              </w:rPr>
              <w:t>исшествиях</w:t>
            </w:r>
          </w:p>
        </w:tc>
        <w:tc>
          <w:tcPr>
            <w:tcW w:w="852" w:type="dxa"/>
            <w:gridSpan w:val="2"/>
            <w:vMerge w:val="restart"/>
          </w:tcPr>
          <w:p w:rsidR="00E42FC2" w:rsidRPr="00BB5C88" w:rsidRDefault="00E42FC2" w:rsidP="0035782F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lastRenderedPageBreak/>
              <w:t>01.01.202</w:t>
            </w:r>
            <w:r>
              <w:rPr>
                <w:rFonts w:eastAsia="Calibri"/>
                <w:b/>
              </w:rPr>
              <w:t>4</w:t>
            </w:r>
            <w:r w:rsidRPr="00BB5C88">
              <w:rPr>
                <w:rFonts w:eastAsia="Calibri"/>
                <w:b/>
              </w:rPr>
              <w:t xml:space="preserve"> г.</w:t>
            </w:r>
          </w:p>
        </w:tc>
        <w:tc>
          <w:tcPr>
            <w:tcW w:w="1137" w:type="dxa"/>
            <w:gridSpan w:val="2"/>
            <w:vMerge w:val="restart"/>
          </w:tcPr>
          <w:p w:rsidR="00E42FC2" w:rsidRPr="00BB5C88" w:rsidRDefault="00E42FC2" w:rsidP="00C217D6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31.12.</w:t>
            </w:r>
          </w:p>
          <w:p w:rsidR="00E42FC2" w:rsidRPr="00BB5C88" w:rsidRDefault="00E42FC2" w:rsidP="0035782F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202</w:t>
            </w:r>
            <w:r>
              <w:rPr>
                <w:rFonts w:eastAsia="Calibri"/>
                <w:b/>
              </w:rPr>
              <w:t>4</w:t>
            </w:r>
            <w:r w:rsidRPr="00BB5C88">
              <w:rPr>
                <w:rFonts w:eastAsia="Calibri"/>
                <w:b/>
              </w:rPr>
              <w:t xml:space="preserve"> г.</w:t>
            </w:r>
          </w:p>
        </w:tc>
        <w:tc>
          <w:tcPr>
            <w:tcW w:w="2554" w:type="dxa"/>
            <w:gridSpan w:val="2"/>
          </w:tcPr>
          <w:p w:rsidR="00E42FC2" w:rsidRPr="00BB5C88" w:rsidRDefault="00E42FC2" w:rsidP="00C217D6">
            <w:pPr>
              <w:ind w:right="-75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 xml:space="preserve">Всего        </w:t>
            </w:r>
          </w:p>
        </w:tc>
        <w:tc>
          <w:tcPr>
            <w:tcW w:w="1133" w:type="dxa"/>
            <w:gridSpan w:val="2"/>
            <w:vAlign w:val="bottom"/>
          </w:tcPr>
          <w:p w:rsidR="00E42FC2" w:rsidRPr="00BB5C88" w:rsidRDefault="00E42FC2" w:rsidP="00E327D8">
            <w:pPr>
              <w:jc w:val="center"/>
              <w:rPr>
                <w:rFonts w:eastAsia="Calibri"/>
                <w:b/>
              </w:rPr>
            </w:pPr>
            <w:r w:rsidRPr="00BB5C88">
              <w:rPr>
                <w:b/>
                <w:bCs/>
              </w:rPr>
              <w:t>5</w:t>
            </w:r>
            <w:r>
              <w:rPr>
                <w:b/>
                <w:bCs/>
              </w:rPr>
              <w:t>3591,81</w:t>
            </w:r>
          </w:p>
        </w:tc>
        <w:tc>
          <w:tcPr>
            <w:tcW w:w="852" w:type="dxa"/>
            <w:gridSpan w:val="2"/>
            <w:vAlign w:val="bottom"/>
          </w:tcPr>
          <w:p w:rsidR="00E42FC2" w:rsidRPr="00BB5C88" w:rsidRDefault="00E42FC2" w:rsidP="00E327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1000</w:t>
            </w:r>
            <w:r w:rsidRPr="00BB5C88">
              <w:rPr>
                <w:rFonts w:eastAsia="Calibri"/>
                <w:b/>
              </w:rPr>
              <w:t>,0</w:t>
            </w:r>
          </w:p>
        </w:tc>
        <w:tc>
          <w:tcPr>
            <w:tcW w:w="975" w:type="dxa"/>
            <w:gridSpan w:val="2"/>
            <w:vAlign w:val="bottom"/>
          </w:tcPr>
          <w:p w:rsidR="00E42FC2" w:rsidRPr="00BB5C88" w:rsidRDefault="00E42FC2" w:rsidP="00E327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24000,</w:t>
            </w: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993" w:type="dxa"/>
            <w:gridSpan w:val="2"/>
            <w:vAlign w:val="bottom"/>
          </w:tcPr>
          <w:p w:rsidR="00E42FC2" w:rsidRPr="00BB5C88" w:rsidRDefault="00E42FC2" w:rsidP="00E327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22000,0</w:t>
            </w:r>
          </w:p>
        </w:tc>
        <w:tc>
          <w:tcPr>
            <w:tcW w:w="992" w:type="dxa"/>
            <w:vAlign w:val="bottom"/>
          </w:tcPr>
          <w:p w:rsidR="00E42FC2" w:rsidRPr="00BB5C88" w:rsidRDefault="00E42FC2" w:rsidP="00E327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6591,81</w:t>
            </w:r>
          </w:p>
        </w:tc>
      </w:tr>
      <w:tr w:rsidR="001B3C06" w:rsidRPr="00BB5C88" w:rsidTr="00357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97" w:type="dxa"/>
            <w:vMerge/>
          </w:tcPr>
          <w:p w:rsidR="001B3C06" w:rsidRPr="00BB5C88" w:rsidRDefault="001B3C06" w:rsidP="00C217D6">
            <w:pPr>
              <w:jc w:val="both"/>
              <w:rPr>
                <w:rFonts w:eastAsia="Calibri"/>
              </w:rPr>
            </w:pPr>
          </w:p>
        </w:tc>
        <w:tc>
          <w:tcPr>
            <w:tcW w:w="1997" w:type="dxa"/>
            <w:vMerge/>
          </w:tcPr>
          <w:p w:rsidR="001B3C06" w:rsidRPr="00BB5C88" w:rsidRDefault="001B3C06" w:rsidP="00C217D6">
            <w:pPr>
              <w:jc w:val="both"/>
              <w:rPr>
                <w:rFonts w:eastAsia="Calibri"/>
              </w:rPr>
            </w:pPr>
          </w:p>
        </w:tc>
        <w:tc>
          <w:tcPr>
            <w:tcW w:w="1280" w:type="dxa"/>
            <w:gridSpan w:val="2"/>
            <w:vMerge/>
          </w:tcPr>
          <w:p w:rsidR="001B3C06" w:rsidRPr="00BB5C88" w:rsidRDefault="001B3C06" w:rsidP="00C217D6">
            <w:pPr>
              <w:rPr>
                <w:rFonts w:eastAsia="Calibri"/>
                <w:b/>
              </w:rPr>
            </w:pPr>
          </w:p>
        </w:tc>
        <w:tc>
          <w:tcPr>
            <w:tcW w:w="2273" w:type="dxa"/>
            <w:gridSpan w:val="2"/>
            <w:vMerge/>
          </w:tcPr>
          <w:p w:rsidR="001B3C06" w:rsidRPr="00BB5C88" w:rsidRDefault="001B3C06" w:rsidP="00C217D6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852" w:type="dxa"/>
            <w:gridSpan w:val="2"/>
            <w:vMerge/>
          </w:tcPr>
          <w:p w:rsidR="001B3C06" w:rsidRPr="00BB5C88" w:rsidRDefault="001B3C06" w:rsidP="00C217D6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137" w:type="dxa"/>
            <w:gridSpan w:val="2"/>
            <w:vMerge/>
          </w:tcPr>
          <w:p w:rsidR="001B3C06" w:rsidRPr="00BB5C88" w:rsidRDefault="001B3C06" w:rsidP="00C217D6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554" w:type="dxa"/>
            <w:gridSpan w:val="2"/>
          </w:tcPr>
          <w:p w:rsidR="001B3C06" w:rsidRPr="00BB5C88" w:rsidRDefault="001B3C06" w:rsidP="00C217D6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Федеральный бюджет</w:t>
            </w:r>
          </w:p>
        </w:tc>
        <w:tc>
          <w:tcPr>
            <w:tcW w:w="1133" w:type="dxa"/>
            <w:gridSpan w:val="2"/>
            <w:vAlign w:val="bottom"/>
          </w:tcPr>
          <w:p w:rsidR="001B3C06" w:rsidRPr="00BB5C88" w:rsidRDefault="001B3C06" w:rsidP="00C217D6">
            <w:pPr>
              <w:jc w:val="center"/>
              <w:rPr>
                <w:rFonts w:eastAsia="Calibri"/>
                <w:b/>
              </w:rPr>
            </w:pPr>
            <w:r w:rsidRPr="00BB5C88">
              <w:rPr>
                <w:b/>
                <w:bCs/>
              </w:rPr>
              <w:t>0</w:t>
            </w:r>
          </w:p>
        </w:tc>
        <w:tc>
          <w:tcPr>
            <w:tcW w:w="852" w:type="dxa"/>
            <w:gridSpan w:val="2"/>
            <w:vAlign w:val="bottom"/>
          </w:tcPr>
          <w:p w:rsidR="001B3C06" w:rsidRPr="00BB5C88" w:rsidRDefault="001B3C06" w:rsidP="00C217D6">
            <w:pPr>
              <w:jc w:val="center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975" w:type="dxa"/>
            <w:gridSpan w:val="2"/>
            <w:vAlign w:val="bottom"/>
          </w:tcPr>
          <w:p w:rsidR="001B3C06" w:rsidRPr="00BB5C88" w:rsidRDefault="001B3C06" w:rsidP="00C217D6">
            <w:pPr>
              <w:jc w:val="center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993" w:type="dxa"/>
            <w:gridSpan w:val="2"/>
            <w:vAlign w:val="bottom"/>
          </w:tcPr>
          <w:p w:rsidR="001B3C06" w:rsidRPr="00BB5C88" w:rsidRDefault="001B3C06" w:rsidP="00C217D6">
            <w:pPr>
              <w:jc w:val="center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992" w:type="dxa"/>
            <w:vAlign w:val="bottom"/>
          </w:tcPr>
          <w:p w:rsidR="001B3C06" w:rsidRPr="00BB5C88" w:rsidRDefault="001B3C06" w:rsidP="00C217D6">
            <w:pPr>
              <w:jc w:val="center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</w:tr>
      <w:tr w:rsidR="001B3C06" w:rsidRPr="00BB5C88" w:rsidTr="00357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97" w:type="dxa"/>
            <w:vMerge/>
          </w:tcPr>
          <w:p w:rsidR="001B3C06" w:rsidRPr="00BB5C88" w:rsidRDefault="001B3C06" w:rsidP="00C217D6">
            <w:pPr>
              <w:jc w:val="both"/>
              <w:rPr>
                <w:rFonts w:eastAsia="Calibri"/>
              </w:rPr>
            </w:pPr>
          </w:p>
        </w:tc>
        <w:tc>
          <w:tcPr>
            <w:tcW w:w="1997" w:type="dxa"/>
            <w:vMerge/>
          </w:tcPr>
          <w:p w:rsidR="001B3C06" w:rsidRPr="00BB5C88" w:rsidRDefault="001B3C06" w:rsidP="00C217D6">
            <w:pPr>
              <w:jc w:val="both"/>
              <w:rPr>
                <w:rFonts w:eastAsia="Calibri"/>
              </w:rPr>
            </w:pPr>
          </w:p>
        </w:tc>
        <w:tc>
          <w:tcPr>
            <w:tcW w:w="1280" w:type="dxa"/>
            <w:gridSpan w:val="2"/>
            <w:vMerge/>
          </w:tcPr>
          <w:p w:rsidR="001B3C06" w:rsidRPr="00BB5C88" w:rsidRDefault="001B3C06" w:rsidP="00C217D6">
            <w:pPr>
              <w:rPr>
                <w:rFonts w:eastAsia="Calibri"/>
                <w:b/>
              </w:rPr>
            </w:pPr>
          </w:p>
        </w:tc>
        <w:tc>
          <w:tcPr>
            <w:tcW w:w="2273" w:type="dxa"/>
            <w:gridSpan w:val="2"/>
            <w:vMerge/>
          </w:tcPr>
          <w:p w:rsidR="001B3C06" w:rsidRPr="00BB5C88" w:rsidRDefault="001B3C06" w:rsidP="00C217D6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852" w:type="dxa"/>
            <w:gridSpan w:val="2"/>
            <w:vMerge/>
          </w:tcPr>
          <w:p w:rsidR="001B3C06" w:rsidRPr="00BB5C88" w:rsidRDefault="001B3C06" w:rsidP="00C217D6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137" w:type="dxa"/>
            <w:gridSpan w:val="2"/>
            <w:vMerge/>
          </w:tcPr>
          <w:p w:rsidR="001B3C06" w:rsidRPr="00BB5C88" w:rsidRDefault="001B3C06" w:rsidP="00C217D6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554" w:type="dxa"/>
            <w:gridSpan w:val="2"/>
          </w:tcPr>
          <w:p w:rsidR="001B3C06" w:rsidRPr="00BB5C88" w:rsidRDefault="001B3C06" w:rsidP="00C217D6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 xml:space="preserve">Областной   </w:t>
            </w:r>
          </w:p>
          <w:p w:rsidR="001B3C06" w:rsidRPr="00BB5C88" w:rsidRDefault="001B3C06" w:rsidP="00C217D6">
            <w:pPr>
              <w:ind w:right="-75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бюджет  (</w:t>
            </w:r>
            <w:proofErr w:type="spellStart"/>
            <w:r w:rsidRPr="00BB5C88">
              <w:rPr>
                <w:rFonts w:eastAsia="Calibri"/>
                <w:b/>
              </w:rPr>
              <w:t>прогнозно</w:t>
            </w:r>
            <w:proofErr w:type="spellEnd"/>
            <w:r w:rsidRPr="00BB5C88">
              <w:rPr>
                <w:rFonts w:eastAsia="Calibri"/>
                <w:b/>
              </w:rPr>
              <w:t xml:space="preserve">) </w:t>
            </w:r>
          </w:p>
        </w:tc>
        <w:tc>
          <w:tcPr>
            <w:tcW w:w="1133" w:type="dxa"/>
            <w:gridSpan w:val="2"/>
            <w:vAlign w:val="bottom"/>
          </w:tcPr>
          <w:p w:rsidR="001B3C06" w:rsidRPr="00BB5C88" w:rsidRDefault="001B3C06" w:rsidP="00C217D6">
            <w:pPr>
              <w:jc w:val="center"/>
              <w:rPr>
                <w:rFonts w:eastAsia="Calibri"/>
                <w:b/>
              </w:rPr>
            </w:pPr>
            <w:r w:rsidRPr="00BB5C88">
              <w:rPr>
                <w:b/>
              </w:rPr>
              <w:t>0</w:t>
            </w:r>
          </w:p>
        </w:tc>
        <w:tc>
          <w:tcPr>
            <w:tcW w:w="852" w:type="dxa"/>
            <w:gridSpan w:val="2"/>
            <w:vAlign w:val="bottom"/>
          </w:tcPr>
          <w:p w:rsidR="001B3C06" w:rsidRPr="00BB5C88" w:rsidRDefault="001B3C06" w:rsidP="00C217D6">
            <w:pPr>
              <w:jc w:val="center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0,0</w:t>
            </w:r>
          </w:p>
        </w:tc>
        <w:tc>
          <w:tcPr>
            <w:tcW w:w="975" w:type="dxa"/>
            <w:gridSpan w:val="2"/>
            <w:vAlign w:val="bottom"/>
          </w:tcPr>
          <w:p w:rsidR="001B3C06" w:rsidRPr="00BB5C88" w:rsidRDefault="001B3C06" w:rsidP="00C217D6">
            <w:pPr>
              <w:jc w:val="center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993" w:type="dxa"/>
            <w:gridSpan w:val="2"/>
            <w:vAlign w:val="bottom"/>
          </w:tcPr>
          <w:p w:rsidR="001B3C06" w:rsidRPr="00BB5C88" w:rsidRDefault="001B3C06" w:rsidP="00C217D6">
            <w:pPr>
              <w:jc w:val="center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992" w:type="dxa"/>
            <w:vAlign w:val="bottom"/>
          </w:tcPr>
          <w:p w:rsidR="001B3C06" w:rsidRPr="00BB5C88" w:rsidRDefault="001B3C06" w:rsidP="00C217D6">
            <w:pPr>
              <w:jc w:val="center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</w:tr>
      <w:tr w:rsidR="00E42FC2" w:rsidRPr="00BB5C88" w:rsidTr="00357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97" w:type="dxa"/>
            <w:vMerge/>
          </w:tcPr>
          <w:p w:rsidR="00E42FC2" w:rsidRPr="00BB5C88" w:rsidRDefault="00E42FC2" w:rsidP="00C217D6">
            <w:pPr>
              <w:jc w:val="both"/>
              <w:rPr>
                <w:rFonts w:eastAsia="Calibri"/>
              </w:rPr>
            </w:pPr>
          </w:p>
        </w:tc>
        <w:tc>
          <w:tcPr>
            <w:tcW w:w="1997" w:type="dxa"/>
            <w:vMerge/>
          </w:tcPr>
          <w:p w:rsidR="00E42FC2" w:rsidRPr="00BB5C88" w:rsidRDefault="00E42FC2" w:rsidP="00C217D6">
            <w:pPr>
              <w:jc w:val="both"/>
              <w:rPr>
                <w:rFonts w:eastAsia="Calibri"/>
              </w:rPr>
            </w:pPr>
          </w:p>
        </w:tc>
        <w:tc>
          <w:tcPr>
            <w:tcW w:w="1280" w:type="dxa"/>
            <w:gridSpan w:val="2"/>
            <w:vMerge/>
          </w:tcPr>
          <w:p w:rsidR="00E42FC2" w:rsidRPr="00BB5C88" w:rsidRDefault="00E42FC2" w:rsidP="00C217D6">
            <w:pPr>
              <w:rPr>
                <w:rFonts w:eastAsia="Calibri"/>
                <w:b/>
              </w:rPr>
            </w:pPr>
          </w:p>
        </w:tc>
        <w:tc>
          <w:tcPr>
            <w:tcW w:w="2273" w:type="dxa"/>
            <w:gridSpan w:val="2"/>
            <w:vMerge/>
          </w:tcPr>
          <w:p w:rsidR="00E42FC2" w:rsidRPr="00BB5C88" w:rsidRDefault="00E42FC2" w:rsidP="00C217D6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852" w:type="dxa"/>
            <w:gridSpan w:val="2"/>
            <w:vMerge/>
          </w:tcPr>
          <w:p w:rsidR="00E42FC2" w:rsidRPr="00BB5C88" w:rsidRDefault="00E42FC2" w:rsidP="00C217D6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137" w:type="dxa"/>
            <w:gridSpan w:val="2"/>
            <w:vMerge/>
          </w:tcPr>
          <w:p w:rsidR="00E42FC2" w:rsidRPr="00BB5C88" w:rsidRDefault="00E42FC2" w:rsidP="00C217D6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554" w:type="dxa"/>
            <w:gridSpan w:val="2"/>
          </w:tcPr>
          <w:p w:rsidR="00E42FC2" w:rsidRPr="00BB5C88" w:rsidRDefault="00E42FC2" w:rsidP="00C217D6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Бюджет Красноку</w:t>
            </w:r>
            <w:r w:rsidRPr="00BB5C88">
              <w:rPr>
                <w:rFonts w:eastAsia="Calibri"/>
                <w:b/>
              </w:rPr>
              <w:t>т</w:t>
            </w:r>
            <w:r w:rsidRPr="00BB5C88">
              <w:rPr>
                <w:rFonts w:eastAsia="Calibri"/>
                <w:b/>
              </w:rPr>
              <w:t>ского муниципальн</w:t>
            </w:r>
            <w:r w:rsidRPr="00BB5C88">
              <w:rPr>
                <w:rFonts w:eastAsia="Calibri"/>
                <w:b/>
              </w:rPr>
              <w:t>о</w:t>
            </w:r>
            <w:r w:rsidRPr="00BB5C88">
              <w:rPr>
                <w:rFonts w:eastAsia="Calibri"/>
                <w:b/>
              </w:rPr>
              <w:t xml:space="preserve">го района    </w:t>
            </w:r>
          </w:p>
        </w:tc>
        <w:tc>
          <w:tcPr>
            <w:tcW w:w="1133" w:type="dxa"/>
            <w:gridSpan w:val="2"/>
            <w:vAlign w:val="bottom"/>
          </w:tcPr>
          <w:p w:rsidR="00E42FC2" w:rsidRPr="00BB5C88" w:rsidRDefault="00E42FC2" w:rsidP="00E327D8">
            <w:pPr>
              <w:jc w:val="center"/>
              <w:rPr>
                <w:rFonts w:eastAsia="Calibri"/>
                <w:b/>
              </w:rPr>
            </w:pPr>
            <w:r w:rsidRPr="00BB5C88">
              <w:rPr>
                <w:b/>
                <w:bCs/>
              </w:rPr>
              <w:t>5</w:t>
            </w:r>
            <w:r>
              <w:rPr>
                <w:b/>
                <w:bCs/>
              </w:rPr>
              <w:t>3591,81</w:t>
            </w:r>
          </w:p>
        </w:tc>
        <w:tc>
          <w:tcPr>
            <w:tcW w:w="852" w:type="dxa"/>
            <w:gridSpan w:val="2"/>
            <w:vAlign w:val="bottom"/>
          </w:tcPr>
          <w:p w:rsidR="00E42FC2" w:rsidRPr="00BB5C88" w:rsidRDefault="00E42FC2" w:rsidP="00E327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1000</w:t>
            </w:r>
            <w:r w:rsidRPr="00BB5C88">
              <w:rPr>
                <w:rFonts w:eastAsia="Calibri"/>
                <w:b/>
              </w:rPr>
              <w:t>,0</w:t>
            </w:r>
          </w:p>
        </w:tc>
        <w:tc>
          <w:tcPr>
            <w:tcW w:w="975" w:type="dxa"/>
            <w:gridSpan w:val="2"/>
            <w:vAlign w:val="bottom"/>
          </w:tcPr>
          <w:p w:rsidR="00E42FC2" w:rsidRPr="00BB5C88" w:rsidRDefault="00E42FC2" w:rsidP="00E327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24000,</w:t>
            </w: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993" w:type="dxa"/>
            <w:gridSpan w:val="2"/>
            <w:vAlign w:val="bottom"/>
          </w:tcPr>
          <w:p w:rsidR="00E42FC2" w:rsidRPr="00BB5C88" w:rsidRDefault="00E42FC2" w:rsidP="00E327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22000,0</w:t>
            </w:r>
          </w:p>
        </w:tc>
        <w:tc>
          <w:tcPr>
            <w:tcW w:w="992" w:type="dxa"/>
            <w:vAlign w:val="bottom"/>
          </w:tcPr>
          <w:p w:rsidR="00E42FC2" w:rsidRPr="00BB5C88" w:rsidRDefault="00E42FC2" w:rsidP="00E327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6591,81</w:t>
            </w:r>
          </w:p>
        </w:tc>
      </w:tr>
      <w:tr w:rsidR="001B3C06" w:rsidRPr="00BB5C88" w:rsidTr="00357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97" w:type="dxa"/>
            <w:vMerge/>
          </w:tcPr>
          <w:p w:rsidR="001B3C06" w:rsidRPr="00BB5C88" w:rsidRDefault="001B3C06" w:rsidP="00C217D6">
            <w:pPr>
              <w:jc w:val="both"/>
              <w:rPr>
                <w:rFonts w:eastAsia="Calibri"/>
              </w:rPr>
            </w:pPr>
          </w:p>
        </w:tc>
        <w:tc>
          <w:tcPr>
            <w:tcW w:w="1997" w:type="dxa"/>
            <w:vMerge/>
          </w:tcPr>
          <w:p w:rsidR="001B3C06" w:rsidRPr="00BB5C88" w:rsidRDefault="001B3C06" w:rsidP="00C217D6">
            <w:pPr>
              <w:jc w:val="both"/>
              <w:rPr>
                <w:rFonts w:eastAsia="Calibri"/>
              </w:rPr>
            </w:pPr>
          </w:p>
        </w:tc>
        <w:tc>
          <w:tcPr>
            <w:tcW w:w="1280" w:type="dxa"/>
            <w:gridSpan w:val="2"/>
            <w:vMerge/>
          </w:tcPr>
          <w:p w:rsidR="001B3C06" w:rsidRPr="00BB5C88" w:rsidRDefault="001B3C06" w:rsidP="00C217D6">
            <w:pPr>
              <w:rPr>
                <w:rFonts w:eastAsia="Calibri"/>
                <w:b/>
              </w:rPr>
            </w:pPr>
          </w:p>
        </w:tc>
        <w:tc>
          <w:tcPr>
            <w:tcW w:w="2273" w:type="dxa"/>
            <w:gridSpan w:val="2"/>
            <w:vMerge/>
          </w:tcPr>
          <w:p w:rsidR="001B3C06" w:rsidRPr="00BB5C88" w:rsidRDefault="001B3C06" w:rsidP="00C217D6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852" w:type="dxa"/>
            <w:gridSpan w:val="2"/>
            <w:vMerge/>
          </w:tcPr>
          <w:p w:rsidR="001B3C06" w:rsidRPr="00BB5C88" w:rsidRDefault="001B3C06" w:rsidP="00C217D6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137" w:type="dxa"/>
            <w:gridSpan w:val="2"/>
            <w:vMerge/>
          </w:tcPr>
          <w:p w:rsidR="001B3C06" w:rsidRPr="00BB5C88" w:rsidRDefault="001B3C06" w:rsidP="00C217D6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554" w:type="dxa"/>
            <w:gridSpan w:val="2"/>
          </w:tcPr>
          <w:p w:rsidR="001B3C06" w:rsidRPr="00BB5C88" w:rsidRDefault="001B3C06" w:rsidP="00C217D6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внебюджетные</w:t>
            </w:r>
          </w:p>
          <w:p w:rsidR="001B3C06" w:rsidRPr="00BB5C88" w:rsidRDefault="001B3C06" w:rsidP="00C217D6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lastRenderedPageBreak/>
              <w:t>источники (</w:t>
            </w:r>
            <w:proofErr w:type="spellStart"/>
            <w:r w:rsidRPr="00BB5C88">
              <w:rPr>
                <w:rFonts w:eastAsia="Calibri"/>
                <w:b/>
              </w:rPr>
              <w:t>прогно</w:t>
            </w:r>
            <w:r w:rsidRPr="00BB5C88">
              <w:rPr>
                <w:rFonts w:eastAsia="Calibri"/>
                <w:b/>
              </w:rPr>
              <w:t>з</w:t>
            </w:r>
            <w:r w:rsidRPr="00BB5C88">
              <w:rPr>
                <w:rFonts w:eastAsia="Calibri"/>
                <w:b/>
              </w:rPr>
              <w:t>но</w:t>
            </w:r>
            <w:proofErr w:type="spellEnd"/>
            <w:r w:rsidRPr="00BB5C88">
              <w:rPr>
                <w:rFonts w:eastAsia="Calibri"/>
                <w:b/>
              </w:rPr>
              <w:t>)</w:t>
            </w:r>
          </w:p>
        </w:tc>
        <w:tc>
          <w:tcPr>
            <w:tcW w:w="1133" w:type="dxa"/>
            <w:gridSpan w:val="2"/>
            <w:vAlign w:val="center"/>
          </w:tcPr>
          <w:p w:rsidR="001B3C06" w:rsidRPr="00BB5C88" w:rsidRDefault="001B3C06" w:rsidP="00E42FC2">
            <w:pPr>
              <w:rPr>
                <w:rFonts w:eastAsia="Calibri"/>
                <w:b/>
              </w:rPr>
            </w:pPr>
            <w:r w:rsidRPr="00BB5C88">
              <w:rPr>
                <w:b/>
              </w:rPr>
              <w:lastRenderedPageBreak/>
              <w:t>0</w:t>
            </w:r>
          </w:p>
        </w:tc>
        <w:tc>
          <w:tcPr>
            <w:tcW w:w="852" w:type="dxa"/>
            <w:gridSpan w:val="2"/>
            <w:vAlign w:val="center"/>
          </w:tcPr>
          <w:p w:rsidR="001B3C06" w:rsidRPr="00BB5C88" w:rsidRDefault="001B3C06" w:rsidP="00E42FC2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0,0</w:t>
            </w:r>
          </w:p>
        </w:tc>
        <w:tc>
          <w:tcPr>
            <w:tcW w:w="975" w:type="dxa"/>
            <w:gridSpan w:val="2"/>
            <w:vAlign w:val="center"/>
          </w:tcPr>
          <w:p w:rsidR="001B3C06" w:rsidRPr="00BB5C88" w:rsidRDefault="001B3C06" w:rsidP="00E42FC2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1B3C06" w:rsidRPr="00BB5C88" w:rsidRDefault="001B3C06" w:rsidP="00E42FC2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1B3C06" w:rsidRPr="00BB5C88" w:rsidRDefault="001B3C06" w:rsidP="00E42FC2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</w:tr>
      <w:tr w:rsidR="00E42FC2" w:rsidRPr="00BB5C88" w:rsidTr="00E06C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97" w:type="dxa"/>
            <w:vMerge w:val="restart"/>
          </w:tcPr>
          <w:p w:rsidR="00E42FC2" w:rsidRPr="00BB5C88" w:rsidRDefault="00E42FC2" w:rsidP="00C217D6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lastRenderedPageBreak/>
              <w:t>1.1.</w:t>
            </w:r>
          </w:p>
        </w:tc>
        <w:tc>
          <w:tcPr>
            <w:tcW w:w="1997" w:type="dxa"/>
            <w:vMerge w:val="restart"/>
          </w:tcPr>
          <w:p w:rsidR="00E42FC2" w:rsidRPr="00BB5C88" w:rsidRDefault="00E42FC2" w:rsidP="00C217D6">
            <w:pPr>
              <w:rPr>
                <w:bCs/>
                <w:color w:val="000000"/>
              </w:rPr>
            </w:pPr>
            <w:r w:rsidRPr="00BB5C88">
              <w:rPr>
                <w:b/>
                <w:bCs/>
                <w:color w:val="000000"/>
              </w:rPr>
              <w:t>Основное мер</w:t>
            </w:r>
            <w:r w:rsidRPr="00BB5C88">
              <w:rPr>
                <w:b/>
                <w:bCs/>
                <w:color w:val="000000"/>
              </w:rPr>
              <w:t>о</w:t>
            </w:r>
            <w:r w:rsidRPr="00BB5C88">
              <w:rPr>
                <w:b/>
                <w:bCs/>
                <w:color w:val="000000"/>
              </w:rPr>
              <w:t>приятие</w:t>
            </w:r>
            <w:r w:rsidRPr="00BB5C88">
              <w:rPr>
                <w:bCs/>
                <w:color w:val="000000"/>
              </w:rPr>
              <w:t xml:space="preserve"> «</w:t>
            </w:r>
            <w:r w:rsidRPr="00BB5C88">
              <w:rPr>
                <w:bCs/>
              </w:rPr>
              <w:t>Кап</w:t>
            </w:r>
            <w:r w:rsidRPr="00BB5C88">
              <w:rPr>
                <w:bCs/>
              </w:rPr>
              <w:t>и</w:t>
            </w:r>
            <w:r w:rsidRPr="00BB5C88">
              <w:rPr>
                <w:bCs/>
              </w:rPr>
              <w:t xml:space="preserve">тальный ремонт, ремонт </w:t>
            </w:r>
            <w:r w:rsidRPr="00BB5C88">
              <w:rPr>
                <w:bCs/>
                <w:color w:val="FF0000"/>
              </w:rPr>
              <w:t>и соде</w:t>
            </w:r>
            <w:r w:rsidRPr="00BB5C88">
              <w:rPr>
                <w:bCs/>
                <w:color w:val="FF0000"/>
              </w:rPr>
              <w:t>р</w:t>
            </w:r>
            <w:r w:rsidRPr="00BB5C88">
              <w:rPr>
                <w:bCs/>
                <w:color w:val="FF0000"/>
              </w:rPr>
              <w:t>жание</w:t>
            </w:r>
            <w:r w:rsidRPr="00BB5C88">
              <w:rPr>
                <w:bCs/>
              </w:rPr>
              <w:t xml:space="preserve"> автом</w:t>
            </w:r>
            <w:r w:rsidRPr="00BB5C88">
              <w:rPr>
                <w:bCs/>
              </w:rPr>
              <w:t>о</w:t>
            </w:r>
            <w:r w:rsidRPr="00BB5C88">
              <w:rPr>
                <w:bCs/>
              </w:rPr>
              <w:t>бильных дорог общего польз</w:t>
            </w:r>
            <w:r w:rsidRPr="00BB5C88">
              <w:rPr>
                <w:bCs/>
              </w:rPr>
              <w:t>о</w:t>
            </w:r>
            <w:r w:rsidRPr="00BB5C88">
              <w:rPr>
                <w:bCs/>
              </w:rPr>
              <w:t>вания местного значения</w:t>
            </w:r>
            <w:r w:rsidRPr="00BB5C88">
              <w:rPr>
                <w:bCs/>
                <w:color w:val="000000"/>
              </w:rPr>
              <w:t>»</w:t>
            </w:r>
          </w:p>
        </w:tc>
        <w:tc>
          <w:tcPr>
            <w:tcW w:w="1280" w:type="dxa"/>
            <w:gridSpan w:val="2"/>
            <w:vMerge w:val="restart"/>
          </w:tcPr>
          <w:p w:rsidR="00E42FC2" w:rsidRPr="00BB5C88" w:rsidRDefault="00E42FC2" w:rsidP="00C217D6">
            <w:pPr>
              <w:rPr>
                <w:rFonts w:eastAsia="Calibri"/>
              </w:rPr>
            </w:pPr>
          </w:p>
        </w:tc>
        <w:tc>
          <w:tcPr>
            <w:tcW w:w="2273" w:type="dxa"/>
            <w:gridSpan w:val="2"/>
            <w:vMerge w:val="restart"/>
          </w:tcPr>
          <w:p w:rsidR="00E42FC2" w:rsidRPr="00BB5C88" w:rsidRDefault="00E42FC2" w:rsidP="00C217D6">
            <w:pPr>
              <w:rPr>
                <w:rFonts w:eastAsia="Calibri"/>
              </w:rPr>
            </w:pPr>
          </w:p>
        </w:tc>
        <w:tc>
          <w:tcPr>
            <w:tcW w:w="852" w:type="dxa"/>
            <w:gridSpan w:val="2"/>
            <w:vMerge w:val="restart"/>
          </w:tcPr>
          <w:p w:rsidR="00E42FC2" w:rsidRPr="00BB5C88" w:rsidRDefault="00E42FC2" w:rsidP="00C217D6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01.01.</w:t>
            </w:r>
          </w:p>
          <w:p w:rsidR="00E42FC2" w:rsidRPr="00BB5C88" w:rsidRDefault="00E42FC2" w:rsidP="0035782F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202</w:t>
            </w:r>
            <w:r>
              <w:rPr>
                <w:rFonts w:eastAsia="Calibri"/>
              </w:rPr>
              <w:t>4</w:t>
            </w:r>
            <w:r w:rsidRPr="00BB5C88">
              <w:rPr>
                <w:rFonts w:eastAsia="Calibri"/>
              </w:rPr>
              <w:t xml:space="preserve"> г.</w:t>
            </w:r>
          </w:p>
        </w:tc>
        <w:tc>
          <w:tcPr>
            <w:tcW w:w="1137" w:type="dxa"/>
            <w:gridSpan w:val="2"/>
            <w:vMerge w:val="restart"/>
          </w:tcPr>
          <w:p w:rsidR="00E42FC2" w:rsidRPr="00BB5C88" w:rsidRDefault="00E42FC2" w:rsidP="00C217D6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31.12.</w:t>
            </w:r>
          </w:p>
          <w:p w:rsidR="00E42FC2" w:rsidRPr="00BB5C88" w:rsidRDefault="00E42FC2" w:rsidP="0035782F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202</w:t>
            </w:r>
            <w:r>
              <w:rPr>
                <w:rFonts w:eastAsia="Calibri"/>
              </w:rPr>
              <w:t>4</w:t>
            </w:r>
            <w:r w:rsidRPr="00BB5C88">
              <w:rPr>
                <w:rFonts w:eastAsia="Calibri"/>
              </w:rPr>
              <w:t xml:space="preserve"> г.</w:t>
            </w:r>
          </w:p>
        </w:tc>
        <w:tc>
          <w:tcPr>
            <w:tcW w:w="2554" w:type="dxa"/>
            <w:gridSpan w:val="2"/>
          </w:tcPr>
          <w:p w:rsidR="00E42FC2" w:rsidRPr="00BB5C88" w:rsidRDefault="00E42FC2" w:rsidP="00C217D6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 xml:space="preserve">Всего   </w:t>
            </w:r>
          </w:p>
        </w:tc>
        <w:tc>
          <w:tcPr>
            <w:tcW w:w="1133" w:type="dxa"/>
            <w:gridSpan w:val="2"/>
            <w:vAlign w:val="bottom"/>
          </w:tcPr>
          <w:p w:rsidR="00E42FC2" w:rsidRPr="00BB5C88" w:rsidRDefault="00E42FC2" w:rsidP="00E327D8">
            <w:pPr>
              <w:jc w:val="center"/>
              <w:rPr>
                <w:rFonts w:eastAsia="Calibri"/>
                <w:b/>
              </w:rPr>
            </w:pPr>
            <w:r w:rsidRPr="00BB5C88">
              <w:rPr>
                <w:b/>
                <w:bCs/>
              </w:rPr>
              <w:t>5</w:t>
            </w:r>
            <w:r>
              <w:rPr>
                <w:b/>
                <w:bCs/>
              </w:rPr>
              <w:t>3591,81</w:t>
            </w:r>
          </w:p>
        </w:tc>
        <w:tc>
          <w:tcPr>
            <w:tcW w:w="852" w:type="dxa"/>
            <w:gridSpan w:val="2"/>
            <w:vAlign w:val="bottom"/>
          </w:tcPr>
          <w:p w:rsidR="00E42FC2" w:rsidRPr="00BB5C88" w:rsidRDefault="00E42FC2" w:rsidP="00E327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1000</w:t>
            </w:r>
            <w:r w:rsidRPr="00BB5C88">
              <w:rPr>
                <w:rFonts w:eastAsia="Calibri"/>
                <w:b/>
              </w:rPr>
              <w:t>,0</w:t>
            </w:r>
          </w:p>
        </w:tc>
        <w:tc>
          <w:tcPr>
            <w:tcW w:w="975" w:type="dxa"/>
            <w:gridSpan w:val="2"/>
            <w:vAlign w:val="bottom"/>
          </w:tcPr>
          <w:p w:rsidR="00E42FC2" w:rsidRPr="00BB5C88" w:rsidRDefault="00E42FC2" w:rsidP="00E327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24000,</w:t>
            </w: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993" w:type="dxa"/>
            <w:gridSpan w:val="2"/>
            <w:vAlign w:val="bottom"/>
          </w:tcPr>
          <w:p w:rsidR="00E42FC2" w:rsidRPr="00BB5C88" w:rsidRDefault="00E42FC2" w:rsidP="00E327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22000,0</w:t>
            </w:r>
          </w:p>
        </w:tc>
        <w:tc>
          <w:tcPr>
            <w:tcW w:w="992" w:type="dxa"/>
            <w:vAlign w:val="bottom"/>
          </w:tcPr>
          <w:p w:rsidR="00E42FC2" w:rsidRPr="00BB5C88" w:rsidRDefault="00E42FC2" w:rsidP="00E327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6591,81</w:t>
            </w:r>
          </w:p>
        </w:tc>
      </w:tr>
      <w:tr w:rsidR="001B3C06" w:rsidRPr="00BB5C88" w:rsidTr="00357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97" w:type="dxa"/>
            <w:vMerge/>
          </w:tcPr>
          <w:p w:rsidR="001B3C06" w:rsidRPr="00BB5C88" w:rsidRDefault="001B3C06" w:rsidP="00C217D6">
            <w:pPr>
              <w:rPr>
                <w:rFonts w:eastAsia="Calibri"/>
              </w:rPr>
            </w:pPr>
          </w:p>
        </w:tc>
        <w:tc>
          <w:tcPr>
            <w:tcW w:w="1997" w:type="dxa"/>
            <w:vMerge/>
          </w:tcPr>
          <w:p w:rsidR="001B3C06" w:rsidRPr="00BB5C88" w:rsidRDefault="001B3C06" w:rsidP="00C217D6">
            <w:pPr>
              <w:rPr>
                <w:bCs/>
                <w:color w:val="000000"/>
              </w:rPr>
            </w:pPr>
          </w:p>
        </w:tc>
        <w:tc>
          <w:tcPr>
            <w:tcW w:w="1280" w:type="dxa"/>
            <w:gridSpan w:val="2"/>
            <w:vMerge/>
          </w:tcPr>
          <w:p w:rsidR="001B3C06" w:rsidRPr="00BB5C88" w:rsidRDefault="001B3C06" w:rsidP="00C217D6">
            <w:pPr>
              <w:rPr>
                <w:rFonts w:eastAsia="Calibri"/>
              </w:rPr>
            </w:pPr>
          </w:p>
        </w:tc>
        <w:tc>
          <w:tcPr>
            <w:tcW w:w="2273" w:type="dxa"/>
            <w:gridSpan w:val="2"/>
            <w:vMerge/>
          </w:tcPr>
          <w:p w:rsidR="001B3C06" w:rsidRPr="00BB5C88" w:rsidRDefault="001B3C06" w:rsidP="00C217D6">
            <w:pPr>
              <w:rPr>
                <w:rFonts w:eastAsia="Calibri"/>
              </w:rPr>
            </w:pPr>
          </w:p>
        </w:tc>
        <w:tc>
          <w:tcPr>
            <w:tcW w:w="852" w:type="dxa"/>
            <w:gridSpan w:val="2"/>
            <w:vMerge/>
          </w:tcPr>
          <w:p w:rsidR="001B3C06" w:rsidRPr="00BB5C88" w:rsidRDefault="001B3C06" w:rsidP="00C217D6">
            <w:pPr>
              <w:rPr>
                <w:rFonts w:eastAsia="Calibri"/>
              </w:rPr>
            </w:pPr>
          </w:p>
        </w:tc>
        <w:tc>
          <w:tcPr>
            <w:tcW w:w="1137" w:type="dxa"/>
            <w:gridSpan w:val="2"/>
            <w:vMerge/>
          </w:tcPr>
          <w:p w:rsidR="001B3C06" w:rsidRPr="00BB5C88" w:rsidRDefault="001B3C06" w:rsidP="00C217D6">
            <w:pPr>
              <w:rPr>
                <w:rFonts w:eastAsia="Calibri"/>
              </w:rPr>
            </w:pPr>
          </w:p>
        </w:tc>
        <w:tc>
          <w:tcPr>
            <w:tcW w:w="2554" w:type="dxa"/>
            <w:gridSpan w:val="2"/>
          </w:tcPr>
          <w:p w:rsidR="001B3C06" w:rsidRPr="00BB5C88" w:rsidRDefault="001B3C06" w:rsidP="00C217D6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Федеральный бюджет</w:t>
            </w:r>
          </w:p>
        </w:tc>
        <w:tc>
          <w:tcPr>
            <w:tcW w:w="1133" w:type="dxa"/>
            <w:gridSpan w:val="2"/>
          </w:tcPr>
          <w:p w:rsidR="001B3C06" w:rsidRPr="00BB5C88" w:rsidRDefault="001B3C06" w:rsidP="00C217D6">
            <w:pPr>
              <w:rPr>
                <w:rFonts w:eastAsia="Calibri"/>
                <w:b/>
              </w:rPr>
            </w:pPr>
            <w:r w:rsidRPr="00BB5C88">
              <w:rPr>
                <w:b/>
                <w:bCs/>
              </w:rPr>
              <w:t>0</w:t>
            </w:r>
          </w:p>
        </w:tc>
        <w:tc>
          <w:tcPr>
            <w:tcW w:w="852" w:type="dxa"/>
            <w:gridSpan w:val="2"/>
          </w:tcPr>
          <w:p w:rsidR="001B3C06" w:rsidRPr="00BB5C88" w:rsidRDefault="001B3C06" w:rsidP="00C217D6">
            <w:pPr>
              <w:rPr>
                <w:rFonts w:eastAsia="Calibri"/>
                <w:b/>
              </w:rPr>
            </w:pPr>
          </w:p>
        </w:tc>
        <w:tc>
          <w:tcPr>
            <w:tcW w:w="975" w:type="dxa"/>
            <w:gridSpan w:val="2"/>
          </w:tcPr>
          <w:p w:rsidR="001B3C06" w:rsidRPr="00BB5C88" w:rsidRDefault="001B3C06" w:rsidP="00C217D6">
            <w:pPr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1B3C06" w:rsidRPr="00BB5C88" w:rsidRDefault="001B3C06" w:rsidP="00C217D6">
            <w:pPr>
              <w:rPr>
                <w:rFonts w:eastAsia="Calibri"/>
                <w:b/>
              </w:rPr>
            </w:pPr>
          </w:p>
        </w:tc>
        <w:tc>
          <w:tcPr>
            <w:tcW w:w="992" w:type="dxa"/>
          </w:tcPr>
          <w:p w:rsidR="001B3C06" w:rsidRPr="00BB5C88" w:rsidRDefault="001B3C06" w:rsidP="00C217D6">
            <w:pPr>
              <w:rPr>
                <w:rFonts w:eastAsia="Calibri"/>
                <w:b/>
              </w:rPr>
            </w:pPr>
          </w:p>
        </w:tc>
      </w:tr>
      <w:tr w:rsidR="001B3C06" w:rsidRPr="00BB5C88" w:rsidTr="00357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97" w:type="dxa"/>
            <w:vMerge/>
          </w:tcPr>
          <w:p w:rsidR="001B3C06" w:rsidRPr="00BB5C88" w:rsidRDefault="001B3C06" w:rsidP="00C217D6">
            <w:pPr>
              <w:rPr>
                <w:rFonts w:eastAsia="Calibri"/>
              </w:rPr>
            </w:pPr>
          </w:p>
        </w:tc>
        <w:tc>
          <w:tcPr>
            <w:tcW w:w="1997" w:type="dxa"/>
            <w:vMerge/>
          </w:tcPr>
          <w:p w:rsidR="001B3C06" w:rsidRPr="00BB5C88" w:rsidRDefault="001B3C06" w:rsidP="00C217D6">
            <w:pPr>
              <w:rPr>
                <w:bCs/>
                <w:color w:val="000000"/>
              </w:rPr>
            </w:pPr>
          </w:p>
        </w:tc>
        <w:tc>
          <w:tcPr>
            <w:tcW w:w="1280" w:type="dxa"/>
            <w:gridSpan w:val="2"/>
            <w:vMerge/>
          </w:tcPr>
          <w:p w:rsidR="001B3C06" w:rsidRPr="00BB5C88" w:rsidRDefault="001B3C06" w:rsidP="00C217D6">
            <w:pPr>
              <w:rPr>
                <w:rFonts w:eastAsia="Calibri"/>
              </w:rPr>
            </w:pPr>
          </w:p>
        </w:tc>
        <w:tc>
          <w:tcPr>
            <w:tcW w:w="2273" w:type="dxa"/>
            <w:gridSpan w:val="2"/>
            <w:vMerge/>
          </w:tcPr>
          <w:p w:rsidR="001B3C06" w:rsidRPr="00BB5C88" w:rsidRDefault="001B3C06" w:rsidP="00C217D6">
            <w:pPr>
              <w:rPr>
                <w:rFonts w:eastAsia="Calibri"/>
              </w:rPr>
            </w:pPr>
          </w:p>
        </w:tc>
        <w:tc>
          <w:tcPr>
            <w:tcW w:w="852" w:type="dxa"/>
            <w:gridSpan w:val="2"/>
            <w:vMerge/>
          </w:tcPr>
          <w:p w:rsidR="001B3C06" w:rsidRPr="00BB5C88" w:rsidRDefault="001B3C06" w:rsidP="00C217D6">
            <w:pPr>
              <w:rPr>
                <w:rFonts w:eastAsia="Calibri"/>
              </w:rPr>
            </w:pPr>
          </w:p>
        </w:tc>
        <w:tc>
          <w:tcPr>
            <w:tcW w:w="1137" w:type="dxa"/>
            <w:gridSpan w:val="2"/>
            <w:vMerge/>
          </w:tcPr>
          <w:p w:rsidR="001B3C06" w:rsidRPr="00BB5C88" w:rsidRDefault="001B3C06" w:rsidP="00C217D6">
            <w:pPr>
              <w:rPr>
                <w:rFonts w:eastAsia="Calibri"/>
              </w:rPr>
            </w:pPr>
          </w:p>
        </w:tc>
        <w:tc>
          <w:tcPr>
            <w:tcW w:w="2554" w:type="dxa"/>
            <w:gridSpan w:val="2"/>
          </w:tcPr>
          <w:p w:rsidR="001B3C06" w:rsidRPr="00BB5C88" w:rsidRDefault="001B3C06" w:rsidP="00C217D6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 xml:space="preserve">Областной   </w:t>
            </w:r>
          </w:p>
          <w:p w:rsidR="001B3C06" w:rsidRPr="00BB5C88" w:rsidRDefault="001B3C06" w:rsidP="00C217D6">
            <w:pPr>
              <w:ind w:right="-75"/>
              <w:rPr>
                <w:rFonts w:eastAsia="Calibri"/>
              </w:rPr>
            </w:pPr>
            <w:r w:rsidRPr="00BB5C88">
              <w:rPr>
                <w:rFonts w:eastAsia="Calibri"/>
              </w:rPr>
              <w:t>бюджет  (</w:t>
            </w:r>
            <w:proofErr w:type="spellStart"/>
            <w:r w:rsidRPr="00BB5C88">
              <w:rPr>
                <w:rFonts w:eastAsia="Calibri"/>
              </w:rPr>
              <w:t>прогнозно</w:t>
            </w:r>
            <w:proofErr w:type="spellEnd"/>
            <w:r w:rsidRPr="00BB5C88">
              <w:rPr>
                <w:rFonts w:eastAsia="Calibri"/>
              </w:rPr>
              <w:t xml:space="preserve">) </w:t>
            </w:r>
          </w:p>
        </w:tc>
        <w:tc>
          <w:tcPr>
            <w:tcW w:w="1133" w:type="dxa"/>
            <w:gridSpan w:val="2"/>
          </w:tcPr>
          <w:p w:rsidR="001B3C06" w:rsidRPr="00BB5C88" w:rsidRDefault="001B3C06" w:rsidP="00C217D6">
            <w:pPr>
              <w:rPr>
                <w:rFonts w:eastAsia="Calibri"/>
                <w:b/>
              </w:rPr>
            </w:pPr>
            <w:r w:rsidRPr="00BB5C88">
              <w:rPr>
                <w:b/>
              </w:rPr>
              <w:t>0</w:t>
            </w:r>
          </w:p>
        </w:tc>
        <w:tc>
          <w:tcPr>
            <w:tcW w:w="852" w:type="dxa"/>
            <w:gridSpan w:val="2"/>
          </w:tcPr>
          <w:p w:rsidR="001B3C06" w:rsidRPr="00BB5C88" w:rsidRDefault="001B3C06" w:rsidP="00C217D6">
            <w:pPr>
              <w:rPr>
                <w:rFonts w:eastAsia="Calibri"/>
              </w:rPr>
            </w:pPr>
          </w:p>
        </w:tc>
        <w:tc>
          <w:tcPr>
            <w:tcW w:w="975" w:type="dxa"/>
            <w:gridSpan w:val="2"/>
          </w:tcPr>
          <w:p w:rsidR="001B3C06" w:rsidRPr="00BB5C88" w:rsidRDefault="001B3C06" w:rsidP="00C217D6">
            <w:pPr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1B3C06" w:rsidRPr="00BB5C88" w:rsidRDefault="001B3C06" w:rsidP="00C217D6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1B3C06" w:rsidRPr="00BB5C88" w:rsidRDefault="001B3C06" w:rsidP="00C217D6">
            <w:pPr>
              <w:rPr>
                <w:rFonts w:eastAsia="Calibri"/>
              </w:rPr>
            </w:pPr>
          </w:p>
        </w:tc>
      </w:tr>
      <w:tr w:rsidR="00E42FC2" w:rsidRPr="00BB5C88" w:rsidTr="00257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97" w:type="dxa"/>
            <w:vMerge/>
          </w:tcPr>
          <w:p w:rsidR="00E42FC2" w:rsidRPr="00BB5C88" w:rsidRDefault="00E42FC2" w:rsidP="00C217D6">
            <w:pPr>
              <w:rPr>
                <w:rFonts w:eastAsia="Calibri"/>
              </w:rPr>
            </w:pPr>
          </w:p>
        </w:tc>
        <w:tc>
          <w:tcPr>
            <w:tcW w:w="1997" w:type="dxa"/>
            <w:vMerge/>
          </w:tcPr>
          <w:p w:rsidR="00E42FC2" w:rsidRPr="00BB5C88" w:rsidRDefault="00E42FC2" w:rsidP="00C217D6">
            <w:pPr>
              <w:rPr>
                <w:bCs/>
                <w:color w:val="000000"/>
              </w:rPr>
            </w:pPr>
          </w:p>
        </w:tc>
        <w:tc>
          <w:tcPr>
            <w:tcW w:w="1280" w:type="dxa"/>
            <w:gridSpan w:val="2"/>
            <w:vMerge/>
          </w:tcPr>
          <w:p w:rsidR="00E42FC2" w:rsidRPr="00BB5C88" w:rsidRDefault="00E42FC2" w:rsidP="00C217D6">
            <w:pPr>
              <w:rPr>
                <w:rFonts w:eastAsia="Calibri"/>
              </w:rPr>
            </w:pPr>
          </w:p>
        </w:tc>
        <w:tc>
          <w:tcPr>
            <w:tcW w:w="2273" w:type="dxa"/>
            <w:gridSpan w:val="2"/>
            <w:vMerge/>
          </w:tcPr>
          <w:p w:rsidR="00E42FC2" w:rsidRPr="00BB5C88" w:rsidRDefault="00E42FC2" w:rsidP="00C217D6">
            <w:pPr>
              <w:rPr>
                <w:rFonts w:eastAsia="Calibri"/>
              </w:rPr>
            </w:pPr>
          </w:p>
        </w:tc>
        <w:tc>
          <w:tcPr>
            <w:tcW w:w="852" w:type="dxa"/>
            <w:gridSpan w:val="2"/>
            <w:vMerge/>
          </w:tcPr>
          <w:p w:rsidR="00E42FC2" w:rsidRPr="00BB5C88" w:rsidRDefault="00E42FC2" w:rsidP="00C217D6">
            <w:pPr>
              <w:rPr>
                <w:rFonts w:eastAsia="Calibri"/>
              </w:rPr>
            </w:pPr>
          </w:p>
        </w:tc>
        <w:tc>
          <w:tcPr>
            <w:tcW w:w="1137" w:type="dxa"/>
            <w:gridSpan w:val="2"/>
            <w:vMerge/>
          </w:tcPr>
          <w:p w:rsidR="00E42FC2" w:rsidRPr="00BB5C88" w:rsidRDefault="00E42FC2" w:rsidP="00C217D6">
            <w:pPr>
              <w:rPr>
                <w:rFonts w:eastAsia="Calibri"/>
              </w:rPr>
            </w:pPr>
          </w:p>
        </w:tc>
        <w:tc>
          <w:tcPr>
            <w:tcW w:w="2554" w:type="dxa"/>
            <w:gridSpan w:val="2"/>
          </w:tcPr>
          <w:p w:rsidR="00E42FC2" w:rsidRPr="00BB5C88" w:rsidRDefault="00E42FC2" w:rsidP="00C217D6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Бюджет Краснокутск</w:t>
            </w:r>
            <w:r w:rsidRPr="00BB5C88">
              <w:rPr>
                <w:rFonts w:eastAsia="Calibri"/>
              </w:rPr>
              <w:t>о</w:t>
            </w:r>
            <w:r w:rsidRPr="00BB5C88">
              <w:rPr>
                <w:rFonts w:eastAsia="Calibri"/>
              </w:rPr>
              <w:t>го муниципального района    (</w:t>
            </w:r>
            <w:proofErr w:type="spellStart"/>
            <w:r w:rsidRPr="00BB5C88">
              <w:rPr>
                <w:rFonts w:eastAsia="Calibri"/>
              </w:rPr>
              <w:t>софинанс</w:t>
            </w:r>
            <w:r w:rsidRPr="00BB5C88">
              <w:rPr>
                <w:rFonts w:eastAsia="Calibri"/>
              </w:rPr>
              <w:t>и</w:t>
            </w:r>
            <w:r w:rsidRPr="00BB5C88">
              <w:rPr>
                <w:rFonts w:eastAsia="Calibri"/>
              </w:rPr>
              <w:t>рование</w:t>
            </w:r>
            <w:proofErr w:type="spellEnd"/>
            <w:r w:rsidRPr="00BB5C88">
              <w:rPr>
                <w:rFonts w:eastAsia="Calibri"/>
              </w:rPr>
              <w:t>)</w:t>
            </w:r>
          </w:p>
        </w:tc>
        <w:tc>
          <w:tcPr>
            <w:tcW w:w="1133" w:type="dxa"/>
            <w:gridSpan w:val="2"/>
            <w:vAlign w:val="bottom"/>
          </w:tcPr>
          <w:p w:rsidR="00E42FC2" w:rsidRPr="00BB5C88" w:rsidRDefault="00E42FC2" w:rsidP="00E327D8">
            <w:pPr>
              <w:jc w:val="center"/>
              <w:rPr>
                <w:rFonts w:eastAsia="Calibri"/>
                <w:b/>
              </w:rPr>
            </w:pPr>
            <w:r w:rsidRPr="00BB5C88">
              <w:rPr>
                <w:b/>
                <w:bCs/>
              </w:rPr>
              <w:t>5</w:t>
            </w:r>
            <w:r>
              <w:rPr>
                <w:b/>
                <w:bCs/>
              </w:rPr>
              <w:t>3591,81</w:t>
            </w:r>
          </w:p>
        </w:tc>
        <w:tc>
          <w:tcPr>
            <w:tcW w:w="852" w:type="dxa"/>
            <w:gridSpan w:val="2"/>
            <w:vAlign w:val="bottom"/>
          </w:tcPr>
          <w:p w:rsidR="00E42FC2" w:rsidRPr="00BB5C88" w:rsidRDefault="00E42FC2" w:rsidP="00E327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1000</w:t>
            </w:r>
            <w:r w:rsidRPr="00BB5C88">
              <w:rPr>
                <w:rFonts w:eastAsia="Calibri"/>
                <w:b/>
              </w:rPr>
              <w:t>,0</w:t>
            </w:r>
          </w:p>
        </w:tc>
        <w:tc>
          <w:tcPr>
            <w:tcW w:w="975" w:type="dxa"/>
            <w:gridSpan w:val="2"/>
            <w:vAlign w:val="bottom"/>
          </w:tcPr>
          <w:p w:rsidR="00E42FC2" w:rsidRPr="00BB5C88" w:rsidRDefault="00E42FC2" w:rsidP="00E327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24000,</w:t>
            </w: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993" w:type="dxa"/>
            <w:gridSpan w:val="2"/>
            <w:vAlign w:val="bottom"/>
          </w:tcPr>
          <w:p w:rsidR="00E42FC2" w:rsidRPr="00BB5C88" w:rsidRDefault="00E42FC2" w:rsidP="00E327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22000,0</w:t>
            </w:r>
          </w:p>
        </w:tc>
        <w:tc>
          <w:tcPr>
            <w:tcW w:w="992" w:type="dxa"/>
            <w:vAlign w:val="bottom"/>
          </w:tcPr>
          <w:p w:rsidR="00E42FC2" w:rsidRPr="00BB5C88" w:rsidRDefault="00E42FC2" w:rsidP="00E327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6591,81</w:t>
            </w:r>
          </w:p>
        </w:tc>
      </w:tr>
      <w:tr w:rsidR="001E165A" w:rsidRPr="00BB5C88" w:rsidTr="00357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97" w:type="dxa"/>
            <w:vMerge w:val="restart"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1997" w:type="dxa"/>
            <w:vMerge w:val="restart"/>
          </w:tcPr>
          <w:p w:rsidR="001E165A" w:rsidRPr="00BB5C88" w:rsidRDefault="001E165A" w:rsidP="00C217D6">
            <w:pPr>
              <w:rPr>
                <w:bCs/>
                <w:color w:val="000000"/>
              </w:rPr>
            </w:pPr>
            <w:r w:rsidRPr="00BB5C88">
              <w:rPr>
                <w:bCs/>
                <w:color w:val="000000"/>
              </w:rPr>
              <w:t>1.1.1 Капитал</w:t>
            </w:r>
            <w:r w:rsidRPr="00BB5C88">
              <w:rPr>
                <w:bCs/>
                <w:color w:val="000000"/>
              </w:rPr>
              <w:t>ь</w:t>
            </w:r>
            <w:r w:rsidRPr="00BB5C88">
              <w:rPr>
                <w:bCs/>
                <w:color w:val="000000"/>
              </w:rPr>
              <w:t>ный ремонт и р</w:t>
            </w:r>
            <w:r w:rsidRPr="00BB5C88">
              <w:rPr>
                <w:bCs/>
                <w:color w:val="000000"/>
              </w:rPr>
              <w:t>е</w:t>
            </w:r>
            <w:r w:rsidRPr="00BB5C88">
              <w:rPr>
                <w:bCs/>
                <w:color w:val="000000"/>
              </w:rPr>
              <w:t>монт автом</w:t>
            </w:r>
            <w:r w:rsidRPr="00BB5C88">
              <w:rPr>
                <w:bCs/>
                <w:color w:val="000000"/>
              </w:rPr>
              <w:t>о</w:t>
            </w:r>
            <w:r w:rsidRPr="00BB5C88">
              <w:rPr>
                <w:bCs/>
                <w:color w:val="000000"/>
              </w:rPr>
              <w:t>бильных дорог общего польз</w:t>
            </w:r>
            <w:r w:rsidRPr="00BB5C88">
              <w:rPr>
                <w:bCs/>
                <w:color w:val="000000"/>
              </w:rPr>
              <w:t>о</w:t>
            </w:r>
            <w:r w:rsidRPr="00BB5C88">
              <w:rPr>
                <w:bCs/>
                <w:color w:val="000000"/>
              </w:rPr>
              <w:t xml:space="preserve">вания местного значения </w:t>
            </w:r>
          </w:p>
        </w:tc>
        <w:tc>
          <w:tcPr>
            <w:tcW w:w="1280" w:type="dxa"/>
            <w:gridSpan w:val="2"/>
            <w:vMerge w:val="restart"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2273" w:type="dxa"/>
            <w:gridSpan w:val="2"/>
            <w:vMerge w:val="restart"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852" w:type="dxa"/>
            <w:gridSpan w:val="2"/>
            <w:vMerge w:val="restart"/>
          </w:tcPr>
          <w:p w:rsidR="001E165A" w:rsidRPr="00BB5C88" w:rsidRDefault="001E165A" w:rsidP="00C217D6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01.01.</w:t>
            </w:r>
          </w:p>
          <w:p w:rsidR="001E165A" w:rsidRPr="00BB5C88" w:rsidRDefault="001E165A" w:rsidP="0035782F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202</w:t>
            </w:r>
            <w:r w:rsidR="0035782F">
              <w:rPr>
                <w:rFonts w:eastAsia="Calibri"/>
              </w:rPr>
              <w:t>4</w:t>
            </w:r>
            <w:r w:rsidRPr="00BB5C88">
              <w:rPr>
                <w:rFonts w:eastAsia="Calibri"/>
              </w:rPr>
              <w:t xml:space="preserve"> г.</w:t>
            </w:r>
          </w:p>
        </w:tc>
        <w:tc>
          <w:tcPr>
            <w:tcW w:w="1137" w:type="dxa"/>
            <w:gridSpan w:val="2"/>
            <w:vMerge w:val="restart"/>
          </w:tcPr>
          <w:p w:rsidR="001E165A" w:rsidRPr="00BB5C88" w:rsidRDefault="001E165A" w:rsidP="00C217D6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31.12.</w:t>
            </w:r>
          </w:p>
          <w:p w:rsidR="001E165A" w:rsidRPr="00BB5C88" w:rsidRDefault="001E165A" w:rsidP="0035782F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202</w:t>
            </w:r>
            <w:r w:rsidR="0035782F">
              <w:rPr>
                <w:rFonts w:eastAsia="Calibri"/>
              </w:rPr>
              <w:t>4</w:t>
            </w:r>
            <w:r w:rsidRPr="00BB5C88">
              <w:rPr>
                <w:rFonts w:eastAsia="Calibri"/>
              </w:rPr>
              <w:t xml:space="preserve"> г.</w:t>
            </w:r>
          </w:p>
        </w:tc>
        <w:tc>
          <w:tcPr>
            <w:tcW w:w="2554" w:type="dxa"/>
            <w:gridSpan w:val="2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 xml:space="preserve">Всего   </w:t>
            </w:r>
          </w:p>
        </w:tc>
        <w:tc>
          <w:tcPr>
            <w:tcW w:w="1133" w:type="dxa"/>
            <w:gridSpan w:val="2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  <w:r w:rsidRPr="00BB5C88">
              <w:rPr>
                <w:b/>
              </w:rPr>
              <w:t>0</w:t>
            </w:r>
          </w:p>
        </w:tc>
        <w:tc>
          <w:tcPr>
            <w:tcW w:w="852" w:type="dxa"/>
            <w:gridSpan w:val="2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975" w:type="dxa"/>
            <w:gridSpan w:val="2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993" w:type="dxa"/>
            <w:gridSpan w:val="2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992" w:type="dxa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</w:tr>
      <w:tr w:rsidR="001E165A" w:rsidRPr="00BB5C88" w:rsidTr="00357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97" w:type="dxa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1997" w:type="dxa"/>
            <w:vMerge/>
          </w:tcPr>
          <w:p w:rsidR="001E165A" w:rsidRPr="00BB5C88" w:rsidRDefault="001E165A" w:rsidP="00C217D6">
            <w:pPr>
              <w:rPr>
                <w:b/>
                <w:bCs/>
                <w:color w:val="000000"/>
              </w:rPr>
            </w:pPr>
          </w:p>
        </w:tc>
        <w:tc>
          <w:tcPr>
            <w:tcW w:w="1280" w:type="dxa"/>
            <w:gridSpan w:val="2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2273" w:type="dxa"/>
            <w:gridSpan w:val="2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852" w:type="dxa"/>
            <w:gridSpan w:val="2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1137" w:type="dxa"/>
            <w:gridSpan w:val="2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2554" w:type="dxa"/>
            <w:gridSpan w:val="2"/>
          </w:tcPr>
          <w:p w:rsidR="001E165A" w:rsidRPr="00BB5C88" w:rsidRDefault="001E165A" w:rsidP="00C217D6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Федеральный бюджет</w:t>
            </w:r>
          </w:p>
        </w:tc>
        <w:tc>
          <w:tcPr>
            <w:tcW w:w="1133" w:type="dxa"/>
            <w:gridSpan w:val="2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  <w:r w:rsidRPr="00BB5C88">
              <w:rPr>
                <w:b/>
                <w:bCs/>
              </w:rPr>
              <w:t>0</w:t>
            </w:r>
          </w:p>
        </w:tc>
        <w:tc>
          <w:tcPr>
            <w:tcW w:w="852" w:type="dxa"/>
            <w:gridSpan w:val="2"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975" w:type="dxa"/>
            <w:gridSpan w:val="2"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</w:tr>
      <w:tr w:rsidR="001E165A" w:rsidRPr="00BB5C88" w:rsidTr="00357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97" w:type="dxa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1997" w:type="dxa"/>
            <w:vMerge/>
          </w:tcPr>
          <w:p w:rsidR="001E165A" w:rsidRPr="00BB5C88" w:rsidRDefault="001E165A" w:rsidP="00C217D6">
            <w:pPr>
              <w:rPr>
                <w:b/>
                <w:bCs/>
                <w:color w:val="000000"/>
              </w:rPr>
            </w:pPr>
          </w:p>
        </w:tc>
        <w:tc>
          <w:tcPr>
            <w:tcW w:w="1280" w:type="dxa"/>
            <w:gridSpan w:val="2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2273" w:type="dxa"/>
            <w:gridSpan w:val="2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852" w:type="dxa"/>
            <w:gridSpan w:val="2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1137" w:type="dxa"/>
            <w:gridSpan w:val="2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2554" w:type="dxa"/>
            <w:gridSpan w:val="2"/>
          </w:tcPr>
          <w:p w:rsidR="001E165A" w:rsidRPr="00BB5C88" w:rsidRDefault="001E165A" w:rsidP="00C217D6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 xml:space="preserve">Областной   </w:t>
            </w:r>
          </w:p>
          <w:p w:rsidR="001E165A" w:rsidRPr="00BB5C88" w:rsidRDefault="001E165A" w:rsidP="00C217D6">
            <w:pPr>
              <w:ind w:right="-75"/>
              <w:rPr>
                <w:rFonts w:eastAsia="Calibri"/>
              </w:rPr>
            </w:pPr>
            <w:r w:rsidRPr="00BB5C88">
              <w:rPr>
                <w:rFonts w:eastAsia="Calibri"/>
              </w:rPr>
              <w:t>бюджет  (</w:t>
            </w:r>
            <w:proofErr w:type="spellStart"/>
            <w:r w:rsidRPr="00BB5C88">
              <w:rPr>
                <w:rFonts w:eastAsia="Calibri"/>
              </w:rPr>
              <w:t>прогнозно</w:t>
            </w:r>
            <w:proofErr w:type="spellEnd"/>
            <w:r w:rsidRPr="00BB5C88">
              <w:rPr>
                <w:rFonts w:eastAsia="Calibri"/>
              </w:rPr>
              <w:t xml:space="preserve">) </w:t>
            </w:r>
          </w:p>
        </w:tc>
        <w:tc>
          <w:tcPr>
            <w:tcW w:w="1133" w:type="dxa"/>
            <w:gridSpan w:val="2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  <w:r w:rsidRPr="00BB5C88">
              <w:rPr>
                <w:b/>
              </w:rPr>
              <w:t>0</w:t>
            </w:r>
          </w:p>
        </w:tc>
        <w:tc>
          <w:tcPr>
            <w:tcW w:w="852" w:type="dxa"/>
            <w:gridSpan w:val="2"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975" w:type="dxa"/>
            <w:gridSpan w:val="2"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</w:tr>
      <w:tr w:rsidR="001E165A" w:rsidRPr="00BB5C88" w:rsidTr="00357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97" w:type="dxa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1997" w:type="dxa"/>
            <w:vMerge/>
          </w:tcPr>
          <w:p w:rsidR="001E165A" w:rsidRPr="00BB5C88" w:rsidRDefault="001E165A" w:rsidP="00C217D6">
            <w:pPr>
              <w:rPr>
                <w:b/>
                <w:bCs/>
                <w:color w:val="000000"/>
              </w:rPr>
            </w:pPr>
          </w:p>
        </w:tc>
        <w:tc>
          <w:tcPr>
            <w:tcW w:w="1280" w:type="dxa"/>
            <w:gridSpan w:val="2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2273" w:type="dxa"/>
            <w:gridSpan w:val="2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852" w:type="dxa"/>
            <w:gridSpan w:val="2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1137" w:type="dxa"/>
            <w:gridSpan w:val="2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2554" w:type="dxa"/>
            <w:gridSpan w:val="2"/>
          </w:tcPr>
          <w:p w:rsidR="001E165A" w:rsidRPr="00BB5C88" w:rsidRDefault="001E165A" w:rsidP="00C217D6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Бюджет Краснокутск</w:t>
            </w:r>
            <w:r w:rsidRPr="00BB5C88">
              <w:rPr>
                <w:rFonts w:eastAsia="Calibri"/>
              </w:rPr>
              <w:t>о</w:t>
            </w:r>
            <w:r w:rsidRPr="00BB5C88">
              <w:rPr>
                <w:rFonts w:eastAsia="Calibri"/>
              </w:rPr>
              <w:t xml:space="preserve">го муниципального района    </w:t>
            </w:r>
          </w:p>
        </w:tc>
        <w:tc>
          <w:tcPr>
            <w:tcW w:w="1133" w:type="dxa"/>
            <w:gridSpan w:val="2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852" w:type="dxa"/>
            <w:gridSpan w:val="2"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975" w:type="dxa"/>
            <w:gridSpan w:val="2"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</w:tr>
      <w:tr w:rsidR="001E165A" w:rsidRPr="00BB5C88" w:rsidTr="00357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97" w:type="dxa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1997" w:type="dxa"/>
            <w:vMerge w:val="restart"/>
          </w:tcPr>
          <w:p w:rsidR="001E165A" w:rsidRPr="00BB5C88" w:rsidRDefault="001E165A" w:rsidP="00C217D6">
            <w:pPr>
              <w:rPr>
                <w:b/>
                <w:bCs/>
                <w:color w:val="000000"/>
              </w:rPr>
            </w:pPr>
            <w:r w:rsidRPr="00BB5C88">
              <w:rPr>
                <w:bCs/>
                <w:color w:val="000000"/>
              </w:rPr>
              <w:t>1.1.2. Ремонт д</w:t>
            </w:r>
            <w:r w:rsidRPr="00BB5C88">
              <w:rPr>
                <w:bCs/>
                <w:color w:val="000000"/>
              </w:rPr>
              <w:t>о</w:t>
            </w:r>
            <w:r w:rsidRPr="00BB5C88">
              <w:rPr>
                <w:bCs/>
                <w:color w:val="000000"/>
              </w:rPr>
              <w:t xml:space="preserve">рожной сети </w:t>
            </w:r>
          </w:p>
        </w:tc>
        <w:tc>
          <w:tcPr>
            <w:tcW w:w="1280" w:type="dxa"/>
            <w:gridSpan w:val="2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2273" w:type="dxa"/>
            <w:gridSpan w:val="2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852" w:type="dxa"/>
            <w:gridSpan w:val="2"/>
            <w:vMerge w:val="restart"/>
          </w:tcPr>
          <w:p w:rsidR="001E165A" w:rsidRPr="00BB5C88" w:rsidRDefault="001E165A" w:rsidP="00C217D6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01.01.</w:t>
            </w:r>
          </w:p>
          <w:p w:rsidR="001E165A" w:rsidRPr="00BB5C88" w:rsidRDefault="001E165A" w:rsidP="0035782F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202</w:t>
            </w:r>
            <w:r w:rsidR="0035782F">
              <w:rPr>
                <w:rFonts w:eastAsia="Calibri"/>
              </w:rPr>
              <w:t>4</w:t>
            </w:r>
            <w:r w:rsidRPr="00BB5C88">
              <w:rPr>
                <w:rFonts w:eastAsia="Calibri"/>
              </w:rPr>
              <w:t xml:space="preserve"> г.</w:t>
            </w:r>
          </w:p>
        </w:tc>
        <w:tc>
          <w:tcPr>
            <w:tcW w:w="1137" w:type="dxa"/>
            <w:gridSpan w:val="2"/>
            <w:vMerge w:val="restart"/>
          </w:tcPr>
          <w:p w:rsidR="001E165A" w:rsidRPr="00BB5C88" w:rsidRDefault="001E165A" w:rsidP="00C217D6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31.12.</w:t>
            </w:r>
          </w:p>
          <w:p w:rsidR="001E165A" w:rsidRPr="00BB5C88" w:rsidRDefault="001E165A" w:rsidP="0035782F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202</w:t>
            </w:r>
            <w:r w:rsidR="0035782F">
              <w:rPr>
                <w:rFonts w:eastAsia="Calibri"/>
              </w:rPr>
              <w:t>4</w:t>
            </w:r>
            <w:r w:rsidRPr="00BB5C88">
              <w:rPr>
                <w:rFonts w:eastAsia="Calibri"/>
              </w:rPr>
              <w:t xml:space="preserve"> г.</w:t>
            </w:r>
          </w:p>
        </w:tc>
        <w:tc>
          <w:tcPr>
            <w:tcW w:w="2554" w:type="dxa"/>
            <w:gridSpan w:val="2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 xml:space="preserve">Всего  </w:t>
            </w:r>
          </w:p>
        </w:tc>
        <w:tc>
          <w:tcPr>
            <w:tcW w:w="1133" w:type="dxa"/>
            <w:gridSpan w:val="2"/>
          </w:tcPr>
          <w:p w:rsidR="001E165A" w:rsidRPr="00BB5C88" w:rsidRDefault="001E165A" w:rsidP="00E42FC2">
            <w:pPr>
              <w:rPr>
                <w:rFonts w:eastAsia="Calibri"/>
                <w:b/>
              </w:rPr>
            </w:pPr>
            <w:r w:rsidRPr="00BB5C88">
              <w:rPr>
                <w:b/>
                <w:bCs/>
              </w:rPr>
              <w:t>5</w:t>
            </w:r>
            <w:r w:rsidR="00E42FC2">
              <w:rPr>
                <w:b/>
                <w:bCs/>
              </w:rPr>
              <w:t>1591,81</w:t>
            </w:r>
          </w:p>
        </w:tc>
        <w:tc>
          <w:tcPr>
            <w:tcW w:w="852" w:type="dxa"/>
            <w:gridSpan w:val="2"/>
          </w:tcPr>
          <w:p w:rsidR="001E165A" w:rsidRPr="00BB5C88" w:rsidRDefault="00E42FC2" w:rsidP="00E42FC2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975" w:type="dxa"/>
            <w:gridSpan w:val="2"/>
          </w:tcPr>
          <w:p w:rsidR="001E165A" w:rsidRPr="00BB5C88" w:rsidRDefault="00E42FC2" w:rsidP="00E42FC2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24000,</w:t>
            </w:r>
            <w:r w:rsidR="001E165A" w:rsidRPr="00BB5C88">
              <w:rPr>
                <w:rFonts w:eastAsia="Calibri"/>
                <w:b/>
              </w:rPr>
              <w:t>0</w:t>
            </w:r>
          </w:p>
        </w:tc>
        <w:tc>
          <w:tcPr>
            <w:tcW w:w="993" w:type="dxa"/>
            <w:gridSpan w:val="2"/>
          </w:tcPr>
          <w:p w:rsidR="001E165A" w:rsidRPr="00BB5C88" w:rsidRDefault="00E42FC2" w:rsidP="00E42FC2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220</w:t>
            </w:r>
            <w:r w:rsidR="001E165A" w:rsidRPr="00BB5C88">
              <w:rPr>
                <w:rFonts w:eastAsia="Calibri"/>
                <w:b/>
              </w:rPr>
              <w:t>00,0</w:t>
            </w:r>
          </w:p>
        </w:tc>
        <w:tc>
          <w:tcPr>
            <w:tcW w:w="992" w:type="dxa"/>
          </w:tcPr>
          <w:p w:rsidR="001E165A" w:rsidRPr="00BB5C88" w:rsidRDefault="00E42FC2" w:rsidP="00E42FC2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5591,81</w:t>
            </w:r>
          </w:p>
        </w:tc>
      </w:tr>
      <w:tr w:rsidR="001E165A" w:rsidRPr="00BB5C88" w:rsidTr="00357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97" w:type="dxa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1997" w:type="dxa"/>
            <w:vMerge/>
          </w:tcPr>
          <w:p w:rsidR="001E165A" w:rsidRPr="00BB5C88" w:rsidRDefault="001E165A" w:rsidP="00C217D6">
            <w:pPr>
              <w:rPr>
                <w:b/>
                <w:bCs/>
                <w:color w:val="000000"/>
              </w:rPr>
            </w:pPr>
          </w:p>
        </w:tc>
        <w:tc>
          <w:tcPr>
            <w:tcW w:w="1280" w:type="dxa"/>
            <w:gridSpan w:val="2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2273" w:type="dxa"/>
            <w:gridSpan w:val="2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852" w:type="dxa"/>
            <w:gridSpan w:val="2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1137" w:type="dxa"/>
            <w:gridSpan w:val="2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2554" w:type="dxa"/>
            <w:gridSpan w:val="2"/>
          </w:tcPr>
          <w:p w:rsidR="001E165A" w:rsidRPr="00BB5C88" w:rsidRDefault="001E165A" w:rsidP="00C217D6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Федеральный бюджет</w:t>
            </w:r>
          </w:p>
        </w:tc>
        <w:tc>
          <w:tcPr>
            <w:tcW w:w="1133" w:type="dxa"/>
            <w:gridSpan w:val="2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  <w:r w:rsidRPr="00BB5C88">
              <w:rPr>
                <w:b/>
                <w:bCs/>
              </w:rPr>
              <w:t>0</w:t>
            </w:r>
          </w:p>
        </w:tc>
        <w:tc>
          <w:tcPr>
            <w:tcW w:w="852" w:type="dxa"/>
            <w:gridSpan w:val="2"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975" w:type="dxa"/>
            <w:gridSpan w:val="2"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</w:tr>
      <w:tr w:rsidR="001E165A" w:rsidRPr="00BB5C88" w:rsidTr="00357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97" w:type="dxa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1997" w:type="dxa"/>
            <w:vMerge/>
          </w:tcPr>
          <w:p w:rsidR="001E165A" w:rsidRPr="00BB5C88" w:rsidRDefault="001E165A" w:rsidP="00C217D6">
            <w:pPr>
              <w:rPr>
                <w:b/>
                <w:bCs/>
                <w:color w:val="000000"/>
              </w:rPr>
            </w:pPr>
          </w:p>
        </w:tc>
        <w:tc>
          <w:tcPr>
            <w:tcW w:w="1280" w:type="dxa"/>
            <w:gridSpan w:val="2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2273" w:type="dxa"/>
            <w:gridSpan w:val="2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852" w:type="dxa"/>
            <w:gridSpan w:val="2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1137" w:type="dxa"/>
            <w:gridSpan w:val="2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2554" w:type="dxa"/>
            <w:gridSpan w:val="2"/>
          </w:tcPr>
          <w:p w:rsidR="001E165A" w:rsidRPr="00BB5C88" w:rsidRDefault="001E165A" w:rsidP="00C217D6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 xml:space="preserve">Областной   </w:t>
            </w:r>
          </w:p>
          <w:p w:rsidR="001E165A" w:rsidRPr="00BB5C88" w:rsidRDefault="001E165A" w:rsidP="00C217D6">
            <w:pPr>
              <w:ind w:right="-75"/>
              <w:rPr>
                <w:rFonts w:eastAsia="Calibri"/>
              </w:rPr>
            </w:pPr>
            <w:r w:rsidRPr="00BB5C88">
              <w:rPr>
                <w:rFonts w:eastAsia="Calibri"/>
              </w:rPr>
              <w:t>бюджет  (</w:t>
            </w:r>
            <w:proofErr w:type="spellStart"/>
            <w:r w:rsidRPr="00BB5C88">
              <w:rPr>
                <w:rFonts w:eastAsia="Calibri"/>
              </w:rPr>
              <w:t>прогнозно</w:t>
            </w:r>
            <w:proofErr w:type="spellEnd"/>
            <w:r w:rsidRPr="00BB5C88">
              <w:rPr>
                <w:rFonts w:eastAsia="Calibri"/>
              </w:rPr>
              <w:t xml:space="preserve">) </w:t>
            </w:r>
          </w:p>
        </w:tc>
        <w:tc>
          <w:tcPr>
            <w:tcW w:w="1133" w:type="dxa"/>
            <w:gridSpan w:val="2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  <w:r w:rsidRPr="00BB5C88">
              <w:rPr>
                <w:b/>
              </w:rPr>
              <w:t>0</w:t>
            </w:r>
          </w:p>
        </w:tc>
        <w:tc>
          <w:tcPr>
            <w:tcW w:w="852" w:type="dxa"/>
            <w:gridSpan w:val="2"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975" w:type="dxa"/>
            <w:gridSpan w:val="2"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</w:tr>
      <w:tr w:rsidR="00E42FC2" w:rsidRPr="00BB5C88" w:rsidTr="00357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97" w:type="dxa"/>
            <w:vMerge/>
          </w:tcPr>
          <w:p w:rsidR="00E42FC2" w:rsidRPr="00BB5C88" w:rsidRDefault="00E42FC2" w:rsidP="00C217D6">
            <w:pPr>
              <w:rPr>
                <w:rFonts w:eastAsia="Calibri"/>
              </w:rPr>
            </w:pPr>
          </w:p>
        </w:tc>
        <w:tc>
          <w:tcPr>
            <w:tcW w:w="1997" w:type="dxa"/>
            <w:vMerge/>
          </w:tcPr>
          <w:p w:rsidR="00E42FC2" w:rsidRPr="00BB5C88" w:rsidRDefault="00E42FC2" w:rsidP="00C217D6">
            <w:pPr>
              <w:rPr>
                <w:b/>
                <w:bCs/>
                <w:color w:val="000000"/>
              </w:rPr>
            </w:pPr>
          </w:p>
        </w:tc>
        <w:tc>
          <w:tcPr>
            <w:tcW w:w="1280" w:type="dxa"/>
            <w:gridSpan w:val="2"/>
            <w:vMerge/>
          </w:tcPr>
          <w:p w:rsidR="00E42FC2" w:rsidRPr="00BB5C88" w:rsidRDefault="00E42FC2" w:rsidP="00C217D6">
            <w:pPr>
              <w:rPr>
                <w:rFonts w:eastAsia="Calibri"/>
              </w:rPr>
            </w:pPr>
          </w:p>
        </w:tc>
        <w:tc>
          <w:tcPr>
            <w:tcW w:w="2273" w:type="dxa"/>
            <w:gridSpan w:val="2"/>
            <w:vMerge/>
          </w:tcPr>
          <w:p w:rsidR="00E42FC2" w:rsidRPr="00BB5C88" w:rsidRDefault="00E42FC2" w:rsidP="00C217D6">
            <w:pPr>
              <w:rPr>
                <w:rFonts w:eastAsia="Calibri"/>
              </w:rPr>
            </w:pPr>
          </w:p>
        </w:tc>
        <w:tc>
          <w:tcPr>
            <w:tcW w:w="852" w:type="dxa"/>
            <w:gridSpan w:val="2"/>
            <w:vMerge/>
          </w:tcPr>
          <w:p w:rsidR="00E42FC2" w:rsidRPr="00BB5C88" w:rsidRDefault="00E42FC2" w:rsidP="00C217D6">
            <w:pPr>
              <w:rPr>
                <w:rFonts w:eastAsia="Calibri"/>
              </w:rPr>
            </w:pPr>
          </w:p>
        </w:tc>
        <w:tc>
          <w:tcPr>
            <w:tcW w:w="1137" w:type="dxa"/>
            <w:gridSpan w:val="2"/>
            <w:vMerge/>
          </w:tcPr>
          <w:p w:rsidR="00E42FC2" w:rsidRPr="00BB5C88" w:rsidRDefault="00E42FC2" w:rsidP="00C217D6">
            <w:pPr>
              <w:rPr>
                <w:rFonts w:eastAsia="Calibri"/>
              </w:rPr>
            </w:pPr>
          </w:p>
        </w:tc>
        <w:tc>
          <w:tcPr>
            <w:tcW w:w="2554" w:type="dxa"/>
            <w:gridSpan w:val="2"/>
          </w:tcPr>
          <w:p w:rsidR="00E42FC2" w:rsidRPr="00BB5C88" w:rsidRDefault="00E42FC2" w:rsidP="00C217D6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Бюджет Краснокутск</w:t>
            </w:r>
            <w:r w:rsidRPr="00BB5C88">
              <w:rPr>
                <w:rFonts w:eastAsia="Calibri"/>
              </w:rPr>
              <w:t>о</w:t>
            </w:r>
            <w:r w:rsidRPr="00BB5C88">
              <w:rPr>
                <w:rFonts w:eastAsia="Calibri"/>
              </w:rPr>
              <w:t xml:space="preserve">го муниципального района    </w:t>
            </w:r>
          </w:p>
        </w:tc>
        <w:tc>
          <w:tcPr>
            <w:tcW w:w="1133" w:type="dxa"/>
            <w:gridSpan w:val="2"/>
          </w:tcPr>
          <w:p w:rsidR="00E42FC2" w:rsidRPr="00BB5C88" w:rsidRDefault="00E42FC2" w:rsidP="00E327D8">
            <w:pPr>
              <w:rPr>
                <w:rFonts w:eastAsia="Calibri"/>
                <w:b/>
              </w:rPr>
            </w:pPr>
            <w:r w:rsidRPr="00BB5C88">
              <w:rPr>
                <w:b/>
                <w:bCs/>
              </w:rPr>
              <w:t>5</w:t>
            </w:r>
            <w:r>
              <w:rPr>
                <w:b/>
                <w:bCs/>
              </w:rPr>
              <w:t>1591,81</w:t>
            </w:r>
          </w:p>
        </w:tc>
        <w:tc>
          <w:tcPr>
            <w:tcW w:w="852" w:type="dxa"/>
            <w:gridSpan w:val="2"/>
          </w:tcPr>
          <w:p w:rsidR="00E42FC2" w:rsidRPr="00BB5C88" w:rsidRDefault="00E42FC2" w:rsidP="00E327D8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975" w:type="dxa"/>
            <w:gridSpan w:val="2"/>
          </w:tcPr>
          <w:p w:rsidR="00E42FC2" w:rsidRPr="00BB5C88" w:rsidRDefault="00E42FC2" w:rsidP="00E327D8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24000,</w:t>
            </w: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993" w:type="dxa"/>
            <w:gridSpan w:val="2"/>
          </w:tcPr>
          <w:p w:rsidR="00E42FC2" w:rsidRPr="00BB5C88" w:rsidRDefault="00E42FC2" w:rsidP="00E327D8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220</w:t>
            </w:r>
            <w:r w:rsidRPr="00BB5C88">
              <w:rPr>
                <w:rFonts w:eastAsia="Calibri"/>
                <w:b/>
              </w:rPr>
              <w:t>00,0</w:t>
            </w:r>
          </w:p>
        </w:tc>
        <w:tc>
          <w:tcPr>
            <w:tcW w:w="992" w:type="dxa"/>
          </w:tcPr>
          <w:p w:rsidR="00E42FC2" w:rsidRPr="00BB5C88" w:rsidRDefault="00E42FC2" w:rsidP="00E327D8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5591,81</w:t>
            </w:r>
          </w:p>
        </w:tc>
      </w:tr>
      <w:tr w:rsidR="001E165A" w:rsidRPr="00BB5C88" w:rsidTr="00357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97" w:type="dxa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1997" w:type="dxa"/>
            <w:vMerge/>
          </w:tcPr>
          <w:p w:rsidR="001E165A" w:rsidRPr="00BB5C88" w:rsidRDefault="001E165A" w:rsidP="00C217D6">
            <w:pPr>
              <w:rPr>
                <w:b/>
                <w:bCs/>
                <w:color w:val="000000"/>
              </w:rPr>
            </w:pPr>
          </w:p>
        </w:tc>
        <w:tc>
          <w:tcPr>
            <w:tcW w:w="1280" w:type="dxa"/>
            <w:gridSpan w:val="2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2273" w:type="dxa"/>
            <w:gridSpan w:val="2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852" w:type="dxa"/>
            <w:gridSpan w:val="2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1137" w:type="dxa"/>
            <w:gridSpan w:val="2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2554" w:type="dxa"/>
            <w:gridSpan w:val="2"/>
          </w:tcPr>
          <w:p w:rsidR="001E165A" w:rsidRPr="00BB5C88" w:rsidRDefault="001E165A" w:rsidP="00C217D6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внебюджетные</w:t>
            </w:r>
          </w:p>
          <w:p w:rsidR="001E165A" w:rsidRPr="00BB5C88" w:rsidRDefault="001E165A" w:rsidP="00C217D6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источники  (</w:t>
            </w:r>
            <w:proofErr w:type="spellStart"/>
            <w:r w:rsidRPr="00BB5C88">
              <w:rPr>
                <w:rFonts w:eastAsia="Calibri"/>
              </w:rPr>
              <w:t>прогно</w:t>
            </w:r>
            <w:r w:rsidRPr="00BB5C88">
              <w:rPr>
                <w:rFonts w:eastAsia="Calibri"/>
              </w:rPr>
              <w:t>з</w:t>
            </w:r>
            <w:r w:rsidRPr="00BB5C88">
              <w:rPr>
                <w:rFonts w:eastAsia="Calibri"/>
              </w:rPr>
              <w:t>но</w:t>
            </w:r>
            <w:proofErr w:type="spellEnd"/>
            <w:r w:rsidRPr="00BB5C88">
              <w:rPr>
                <w:rFonts w:eastAsia="Calibri"/>
              </w:rPr>
              <w:t>)</w:t>
            </w:r>
          </w:p>
        </w:tc>
        <w:tc>
          <w:tcPr>
            <w:tcW w:w="1133" w:type="dxa"/>
            <w:gridSpan w:val="2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  <w:r w:rsidRPr="00BB5C88">
              <w:rPr>
                <w:b/>
              </w:rPr>
              <w:t>0</w:t>
            </w:r>
          </w:p>
        </w:tc>
        <w:tc>
          <w:tcPr>
            <w:tcW w:w="852" w:type="dxa"/>
            <w:gridSpan w:val="2"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975" w:type="dxa"/>
            <w:gridSpan w:val="2"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</w:tr>
      <w:tr w:rsidR="001E165A" w:rsidRPr="00BB5C88" w:rsidTr="00357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  <w:tblCellSpacing w:w="5" w:type="nil"/>
        </w:trPr>
        <w:tc>
          <w:tcPr>
            <w:tcW w:w="697" w:type="dxa"/>
            <w:vMerge w:val="restart"/>
          </w:tcPr>
          <w:p w:rsidR="001E165A" w:rsidRPr="00BB5C88" w:rsidRDefault="001E165A" w:rsidP="00C217D6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1.2</w:t>
            </w:r>
          </w:p>
        </w:tc>
        <w:tc>
          <w:tcPr>
            <w:tcW w:w="1997" w:type="dxa"/>
            <w:vMerge w:val="restart"/>
          </w:tcPr>
          <w:p w:rsidR="001E165A" w:rsidRPr="00BB5C88" w:rsidRDefault="001E165A" w:rsidP="00C217D6">
            <w:pPr>
              <w:rPr>
                <w:b/>
                <w:bCs/>
                <w:color w:val="000000"/>
              </w:rPr>
            </w:pPr>
            <w:r w:rsidRPr="00BB5C88">
              <w:rPr>
                <w:b/>
                <w:color w:val="000000"/>
              </w:rPr>
              <w:t xml:space="preserve"> Основное мер</w:t>
            </w:r>
            <w:r w:rsidRPr="00BB5C88">
              <w:rPr>
                <w:b/>
                <w:color w:val="000000"/>
              </w:rPr>
              <w:t>о</w:t>
            </w:r>
            <w:r w:rsidRPr="00BB5C88">
              <w:rPr>
                <w:b/>
                <w:color w:val="000000"/>
              </w:rPr>
              <w:t>пр</w:t>
            </w:r>
            <w:r w:rsidR="00E42FC2">
              <w:rPr>
                <w:b/>
                <w:color w:val="000000"/>
              </w:rPr>
              <w:t>и</w:t>
            </w:r>
            <w:r w:rsidRPr="00BB5C88">
              <w:rPr>
                <w:b/>
                <w:color w:val="000000"/>
              </w:rPr>
              <w:t>ятие</w:t>
            </w:r>
            <w:proofErr w:type="gramStart"/>
            <w:r w:rsidRPr="00BB5C88">
              <w:rPr>
                <w:color w:val="000000"/>
              </w:rPr>
              <w:t>«</w:t>
            </w:r>
            <w:r w:rsidRPr="00BB5C88">
              <w:rPr>
                <w:bCs/>
                <w:color w:val="000000"/>
              </w:rPr>
              <w:t>С</w:t>
            </w:r>
            <w:proofErr w:type="gramEnd"/>
            <w:r w:rsidRPr="00BB5C88">
              <w:rPr>
                <w:bCs/>
                <w:color w:val="000000"/>
              </w:rPr>
              <w:t>одержание дорожной сети»</w:t>
            </w:r>
          </w:p>
        </w:tc>
        <w:tc>
          <w:tcPr>
            <w:tcW w:w="1280" w:type="dxa"/>
            <w:gridSpan w:val="2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2273" w:type="dxa"/>
            <w:gridSpan w:val="2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852" w:type="dxa"/>
            <w:gridSpan w:val="2"/>
            <w:vMerge w:val="restart"/>
          </w:tcPr>
          <w:p w:rsidR="001E165A" w:rsidRPr="00BB5C88" w:rsidRDefault="001E165A" w:rsidP="00C217D6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01.01.</w:t>
            </w:r>
          </w:p>
          <w:p w:rsidR="001E165A" w:rsidRPr="00BB5C88" w:rsidRDefault="001E165A" w:rsidP="0035782F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202</w:t>
            </w:r>
            <w:r w:rsidR="0035782F">
              <w:rPr>
                <w:rFonts w:eastAsia="Calibri"/>
              </w:rPr>
              <w:t>4</w:t>
            </w:r>
            <w:r w:rsidRPr="00BB5C88">
              <w:rPr>
                <w:rFonts w:eastAsia="Calibri"/>
              </w:rPr>
              <w:t xml:space="preserve"> г.</w:t>
            </w:r>
          </w:p>
        </w:tc>
        <w:tc>
          <w:tcPr>
            <w:tcW w:w="1137" w:type="dxa"/>
            <w:gridSpan w:val="2"/>
            <w:vMerge w:val="restart"/>
          </w:tcPr>
          <w:p w:rsidR="001E165A" w:rsidRPr="00BB5C88" w:rsidRDefault="001E165A" w:rsidP="00C217D6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31.12.</w:t>
            </w:r>
          </w:p>
          <w:p w:rsidR="001E165A" w:rsidRPr="00BB5C88" w:rsidRDefault="001E165A" w:rsidP="0035782F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202</w:t>
            </w:r>
            <w:r w:rsidR="0035782F">
              <w:rPr>
                <w:rFonts w:eastAsia="Calibri"/>
              </w:rPr>
              <w:t>4</w:t>
            </w:r>
            <w:r w:rsidRPr="00BB5C88">
              <w:rPr>
                <w:rFonts w:eastAsia="Calibri"/>
              </w:rPr>
              <w:t xml:space="preserve"> г.</w:t>
            </w:r>
          </w:p>
        </w:tc>
        <w:tc>
          <w:tcPr>
            <w:tcW w:w="2554" w:type="dxa"/>
            <w:gridSpan w:val="2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 xml:space="preserve">Всего   </w:t>
            </w:r>
          </w:p>
        </w:tc>
        <w:tc>
          <w:tcPr>
            <w:tcW w:w="1133" w:type="dxa"/>
            <w:gridSpan w:val="2"/>
          </w:tcPr>
          <w:p w:rsidR="001E165A" w:rsidRPr="00BB5C88" w:rsidRDefault="001E165A" w:rsidP="00E42FC2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20</w:t>
            </w:r>
            <w:r w:rsidR="00E42FC2">
              <w:rPr>
                <w:rFonts w:eastAsia="Calibri"/>
                <w:b/>
              </w:rPr>
              <w:t>00</w:t>
            </w:r>
            <w:r w:rsidRPr="00BB5C88">
              <w:rPr>
                <w:rFonts w:eastAsia="Calibri"/>
                <w:b/>
              </w:rPr>
              <w:t>,</w:t>
            </w:r>
            <w:r w:rsidR="00E42FC2">
              <w:rPr>
                <w:rFonts w:eastAsia="Calibri"/>
                <w:b/>
              </w:rPr>
              <w:t>0</w:t>
            </w:r>
          </w:p>
        </w:tc>
        <w:tc>
          <w:tcPr>
            <w:tcW w:w="852" w:type="dxa"/>
            <w:gridSpan w:val="2"/>
          </w:tcPr>
          <w:p w:rsidR="001E165A" w:rsidRPr="00BB5C88" w:rsidRDefault="00E42FC2" w:rsidP="00E42FC2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1000</w:t>
            </w:r>
            <w:r w:rsidR="001E165A" w:rsidRPr="00BB5C88">
              <w:rPr>
                <w:rFonts w:eastAsia="Calibri"/>
                <w:b/>
              </w:rPr>
              <w:t>,0</w:t>
            </w:r>
          </w:p>
        </w:tc>
        <w:tc>
          <w:tcPr>
            <w:tcW w:w="975" w:type="dxa"/>
            <w:gridSpan w:val="2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0,0</w:t>
            </w:r>
          </w:p>
        </w:tc>
        <w:tc>
          <w:tcPr>
            <w:tcW w:w="993" w:type="dxa"/>
            <w:gridSpan w:val="2"/>
          </w:tcPr>
          <w:p w:rsidR="001E165A" w:rsidRPr="00BB5C88" w:rsidRDefault="001E165A" w:rsidP="002616DF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0,0</w:t>
            </w:r>
          </w:p>
        </w:tc>
        <w:tc>
          <w:tcPr>
            <w:tcW w:w="992" w:type="dxa"/>
          </w:tcPr>
          <w:p w:rsidR="001E165A" w:rsidRPr="00BB5C88" w:rsidRDefault="00E42FC2" w:rsidP="00E42FC2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1000,0</w:t>
            </w:r>
          </w:p>
        </w:tc>
      </w:tr>
      <w:tr w:rsidR="001E165A" w:rsidRPr="00BB5C88" w:rsidTr="00357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97" w:type="dxa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1997" w:type="dxa"/>
            <w:vMerge/>
          </w:tcPr>
          <w:p w:rsidR="001E165A" w:rsidRPr="00BB5C88" w:rsidRDefault="001E165A" w:rsidP="00C217D6">
            <w:pPr>
              <w:rPr>
                <w:color w:val="000000"/>
              </w:rPr>
            </w:pPr>
          </w:p>
        </w:tc>
        <w:tc>
          <w:tcPr>
            <w:tcW w:w="1280" w:type="dxa"/>
            <w:gridSpan w:val="2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2273" w:type="dxa"/>
            <w:gridSpan w:val="2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852" w:type="dxa"/>
            <w:gridSpan w:val="2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1137" w:type="dxa"/>
            <w:gridSpan w:val="2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2554" w:type="dxa"/>
            <w:gridSpan w:val="2"/>
          </w:tcPr>
          <w:p w:rsidR="001E165A" w:rsidRPr="00BB5C88" w:rsidRDefault="001E165A" w:rsidP="00C217D6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Федеральный бюджет</w:t>
            </w:r>
          </w:p>
        </w:tc>
        <w:tc>
          <w:tcPr>
            <w:tcW w:w="1133" w:type="dxa"/>
            <w:gridSpan w:val="2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  <w:r w:rsidRPr="00BB5C88">
              <w:rPr>
                <w:b/>
                <w:bCs/>
              </w:rPr>
              <w:t>0</w:t>
            </w:r>
          </w:p>
        </w:tc>
        <w:tc>
          <w:tcPr>
            <w:tcW w:w="852" w:type="dxa"/>
            <w:gridSpan w:val="2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</w:p>
        </w:tc>
        <w:tc>
          <w:tcPr>
            <w:tcW w:w="975" w:type="dxa"/>
            <w:gridSpan w:val="2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</w:p>
        </w:tc>
        <w:tc>
          <w:tcPr>
            <w:tcW w:w="992" w:type="dxa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</w:p>
        </w:tc>
      </w:tr>
      <w:tr w:rsidR="001E165A" w:rsidRPr="00BB5C88" w:rsidTr="00357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97" w:type="dxa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1997" w:type="dxa"/>
            <w:vMerge/>
          </w:tcPr>
          <w:p w:rsidR="001E165A" w:rsidRPr="00BB5C88" w:rsidRDefault="001E165A" w:rsidP="00C217D6">
            <w:pPr>
              <w:rPr>
                <w:color w:val="000000"/>
              </w:rPr>
            </w:pPr>
          </w:p>
        </w:tc>
        <w:tc>
          <w:tcPr>
            <w:tcW w:w="1280" w:type="dxa"/>
            <w:gridSpan w:val="2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2273" w:type="dxa"/>
            <w:gridSpan w:val="2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852" w:type="dxa"/>
            <w:gridSpan w:val="2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1137" w:type="dxa"/>
            <w:gridSpan w:val="2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2554" w:type="dxa"/>
            <w:gridSpan w:val="2"/>
          </w:tcPr>
          <w:p w:rsidR="001E165A" w:rsidRPr="00BB5C88" w:rsidRDefault="001E165A" w:rsidP="00C217D6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 xml:space="preserve">Областной   </w:t>
            </w:r>
          </w:p>
          <w:p w:rsidR="001E165A" w:rsidRPr="00BB5C88" w:rsidRDefault="001E165A" w:rsidP="00C217D6">
            <w:pPr>
              <w:ind w:right="-75"/>
              <w:rPr>
                <w:rFonts w:eastAsia="Calibri"/>
              </w:rPr>
            </w:pPr>
            <w:r w:rsidRPr="00BB5C88">
              <w:rPr>
                <w:rFonts w:eastAsia="Calibri"/>
              </w:rPr>
              <w:t>бюджет  (</w:t>
            </w:r>
            <w:proofErr w:type="spellStart"/>
            <w:r w:rsidRPr="00BB5C88">
              <w:rPr>
                <w:rFonts w:eastAsia="Calibri"/>
              </w:rPr>
              <w:t>прогнозно</w:t>
            </w:r>
            <w:proofErr w:type="spellEnd"/>
            <w:r w:rsidRPr="00BB5C88">
              <w:rPr>
                <w:rFonts w:eastAsia="Calibri"/>
              </w:rPr>
              <w:t xml:space="preserve">) </w:t>
            </w:r>
          </w:p>
        </w:tc>
        <w:tc>
          <w:tcPr>
            <w:tcW w:w="1133" w:type="dxa"/>
            <w:gridSpan w:val="2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  <w:r w:rsidRPr="00BB5C88">
              <w:rPr>
                <w:b/>
              </w:rPr>
              <w:t>0</w:t>
            </w:r>
          </w:p>
        </w:tc>
        <w:tc>
          <w:tcPr>
            <w:tcW w:w="852" w:type="dxa"/>
            <w:gridSpan w:val="2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</w:p>
        </w:tc>
        <w:tc>
          <w:tcPr>
            <w:tcW w:w="975" w:type="dxa"/>
            <w:gridSpan w:val="2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</w:p>
        </w:tc>
        <w:tc>
          <w:tcPr>
            <w:tcW w:w="993" w:type="dxa"/>
            <w:gridSpan w:val="2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</w:p>
        </w:tc>
        <w:tc>
          <w:tcPr>
            <w:tcW w:w="992" w:type="dxa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</w:p>
        </w:tc>
      </w:tr>
      <w:tr w:rsidR="001E165A" w:rsidRPr="00BB5C88" w:rsidTr="00357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97" w:type="dxa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1997" w:type="dxa"/>
            <w:vMerge/>
          </w:tcPr>
          <w:p w:rsidR="001E165A" w:rsidRPr="00BB5C88" w:rsidRDefault="001E165A" w:rsidP="00C217D6">
            <w:pPr>
              <w:rPr>
                <w:color w:val="000000"/>
              </w:rPr>
            </w:pPr>
          </w:p>
        </w:tc>
        <w:tc>
          <w:tcPr>
            <w:tcW w:w="1280" w:type="dxa"/>
            <w:gridSpan w:val="2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2273" w:type="dxa"/>
            <w:gridSpan w:val="2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852" w:type="dxa"/>
            <w:gridSpan w:val="2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1137" w:type="dxa"/>
            <w:gridSpan w:val="2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2554" w:type="dxa"/>
            <w:gridSpan w:val="2"/>
          </w:tcPr>
          <w:p w:rsidR="001E165A" w:rsidRPr="00BB5C88" w:rsidRDefault="001E165A" w:rsidP="00C217D6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Бюджет Краснокутск</w:t>
            </w:r>
            <w:r w:rsidRPr="00BB5C88">
              <w:rPr>
                <w:rFonts w:eastAsia="Calibri"/>
              </w:rPr>
              <w:t>о</w:t>
            </w:r>
            <w:r w:rsidRPr="00BB5C88">
              <w:rPr>
                <w:rFonts w:eastAsia="Calibri"/>
              </w:rPr>
              <w:lastRenderedPageBreak/>
              <w:t xml:space="preserve">го муниципального района    </w:t>
            </w:r>
          </w:p>
        </w:tc>
        <w:tc>
          <w:tcPr>
            <w:tcW w:w="1133" w:type="dxa"/>
            <w:gridSpan w:val="2"/>
          </w:tcPr>
          <w:p w:rsidR="001E165A" w:rsidRPr="00BB5C88" w:rsidRDefault="001E165A" w:rsidP="00516CDF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lastRenderedPageBreak/>
              <w:t>20</w:t>
            </w:r>
            <w:r w:rsidR="00516CDF">
              <w:rPr>
                <w:rFonts w:eastAsia="Calibri"/>
                <w:b/>
              </w:rPr>
              <w:t>00</w:t>
            </w:r>
            <w:r w:rsidRPr="00BB5C88">
              <w:rPr>
                <w:rFonts w:eastAsia="Calibri"/>
                <w:b/>
              </w:rPr>
              <w:t>,</w:t>
            </w:r>
            <w:r w:rsidR="00516CDF">
              <w:rPr>
                <w:rFonts w:eastAsia="Calibri"/>
                <w:b/>
              </w:rPr>
              <w:t>0</w:t>
            </w:r>
          </w:p>
        </w:tc>
        <w:tc>
          <w:tcPr>
            <w:tcW w:w="852" w:type="dxa"/>
            <w:gridSpan w:val="2"/>
          </w:tcPr>
          <w:p w:rsidR="001E165A" w:rsidRPr="00BB5C88" w:rsidRDefault="001E165A" w:rsidP="00516CDF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1</w:t>
            </w:r>
            <w:r w:rsidR="00516CDF">
              <w:rPr>
                <w:rFonts w:eastAsia="Calibri"/>
                <w:b/>
              </w:rPr>
              <w:t>000</w:t>
            </w:r>
            <w:r w:rsidRPr="00BB5C88">
              <w:rPr>
                <w:rFonts w:eastAsia="Calibri"/>
                <w:b/>
              </w:rPr>
              <w:t>,0</w:t>
            </w:r>
          </w:p>
        </w:tc>
        <w:tc>
          <w:tcPr>
            <w:tcW w:w="975" w:type="dxa"/>
            <w:gridSpan w:val="2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0,0</w:t>
            </w:r>
          </w:p>
        </w:tc>
        <w:tc>
          <w:tcPr>
            <w:tcW w:w="993" w:type="dxa"/>
            <w:gridSpan w:val="2"/>
          </w:tcPr>
          <w:p w:rsidR="001E165A" w:rsidRPr="00BB5C88" w:rsidRDefault="001E165A" w:rsidP="002616DF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0,0</w:t>
            </w:r>
          </w:p>
        </w:tc>
        <w:tc>
          <w:tcPr>
            <w:tcW w:w="992" w:type="dxa"/>
          </w:tcPr>
          <w:p w:rsidR="001E165A" w:rsidRPr="00BB5C88" w:rsidRDefault="00516CDF" w:rsidP="00516CDF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1000</w:t>
            </w:r>
            <w:r w:rsidR="001E165A" w:rsidRPr="00BB5C88">
              <w:rPr>
                <w:rFonts w:eastAsia="Calibri"/>
                <w:b/>
              </w:rPr>
              <w:t>,</w:t>
            </w:r>
            <w:r>
              <w:rPr>
                <w:rFonts w:eastAsia="Calibri"/>
                <w:b/>
              </w:rPr>
              <w:t>0</w:t>
            </w:r>
          </w:p>
        </w:tc>
      </w:tr>
      <w:tr w:rsidR="001E165A" w:rsidRPr="00BB5C88" w:rsidTr="00357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97" w:type="dxa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1997" w:type="dxa"/>
            <w:vMerge/>
          </w:tcPr>
          <w:p w:rsidR="001E165A" w:rsidRPr="00BB5C88" w:rsidRDefault="001E165A" w:rsidP="00C217D6">
            <w:pPr>
              <w:rPr>
                <w:color w:val="000000"/>
              </w:rPr>
            </w:pPr>
          </w:p>
        </w:tc>
        <w:tc>
          <w:tcPr>
            <w:tcW w:w="1280" w:type="dxa"/>
            <w:gridSpan w:val="2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2273" w:type="dxa"/>
            <w:gridSpan w:val="2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852" w:type="dxa"/>
            <w:gridSpan w:val="2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1137" w:type="dxa"/>
            <w:gridSpan w:val="2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2554" w:type="dxa"/>
            <w:gridSpan w:val="2"/>
          </w:tcPr>
          <w:p w:rsidR="001E165A" w:rsidRPr="00BB5C88" w:rsidRDefault="001E165A" w:rsidP="00C217D6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внебюджетные</w:t>
            </w:r>
          </w:p>
          <w:p w:rsidR="001E165A" w:rsidRPr="00BB5C88" w:rsidRDefault="001E165A" w:rsidP="00C217D6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источники (</w:t>
            </w:r>
            <w:proofErr w:type="spellStart"/>
            <w:r w:rsidRPr="00BB5C88">
              <w:rPr>
                <w:rFonts w:eastAsia="Calibri"/>
              </w:rPr>
              <w:t>прогнозно</w:t>
            </w:r>
            <w:proofErr w:type="spellEnd"/>
            <w:r w:rsidRPr="00BB5C88">
              <w:rPr>
                <w:rFonts w:eastAsia="Calibri"/>
              </w:rPr>
              <w:t>)</w:t>
            </w:r>
          </w:p>
        </w:tc>
        <w:tc>
          <w:tcPr>
            <w:tcW w:w="1133" w:type="dxa"/>
            <w:gridSpan w:val="2"/>
          </w:tcPr>
          <w:p w:rsidR="001E165A" w:rsidRPr="00BB5C88" w:rsidRDefault="001E165A" w:rsidP="00C217D6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0</w:t>
            </w:r>
          </w:p>
        </w:tc>
        <w:tc>
          <w:tcPr>
            <w:tcW w:w="852" w:type="dxa"/>
            <w:gridSpan w:val="2"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975" w:type="dxa"/>
            <w:gridSpan w:val="2"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</w:tr>
      <w:tr w:rsidR="001E165A" w:rsidRPr="00BB5C88" w:rsidTr="00357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5735" w:type="dxa"/>
            <w:gridSpan w:val="21"/>
          </w:tcPr>
          <w:p w:rsidR="001E165A" w:rsidRPr="00BB5C88" w:rsidRDefault="001E165A" w:rsidP="00C217D6">
            <w:pPr>
              <w:rPr>
                <w:rFonts w:eastAsia="Calibri"/>
              </w:rPr>
            </w:pPr>
            <w:r w:rsidRPr="00BB5C88">
              <w:rPr>
                <w:b/>
                <w:bCs/>
                <w:color w:val="000000"/>
              </w:rPr>
              <w:t>Подпрограмма 2 "Ремонт автомобильных дорог местного значения в границах населенных пунктов поселений»</w:t>
            </w:r>
          </w:p>
        </w:tc>
      </w:tr>
      <w:tr w:rsidR="001E165A" w:rsidRPr="00BB5C88" w:rsidTr="00357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97" w:type="dxa"/>
            <w:vMerge w:val="restart"/>
          </w:tcPr>
          <w:p w:rsidR="001E165A" w:rsidRPr="00BB5C88" w:rsidRDefault="001E165A" w:rsidP="00C217D6">
            <w:pPr>
              <w:jc w:val="both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2</w:t>
            </w:r>
          </w:p>
        </w:tc>
        <w:tc>
          <w:tcPr>
            <w:tcW w:w="1997" w:type="dxa"/>
            <w:vMerge w:val="restart"/>
          </w:tcPr>
          <w:p w:rsidR="001E165A" w:rsidRPr="00BB5C88" w:rsidRDefault="001E165A" w:rsidP="00C217D6">
            <w:pPr>
              <w:rPr>
                <w:color w:val="000000"/>
              </w:rPr>
            </w:pPr>
            <w:r w:rsidRPr="00BB5C88">
              <w:rPr>
                <w:b/>
                <w:bCs/>
                <w:color w:val="000000"/>
              </w:rPr>
              <w:t>«Ремонт авт</w:t>
            </w:r>
            <w:r w:rsidRPr="00BB5C88">
              <w:rPr>
                <w:b/>
                <w:bCs/>
                <w:color w:val="000000"/>
              </w:rPr>
              <w:t>о</w:t>
            </w:r>
            <w:r w:rsidRPr="00BB5C88">
              <w:rPr>
                <w:b/>
                <w:bCs/>
                <w:color w:val="000000"/>
              </w:rPr>
              <w:t>мобильных д</w:t>
            </w:r>
            <w:r w:rsidRPr="00BB5C88">
              <w:rPr>
                <w:b/>
                <w:bCs/>
                <w:color w:val="000000"/>
              </w:rPr>
              <w:t>о</w:t>
            </w:r>
            <w:r w:rsidRPr="00BB5C88">
              <w:rPr>
                <w:b/>
                <w:bCs/>
                <w:color w:val="000000"/>
              </w:rPr>
              <w:t>рог местного значения в гр</w:t>
            </w:r>
            <w:r w:rsidRPr="00BB5C88">
              <w:rPr>
                <w:b/>
                <w:bCs/>
                <w:color w:val="000000"/>
              </w:rPr>
              <w:t>а</w:t>
            </w:r>
            <w:r w:rsidRPr="00BB5C88">
              <w:rPr>
                <w:b/>
                <w:bCs/>
                <w:color w:val="000000"/>
              </w:rPr>
              <w:t>ницах населе</w:t>
            </w:r>
            <w:r w:rsidRPr="00BB5C88">
              <w:rPr>
                <w:b/>
                <w:bCs/>
                <w:color w:val="000000"/>
              </w:rPr>
              <w:t>н</w:t>
            </w:r>
            <w:r w:rsidRPr="00BB5C88">
              <w:rPr>
                <w:b/>
                <w:bCs/>
                <w:color w:val="000000"/>
              </w:rPr>
              <w:t>ных пунктов п</w:t>
            </w:r>
            <w:r w:rsidRPr="00BB5C88">
              <w:rPr>
                <w:b/>
                <w:bCs/>
                <w:color w:val="000000"/>
              </w:rPr>
              <w:t>о</w:t>
            </w:r>
            <w:r w:rsidRPr="00BB5C88">
              <w:rPr>
                <w:b/>
                <w:bCs/>
                <w:color w:val="000000"/>
              </w:rPr>
              <w:t>селений»</w:t>
            </w:r>
          </w:p>
        </w:tc>
        <w:tc>
          <w:tcPr>
            <w:tcW w:w="1280" w:type="dxa"/>
            <w:gridSpan w:val="2"/>
            <w:vMerge w:val="restart"/>
          </w:tcPr>
          <w:p w:rsidR="001E165A" w:rsidRPr="00BB5C88" w:rsidRDefault="001E165A" w:rsidP="00C217D6">
            <w:pPr>
              <w:ind w:left="-46" w:right="-75"/>
              <w:jc w:val="center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Главы м</w:t>
            </w:r>
            <w:r w:rsidRPr="00BB5C88">
              <w:rPr>
                <w:rFonts w:eastAsia="Calibri"/>
                <w:b/>
              </w:rPr>
              <w:t>у</w:t>
            </w:r>
            <w:r w:rsidRPr="00BB5C88">
              <w:rPr>
                <w:rFonts w:eastAsia="Calibri"/>
                <w:b/>
              </w:rPr>
              <w:t>ниципал</w:t>
            </w:r>
            <w:r w:rsidRPr="00BB5C88">
              <w:rPr>
                <w:rFonts w:eastAsia="Calibri"/>
                <w:b/>
              </w:rPr>
              <w:t>ь</w:t>
            </w:r>
            <w:r w:rsidRPr="00BB5C88">
              <w:rPr>
                <w:rFonts w:eastAsia="Calibri"/>
                <w:b/>
              </w:rPr>
              <w:t>ных обр</w:t>
            </w:r>
            <w:r w:rsidRPr="00BB5C88">
              <w:rPr>
                <w:rFonts w:eastAsia="Calibri"/>
                <w:b/>
              </w:rPr>
              <w:t>а</w:t>
            </w:r>
            <w:r w:rsidRPr="00BB5C88">
              <w:rPr>
                <w:rFonts w:eastAsia="Calibri"/>
                <w:b/>
              </w:rPr>
              <w:t>зований Красн</w:t>
            </w:r>
            <w:r w:rsidRPr="00BB5C88">
              <w:rPr>
                <w:rFonts w:eastAsia="Calibri"/>
                <w:b/>
              </w:rPr>
              <w:t>о</w:t>
            </w:r>
            <w:r w:rsidRPr="00BB5C88">
              <w:rPr>
                <w:rFonts w:eastAsia="Calibri"/>
                <w:b/>
              </w:rPr>
              <w:t>кутского муниц</w:t>
            </w:r>
            <w:r w:rsidRPr="00BB5C88">
              <w:rPr>
                <w:rFonts w:eastAsia="Calibri"/>
                <w:b/>
              </w:rPr>
              <w:t>и</w:t>
            </w:r>
            <w:r w:rsidRPr="00BB5C88">
              <w:rPr>
                <w:rFonts w:eastAsia="Calibri"/>
                <w:b/>
              </w:rPr>
              <w:t>пального района</w:t>
            </w:r>
          </w:p>
        </w:tc>
        <w:tc>
          <w:tcPr>
            <w:tcW w:w="2273" w:type="dxa"/>
            <w:gridSpan w:val="2"/>
            <w:vMerge w:val="restart"/>
          </w:tcPr>
          <w:p w:rsidR="001E165A" w:rsidRPr="00BB5C88" w:rsidRDefault="001E165A" w:rsidP="00C217D6">
            <w:pPr>
              <w:autoSpaceDE w:val="0"/>
              <w:snapToGrid w:val="0"/>
              <w:spacing w:line="240" w:lineRule="exact"/>
              <w:ind w:left="-75" w:right="-75"/>
              <w:jc w:val="both"/>
              <w:rPr>
                <w:b/>
              </w:rPr>
            </w:pPr>
            <w:r w:rsidRPr="00BB5C88">
              <w:rPr>
                <w:b/>
              </w:rPr>
              <w:t>Сокращение числа дорожно-транспортных пр</w:t>
            </w:r>
            <w:r w:rsidRPr="00BB5C88">
              <w:rPr>
                <w:b/>
              </w:rPr>
              <w:t>о</w:t>
            </w:r>
            <w:r w:rsidRPr="00BB5C88">
              <w:rPr>
                <w:b/>
              </w:rPr>
              <w:t>исшествий, связа</w:t>
            </w:r>
            <w:r w:rsidRPr="00BB5C88">
              <w:rPr>
                <w:b/>
              </w:rPr>
              <w:t>н</w:t>
            </w:r>
            <w:r w:rsidRPr="00BB5C88">
              <w:rPr>
                <w:b/>
              </w:rPr>
              <w:t>ных с дорожными условиями.</w:t>
            </w:r>
          </w:p>
          <w:p w:rsidR="001E165A" w:rsidRPr="00BB5C88" w:rsidRDefault="001E165A" w:rsidP="001E165A">
            <w:pPr>
              <w:pStyle w:val="printj"/>
              <w:spacing w:before="0" w:after="0"/>
              <w:ind w:left="-75" w:right="-75"/>
              <w:jc w:val="both"/>
              <w:rPr>
                <w:b/>
              </w:rPr>
            </w:pPr>
            <w:r w:rsidRPr="00BB5C88">
              <w:rPr>
                <w:b/>
              </w:rPr>
              <w:t xml:space="preserve">Сокращение </w:t>
            </w:r>
            <w:proofErr w:type="spellStart"/>
            <w:proofErr w:type="gramStart"/>
            <w:r w:rsidRPr="00BB5C88">
              <w:rPr>
                <w:b/>
              </w:rPr>
              <w:t>коли-чества</w:t>
            </w:r>
            <w:proofErr w:type="spellEnd"/>
            <w:proofErr w:type="gramEnd"/>
            <w:r w:rsidRPr="00BB5C88">
              <w:rPr>
                <w:b/>
              </w:rPr>
              <w:t xml:space="preserve"> пострадавших в дорожно-транспортных происшествиях</w:t>
            </w:r>
          </w:p>
        </w:tc>
        <w:tc>
          <w:tcPr>
            <w:tcW w:w="852" w:type="dxa"/>
            <w:gridSpan w:val="2"/>
            <w:vMerge w:val="restart"/>
          </w:tcPr>
          <w:p w:rsidR="00F33039" w:rsidRDefault="001E165A" w:rsidP="0035782F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 xml:space="preserve">01.01. </w:t>
            </w:r>
          </w:p>
          <w:p w:rsidR="001E165A" w:rsidRPr="00BB5C88" w:rsidRDefault="001E165A" w:rsidP="0035782F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202</w:t>
            </w:r>
            <w:r w:rsidR="0035782F">
              <w:rPr>
                <w:rFonts w:eastAsia="Calibri"/>
                <w:b/>
              </w:rPr>
              <w:t>4</w:t>
            </w:r>
            <w:r w:rsidRPr="00BB5C88">
              <w:rPr>
                <w:rFonts w:eastAsia="Calibri"/>
                <w:b/>
              </w:rPr>
              <w:t xml:space="preserve"> г.</w:t>
            </w:r>
          </w:p>
        </w:tc>
        <w:tc>
          <w:tcPr>
            <w:tcW w:w="1137" w:type="dxa"/>
            <w:gridSpan w:val="2"/>
            <w:vMerge w:val="restart"/>
          </w:tcPr>
          <w:p w:rsidR="001E165A" w:rsidRPr="00BB5C88" w:rsidRDefault="001E165A" w:rsidP="0035782F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31.12. 202</w:t>
            </w:r>
            <w:r w:rsidR="0035782F">
              <w:rPr>
                <w:rFonts w:eastAsia="Calibri"/>
                <w:b/>
              </w:rPr>
              <w:t>4</w:t>
            </w:r>
            <w:r w:rsidRPr="00BB5C88">
              <w:rPr>
                <w:rFonts w:eastAsia="Calibri"/>
                <w:b/>
              </w:rPr>
              <w:t xml:space="preserve"> г.</w:t>
            </w:r>
          </w:p>
        </w:tc>
        <w:tc>
          <w:tcPr>
            <w:tcW w:w="2554" w:type="dxa"/>
            <w:gridSpan w:val="2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Всего</w:t>
            </w:r>
          </w:p>
        </w:tc>
        <w:tc>
          <w:tcPr>
            <w:tcW w:w="1133" w:type="dxa"/>
            <w:gridSpan w:val="2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852" w:type="dxa"/>
            <w:gridSpan w:val="2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834" w:type="dxa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984" w:type="dxa"/>
            <w:gridSpan w:val="2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1142" w:type="dxa"/>
            <w:gridSpan w:val="2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</w:tr>
      <w:tr w:rsidR="001E165A" w:rsidRPr="00BB5C88" w:rsidTr="00357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97" w:type="dxa"/>
            <w:vMerge/>
          </w:tcPr>
          <w:p w:rsidR="001E165A" w:rsidRPr="00BB5C88" w:rsidRDefault="001E165A" w:rsidP="00C217D6">
            <w:pPr>
              <w:jc w:val="both"/>
              <w:rPr>
                <w:rFonts w:eastAsia="Calibri"/>
              </w:rPr>
            </w:pPr>
          </w:p>
        </w:tc>
        <w:tc>
          <w:tcPr>
            <w:tcW w:w="1997" w:type="dxa"/>
            <w:vMerge/>
          </w:tcPr>
          <w:p w:rsidR="001E165A" w:rsidRPr="00BB5C88" w:rsidRDefault="001E165A" w:rsidP="00C217D6">
            <w:pPr>
              <w:rPr>
                <w:color w:val="000000"/>
              </w:rPr>
            </w:pPr>
          </w:p>
        </w:tc>
        <w:tc>
          <w:tcPr>
            <w:tcW w:w="1280" w:type="dxa"/>
            <w:gridSpan w:val="2"/>
            <w:vMerge/>
          </w:tcPr>
          <w:p w:rsidR="001E165A" w:rsidRPr="00BB5C88" w:rsidRDefault="001E165A" w:rsidP="00C217D6">
            <w:pPr>
              <w:ind w:left="-66" w:right="-80"/>
              <w:rPr>
                <w:rFonts w:eastAsia="Calibri"/>
              </w:rPr>
            </w:pPr>
          </w:p>
        </w:tc>
        <w:tc>
          <w:tcPr>
            <w:tcW w:w="2273" w:type="dxa"/>
            <w:gridSpan w:val="2"/>
            <w:vMerge/>
          </w:tcPr>
          <w:p w:rsidR="001E165A" w:rsidRPr="00BB5C88" w:rsidRDefault="001E165A" w:rsidP="00C217D6">
            <w:pPr>
              <w:autoSpaceDE w:val="0"/>
              <w:snapToGrid w:val="0"/>
              <w:spacing w:line="240" w:lineRule="exact"/>
              <w:ind w:left="-70" w:right="-79"/>
              <w:jc w:val="both"/>
            </w:pPr>
          </w:p>
        </w:tc>
        <w:tc>
          <w:tcPr>
            <w:tcW w:w="852" w:type="dxa"/>
            <w:gridSpan w:val="2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1137" w:type="dxa"/>
            <w:gridSpan w:val="2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2554" w:type="dxa"/>
            <w:gridSpan w:val="2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  <w:r w:rsidRPr="00BB5C88">
              <w:rPr>
                <w:b/>
                <w:bCs/>
              </w:rPr>
              <w:t>Федеральный бюджет</w:t>
            </w:r>
          </w:p>
        </w:tc>
        <w:tc>
          <w:tcPr>
            <w:tcW w:w="1133" w:type="dxa"/>
            <w:gridSpan w:val="2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852" w:type="dxa"/>
            <w:gridSpan w:val="2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834" w:type="dxa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984" w:type="dxa"/>
            <w:gridSpan w:val="2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1142" w:type="dxa"/>
            <w:gridSpan w:val="2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</w:tr>
      <w:tr w:rsidR="001E165A" w:rsidRPr="00BB5C88" w:rsidTr="00357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97" w:type="dxa"/>
            <w:vMerge/>
          </w:tcPr>
          <w:p w:rsidR="001E165A" w:rsidRPr="00BB5C88" w:rsidRDefault="001E165A" w:rsidP="00C217D6">
            <w:pPr>
              <w:jc w:val="both"/>
              <w:rPr>
                <w:rFonts w:eastAsia="Calibri"/>
              </w:rPr>
            </w:pPr>
          </w:p>
        </w:tc>
        <w:tc>
          <w:tcPr>
            <w:tcW w:w="1997" w:type="dxa"/>
            <w:vMerge/>
          </w:tcPr>
          <w:p w:rsidR="001E165A" w:rsidRPr="00BB5C88" w:rsidRDefault="001E165A" w:rsidP="00C217D6">
            <w:pPr>
              <w:rPr>
                <w:color w:val="000000"/>
              </w:rPr>
            </w:pPr>
          </w:p>
        </w:tc>
        <w:tc>
          <w:tcPr>
            <w:tcW w:w="1280" w:type="dxa"/>
            <w:gridSpan w:val="2"/>
            <w:vMerge/>
          </w:tcPr>
          <w:p w:rsidR="001E165A" w:rsidRPr="00BB5C88" w:rsidRDefault="001E165A" w:rsidP="00C217D6">
            <w:pPr>
              <w:ind w:left="-66" w:right="-80"/>
              <w:rPr>
                <w:rFonts w:eastAsia="Calibri"/>
              </w:rPr>
            </w:pPr>
          </w:p>
        </w:tc>
        <w:tc>
          <w:tcPr>
            <w:tcW w:w="2273" w:type="dxa"/>
            <w:gridSpan w:val="2"/>
            <w:vMerge/>
          </w:tcPr>
          <w:p w:rsidR="001E165A" w:rsidRPr="00BB5C88" w:rsidRDefault="001E165A" w:rsidP="00C217D6">
            <w:pPr>
              <w:autoSpaceDE w:val="0"/>
              <w:snapToGrid w:val="0"/>
              <w:spacing w:line="240" w:lineRule="exact"/>
              <w:ind w:left="-70" w:right="-79"/>
              <w:jc w:val="both"/>
            </w:pPr>
          </w:p>
        </w:tc>
        <w:tc>
          <w:tcPr>
            <w:tcW w:w="852" w:type="dxa"/>
            <w:gridSpan w:val="2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1137" w:type="dxa"/>
            <w:gridSpan w:val="2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2554" w:type="dxa"/>
            <w:gridSpan w:val="2"/>
          </w:tcPr>
          <w:p w:rsidR="001E165A" w:rsidRPr="00BB5C88" w:rsidRDefault="001E165A" w:rsidP="00C217D6">
            <w:pPr>
              <w:ind w:left="-65"/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 xml:space="preserve">Областной    </w:t>
            </w:r>
          </w:p>
          <w:p w:rsidR="001E165A" w:rsidRPr="00BB5C88" w:rsidRDefault="001E165A" w:rsidP="00C217D6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бюджет  (</w:t>
            </w:r>
            <w:proofErr w:type="spellStart"/>
            <w:r w:rsidRPr="00BB5C88">
              <w:rPr>
                <w:rFonts w:eastAsia="Calibri"/>
                <w:b/>
              </w:rPr>
              <w:t>прогнозно</w:t>
            </w:r>
            <w:proofErr w:type="spellEnd"/>
            <w:r w:rsidRPr="00BB5C88">
              <w:rPr>
                <w:rFonts w:eastAsia="Calibri"/>
                <w:b/>
              </w:rPr>
              <w:t>)</w:t>
            </w:r>
          </w:p>
        </w:tc>
        <w:tc>
          <w:tcPr>
            <w:tcW w:w="1133" w:type="dxa"/>
            <w:gridSpan w:val="2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852" w:type="dxa"/>
            <w:gridSpan w:val="2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834" w:type="dxa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984" w:type="dxa"/>
            <w:gridSpan w:val="2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1142" w:type="dxa"/>
            <w:gridSpan w:val="2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</w:tr>
      <w:tr w:rsidR="001E165A" w:rsidRPr="00BB5C88" w:rsidTr="00357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97" w:type="dxa"/>
            <w:vMerge/>
          </w:tcPr>
          <w:p w:rsidR="001E165A" w:rsidRPr="00BB5C88" w:rsidRDefault="001E165A" w:rsidP="00C217D6">
            <w:pPr>
              <w:jc w:val="both"/>
              <w:rPr>
                <w:rFonts w:eastAsia="Calibri"/>
              </w:rPr>
            </w:pPr>
          </w:p>
        </w:tc>
        <w:tc>
          <w:tcPr>
            <w:tcW w:w="1997" w:type="dxa"/>
            <w:vMerge/>
          </w:tcPr>
          <w:p w:rsidR="001E165A" w:rsidRPr="00BB5C88" w:rsidRDefault="001E165A" w:rsidP="00C217D6">
            <w:pPr>
              <w:rPr>
                <w:color w:val="000000"/>
              </w:rPr>
            </w:pPr>
          </w:p>
        </w:tc>
        <w:tc>
          <w:tcPr>
            <w:tcW w:w="1280" w:type="dxa"/>
            <w:gridSpan w:val="2"/>
            <w:vMerge/>
          </w:tcPr>
          <w:p w:rsidR="001E165A" w:rsidRPr="00BB5C88" w:rsidRDefault="001E165A" w:rsidP="00C217D6">
            <w:pPr>
              <w:ind w:left="-66" w:right="-80"/>
              <w:rPr>
                <w:rFonts w:eastAsia="Calibri"/>
              </w:rPr>
            </w:pPr>
          </w:p>
        </w:tc>
        <w:tc>
          <w:tcPr>
            <w:tcW w:w="2273" w:type="dxa"/>
            <w:gridSpan w:val="2"/>
            <w:vMerge/>
          </w:tcPr>
          <w:p w:rsidR="001E165A" w:rsidRPr="00BB5C88" w:rsidRDefault="001E165A" w:rsidP="00C217D6">
            <w:pPr>
              <w:autoSpaceDE w:val="0"/>
              <w:snapToGrid w:val="0"/>
              <w:spacing w:line="240" w:lineRule="exact"/>
              <w:ind w:left="-70" w:right="-79"/>
              <w:jc w:val="both"/>
            </w:pPr>
          </w:p>
        </w:tc>
        <w:tc>
          <w:tcPr>
            <w:tcW w:w="852" w:type="dxa"/>
            <w:gridSpan w:val="2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1137" w:type="dxa"/>
            <w:gridSpan w:val="2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2554" w:type="dxa"/>
            <w:gridSpan w:val="2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Бюджет Красноку</w:t>
            </w:r>
            <w:r w:rsidRPr="00BB5C88">
              <w:rPr>
                <w:rFonts w:eastAsia="Calibri"/>
                <w:b/>
              </w:rPr>
              <w:t>т</w:t>
            </w:r>
            <w:r w:rsidRPr="00BB5C88">
              <w:rPr>
                <w:rFonts w:eastAsia="Calibri"/>
                <w:b/>
              </w:rPr>
              <w:t>ского муниципальн</w:t>
            </w:r>
            <w:r w:rsidRPr="00BB5C88">
              <w:rPr>
                <w:rFonts w:eastAsia="Calibri"/>
                <w:b/>
              </w:rPr>
              <w:t>о</w:t>
            </w:r>
            <w:r w:rsidRPr="00BB5C88">
              <w:rPr>
                <w:rFonts w:eastAsia="Calibri"/>
                <w:b/>
              </w:rPr>
              <w:t xml:space="preserve">го района    </w:t>
            </w:r>
          </w:p>
        </w:tc>
        <w:tc>
          <w:tcPr>
            <w:tcW w:w="1133" w:type="dxa"/>
            <w:gridSpan w:val="2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852" w:type="dxa"/>
            <w:gridSpan w:val="2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834" w:type="dxa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984" w:type="dxa"/>
            <w:gridSpan w:val="2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1142" w:type="dxa"/>
            <w:gridSpan w:val="2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</w:tr>
      <w:tr w:rsidR="001E165A" w:rsidRPr="00BB5C88" w:rsidTr="00357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97" w:type="dxa"/>
            <w:vMerge w:val="restart"/>
          </w:tcPr>
          <w:p w:rsidR="001E165A" w:rsidRPr="00BB5C88" w:rsidRDefault="001E165A" w:rsidP="00C217D6">
            <w:pPr>
              <w:jc w:val="both"/>
              <w:rPr>
                <w:rFonts w:eastAsia="Calibri"/>
              </w:rPr>
            </w:pPr>
            <w:r w:rsidRPr="00BB5C88">
              <w:rPr>
                <w:rFonts w:eastAsia="Calibri"/>
              </w:rPr>
              <w:t>2.1</w:t>
            </w:r>
          </w:p>
        </w:tc>
        <w:tc>
          <w:tcPr>
            <w:tcW w:w="1997" w:type="dxa"/>
            <w:vMerge w:val="restart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  <w:r w:rsidRPr="00BB5C88">
              <w:rPr>
                <w:b/>
                <w:color w:val="000000"/>
              </w:rPr>
              <w:t>Ремонт автод</w:t>
            </w:r>
            <w:r w:rsidRPr="00BB5C88">
              <w:rPr>
                <w:b/>
                <w:color w:val="000000"/>
              </w:rPr>
              <w:t>о</w:t>
            </w:r>
            <w:r w:rsidRPr="00BB5C88">
              <w:rPr>
                <w:b/>
                <w:color w:val="000000"/>
              </w:rPr>
              <w:t>рожной сети  в муниципальных образованиях района</w:t>
            </w:r>
          </w:p>
        </w:tc>
        <w:tc>
          <w:tcPr>
            <w:tcW w:w="1280" w:type="dxa"/>
            <w:gridSpan w:val="2"/>
            <w:vMerge w:val="restart"/>
          </w:tcPr>
          <w:p w:rsidR="001E165A" w:rsidRPr="00BB5C88" w:rsidRDefault="001E165A" w:rsidP="00C217D6">
            <w:pPr>
              <w:ind w:left="-66" w:right="-80"/>
              <w:rPr>
                <w:rFonts w:eastAsia="Calibri"/>
              </w:rPr>
            </w:pPr>
          </w:p>
        </w:tc>
        <w:tc>
          <w:tcPr>
            <w:tcW w:w="2273" w:type="dxa"/>
            <w:gridSpan w:val="2"/>
            <w:vMerge w:val="restart"/>
          </w:tcPr>
          <w:p w:rsidR="001E165A" w:rsidRPr="00BB5C88" w:rsidRDefault="001E165A" w:rsidP="00C217D6">
            <w:pPr>
              <w:autoSpaceDE w:val="0"/>
              <w:snapToGrid w:val="0"/>
              <w:spacing w:line="240" w:lineRule="exact"/>
              <w:ind w:left="-70" w:right="-79"/>
              <w:jc w:val="both"/>
            </w:pPr>
            <w:r w:rsidRPr="00BB5C88">
              <w:t>Сокращение числа дорожно-транспортных пр</w:t>
            </w:r>
            <w:r w:rsidRPr="00BB5C88">
              <w:t>о</w:t>
            </w:r>
            <w:r w:rsidRPr="00BB5C88">
              <w:t>исшествий, связа</w:t>
            </w:r>
            <w:r w:rsidRPr="00BB5C88">
              <w:t>н</w:t>
            </w:r>
            <w:r w:rsidRPr="00BB5C88">
              <w:t>ных с дорожными условиями.</w:t>
            </w:r>
          </w:p>
          <w:p w:rsidR="001E165A" w:rsidRPr="00BB5C88" w:rsidRDefault="001E165A" w:rsidP="001E165A">
            <w:pPr>
              <w:pStyle w:val="printj"/>
              <w:spacing w:before="0" w:after="0"/>
              <w:ind w:left="-70" w:right="-79"/>
              <w:jc w:val="both"/>
            </w:pPr>
            <w:r w:rsidRPr="00BB5C88">
              <w:t>Сокращение количества пострадавших в дорожно-транспортных происшествиях</w:t>
            </w:r>
          </w:p>
        </w:tc>
        <w:tc>
          <w:tcPr>
            <w:tcW w:w="852" w:type="dxa"/>
            <w:gridSpan w:val="2"/>
            <w:vMerge w:val="restart"/>
          </w:tcPr>
          <w:p w:rsidR="001E165A" w:rsidRPr="00BB5C88" w:rsidRDefault="001E165A" w:rsidP="0035782F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01.01.202</w:t>
            </w:r>
            <w:r w:rsidR="0035782F">
              <w:rPr>
                <w:rFonts w:eastAsia="Calibri"/>
              </w:rPr>
              <w:t>4</w:t>
            </w:r>
            <w:r w:rsidRPr="00BB5C88">
              <w:rPr>
                <w:rFonts w:eastAsia="Calibri"/>
              </w:rPr>
              <w:t xml:space="preserve"> г.</w:t>
            </w:r>
          </w:p>
        </w:tc>
        <w:tc>
          <w:tcPr>
            <w:tcW w:w="1137" w:type="dxa"/>
            <w:gridSpan w:val="2"/>
            <w:vMerge w:val="restart"/>
          </w:tcPr>
          <w:p w:rsidR="00516CDF" w:rsidRDefault="001E165A" w:rsidP="0035782F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31.12.</w:t>
            </w:r>
          </w:p>
          <w:p w:rsidR="001E165A" w:rsidRPr="00BB5C88" w:rsidRDefault="001E165A" w:rsidP="0035782F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202</w:t>
            </w:r>
            <w:r w:rsidR="0035782F">
              <w:rPr>
                <w:rFonts w:eastAsia="Calibri"/>
              </w:rPr>
              <w:t>4</w:t>
            </w:r>
            <w:r w:rsidRPr="00BB5C88">
              <w:rPr>
                <w:rFonts w:eastAsia="Calibri"/>
              </w:rPr>
              <w:t xml:space="preserve"> г.</w:t>
            </w:r>
          </w:p>
        </w:tc>
        <w:tc>
          <w:tcPr>
            <w:tcW w:w="2554" w:type="dxa"/>
            <w:gridSpan w:val="2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 xml:space="preserve">всего       </w:t>
            </w:r>
          </w:p>
        </w:tc>
        <w:tc>
          <w:tcPr>
            <w:tcW w:w="1133" w:type="dxa"/>
            <w:gridSpan w:val="2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852" w:type="dxa"/>
            <w:gridSpan w:val="2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834" w:type="dxa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984" w:type="dxa"/>
            <w:gridSpan w:val="2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1142" w:type="dxa"/>
            <w:gridSpan w:val="2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</w:tr>
      <w:tr w:rsidR="001E165A" w:rsidRPr="00BB5C88" w:rsidTr="00357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97" w:type="dxa"/>
            <w:vMerge/>
          </w:tcPr>
          <w:p w:rsidR="001E165A" w:rsidRPr="00BB5C88" w:rsidRDefault="001E165A" w:rsidP="00C217D6">
            <w:pPr>
              <w:jc w:val="both"/>
              <w:rPr>
                <w:rFonts w:eastAsia="Calibri"/>
              </w:rPr>
            </w:pPr>
          </w:p>
        </w:tc>
        <w:tc>
          <w:tcPr>
            <w:tcW w:w="1997" w:type="dxa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1280" w:type="dxa"/>
            <w:gridSpan w:val="2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2273" w:type="dxa"/>
            <w:gridSpan w:val="2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852" w:type="dxa"/>
            <w:gridSpan w:val="2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1137" w:type="dxa"/>
            <w:gridSpan w:val="2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2554" w:type="dxa"/>
            <w:gridSpan w:val="2"/>
          </w:tcPr>
          <w:p w:rsidR="001E165A" w:rsidRPr="00BB5C88" w:rsidRDefault="001E165A" w:rsidP="00C217D6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Федеральный бюджет</w:t>
            </w:r>
          </w:p>
        </w:tc>
        <w:tc>
          <w:tcPr>
            <w:tcW w:w="1133" w:type="dxa"/>
            <w:gridSpan w:val="2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  <w:r w:rsidRPr="00BB5C88">
              <w:rPr>
                <w:b/>
                <w:bCs/>
              </w:rPr>
              <w:t>0</w:t>
            </w:r>
          </w:p>
        </w:tc>
        <w:tc>
          <w:tcPr>
            <w:tcW w:w="852" w:type="dxa"/>
            <w:gridSpan w:val="2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</w:p>
        </w:tc>
        <w:tc>
          <w:tcPr>
            <w:tcW w:w="834" w:type="dxa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</w:p>
        </w:tc>
        <w:tc>
          <w:tcPr>
            <w:tcW w:w="984" w:type="dxa"/>
            <w:gridSpan w:val="2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</w:p>
        </w:tc>
        <w:tc>
          <w:tcPr>
            <w:tcW w:w="1142" w:type="dxa"/>
            <w:gridSpan w:val="2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</w:p>
        </w:tc>
      </w:tr>
      <w:tr w:rsidR="001E165A" w:rsidRPr="00BB5C88" w:rsidTr="00357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97" w:type="dxa"/>
            <w:vMerge/>
          </w:tcPr>
          <w:p w:rsidR="001E165A" w:rsidRPr="00BB5C88" w:rsidRDefault="001E165A" w:rsidP="00C217D6">
            <w:pPr>
              <w:jc w:val="both"/>
              <w:rPr>
                <w:rFonts w:eastAsia="Calibri"/>
              </w:rPr>
            </w:pPr>
          </w:p>
        </w:tc>
        <w:tc>
          <w:tcPr>
            <w:tcW w:w="1997" w:type="dxa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1280" w:type="dxa"/>
            <w:gridSpan w:val="2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2273" w:type="dxa"/>
            <w:gridSpan w:val="2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852" w:type="dxa"/>
            <w:gridSpan w:val="2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1137" w:type="dxa"/>
            <w:gridSpan w:val="2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2554" w:type="dxa"/>
            <w:gridSpan w:val="2"/>
          </w:tcPr>
          <w:p w:rsidR="001E165A" w:rsidRPr="00BB5C88" w:rsidRDefault="001E165A" w:rsidP="00C217D6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Областной   бюджет  (</w:t>
            </w:r>
            <w:proofErr w:type="spellStart"/>
            <w:r w:rsidRPr="00BB5C88">
              <w:rPr>
                <w:rFonts w:eastAsia="Calibri"/>
              </w:rPr>
              <w:t>прогнозно</w:t>
            </w:r>
            <w:proofErr w:type="spellEnd"/>
            <w:r w:rsidRPr="00BB5C88">
              <w:rPr>
                <w:rFonts w:eastAsia="Calibri"/>
              </w:rPr>
              <w:t xml:space="preserve">) </w:t>
            </w:r>
          </w:p>
        </w:tc>
        <w:tc>
          <w:tcPr>
            <w:tcW w:w="1133" w:type="dxa"/>
            <w:gridSpan w:val="2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  <w:r w:rsidRPr="00BB5C88">
              <w:rPr>
                <w:b/>
              </w:rPr>
              <w:t>0</w:t>
            </w:r>
          </w:p>
        </w:tc>
        <w:tc>
          <w:tcPr>
            <w:tcW w:w="852" w:type="dxa"/>
            <w:gridSpan w:val="2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</w:p>
        </w:tc>
        <w:tc>
          <w:tcPr>
            <w:tcW w:w="834" w:type="dxa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</w:p>
        </w:tc>
        <w:tc>
          <w:tcPr>
            <w:tcW w:w="984" w:type="dxa"/>
            <w:gridSpan w:val="2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</w:p>
        </w:tc>
        <w:tc>
          <w:tcPr>
            <w:tcW w:w="1142" w:type="dxa"/>
            <w:gridSpan w:val="2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</w:p>
        </w:tc>
      </w:tr>
      <w:tr w:rsidR="001E165A" w:rsidRPr="00BB5C88" w:rsidTr="00357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97" w:type="dxa"/>
            <w:vMerge/>
          </w:tcPr>
          <w:p w:rsidR="001E165A" w:rsidRPr="00BB5C88" w:rsidRDefault="001E165A" w:rsidP="00C217D6">
            <w:pPr>
              <w:jc w:val="both"/>
              <w:rPr>
                <w:rFonts w:eastAsia="Calibri"/>
              </w:rPr>
            </w:pPr>
          </w:p>
        </w:tc>
        <w:tc>
          <w:tcPr>
            <w:tcW w:w="1997" w:type="dxa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1280" w:type="dxa"/>
            <w:gridSpan w:val="2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2273" w:type="dxa"/>
            <w:gridSpan w:val="2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852" w:type="dxa"/>
            <w:gridSpan w:val="2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1137" w:type="dxa"/>
            <w:gridSpan w:val="2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2554" w:type="dxa"/>
            <w:gridSpan w:val="2"/>
          </w:tcPr>
          <w:p w:rsidR="001E165A" w:rsidRPr="00BB5C88" w:rsidRDefault="001E165A" w:rsidP="00C217D6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Бюджет Краснокутск</w:t>
            </w:r>
            <w:r w:rsidRPr="00BB5C88">
              <w:rPr>
                <w:rFonts w:eastAsia="Calibri"/>
              </w:rPr>
              <w:t>о</w:t>
            </w:r>
            <w:r w:rsidRPr="00BB5C88">
              <w:rPr>
                <w:rFonts w:eastAsia="Calibri"/>
              </w:rPr>
              <w:t xml:space="preserve">го муниципального района    </w:t>
            </w:r>
          </w:p>
        </w:tc>
        <w:tc>
          <w:tcPr>
            <w:tcW w:w="1133" w:type="dxa"/>
            <w:gridSpan w:val="2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  <w:r w:rsidRPr="00BB5C88">
              <w:rPr>
                <w:rFonts w:eastAsia="Calibri"/>
                <w:b/>
              </w:rPr>
              <w:t>0</w:t>
            </w:r>
          </w:p>
        </w:tc>
        <w:tc>
          <w:tcPr>
            <w:tcW w:w="852" w:type="dxa"/>
            <w:gridSpan w:val="2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</w:p>
        </w:tc>
        <w:tc>
          <w:tcPr>
            <w:tcW w:w="834" w:type="dxa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</w:p>
        </w:tc>
        <w:tc>
          <w:tcPr>
            <w:tcW w:w="984" w:type="dxa"/>
            <w:gridSpan w:val="2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</w:p>
        </w:tc>
        <w:tc>
          <w:tcPr>
            <w:tcW w:w="1142" w:type="dxa"/>
            <w:gridSpan w:val="2"/>
          </w:tcPr>
          <w:p w:rsidR="001E165A" w:rsidRPr="00BB5C88" w:rsidRDefault="001E165A" w:rsidP="00C217D6">
            <w:pPr>
              <w:rPr>
                <w:rFonts w:eastAsia="Calibri"/>
                <w:b/>
              </w:rPr>
            </w:pPr>
          </w:p>
        </w:tc>
      </w:tr>
      <w:tr w:rsidR="001E165A" w:rsidRPr="00BB5C88" w:rsidTr="00357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97" w:type="dxa"/>
            <w:vMerge/>
          </w:tcPr>
          <w:p w:rsidR="001E165A" w:rsidRPr="00BB5C88" w:rsidRDefault="001E165A" w:rsidP="00C217D6">
            <w:pPr>
              <w:jc w:val="both"/>
              <w:rPr>
                <w:rFonts w:eastAsia="Calibri"/>
              </w:rPr>
            </w:pPr>
          </w:p>
        </w:tc>
        <w:tc>
          <w:tcPr>
            <w:tcW w:w="1997" w:type="dxa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1280" w:type="dxa"/>
            <w:gridSpan w:val="2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2273" w:type="dxa"/>
            <w:gridSpan w:val="2"/>
            <w:vMerge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852" w:type="dxa"/>
            <w:gridSpan w:val="2"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1137" w:type="dxa"/>
            <w:gridSpan w:val="2"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2554" w:type="dxa"/>
            <w:gridSpan w:val="2"/>
          </w:tcPr>
          <w:p w:rsidR="001E165A" w:rsidRPr="00BB5C88" w:rsidRDefault="001E165A" w:rsidP="00C217D6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внебюджетные</w:t>
            </w:r>
          </w:p>
          <w:p w:rsidR="001E165A" w:rsidRPr="00BB5C88" w:rsidRDefault="001E165A" w:rsidP="00C217D6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источники  (</w:t>
            </w:r>
            <w:proofErr w:type="spellStart"/>
            <w:r w:rsidRPr="00BB5C88">
              <w:rPr>
                <w:rFonts w:eastAsia="Calibri"/>
              </w:rPr>
              <w:t>прогно</w:t>
            </w:r>
            <w:r w:rsidRPr="00BB5C88">
              <w:rPr>
                <w:rFonts w:eastAsia="Calibri"/>
              </w:rPr>
              <w:t>з</w:t>
            </w:r>
            <w:r w:rsidRPr="00BB5C88">
              <w:rPr>
                <w:rFonts w:eastAsia="Calibri"/>
              </w:rPr>
              <w:t>но</w:t>
            </w:r>
            <w:proofErr w:type="spellEnd"/>
            <w:r w:rsidRPr="00BB5C88">
              <w:rPr>
                <w:rFonts w:eastAsia="Calibri"/>
              </w:rPr>
              <w:t>)</w:t>
            </w:r>
          </w:p>
        </w:tc>
        <w:tc>
          <w:tcPr>
            <w:tcW w:w="1133" w:type="dxa"/>
            <w:gridSpan w:val="2"/>
          </w:tcPr>
          <w:p w:rsidR="001E165A" w:rsidRPr="00BB5C88" w:rsidRDefault="001E165A" w:rsidP="00C217D6">
            <w:pPr>
              <w:rPr>
                <w:rFonts w:eastAsia="Calibri"/>
              </w:rPr>
            </w:pPr>
            <w:r w:rsidRPr="00BB5C88">
              <w:rPr>
                <w:rFonts w:eastAsia="Calibri"/>
              </w:rPr>
              <w:t>0</w:t>
            </w:r>
          </w:p>
        </w:tc>
        <w:tc>
          <w:tcPr>
            <w:tcW w:w="852" w:type="dxa"/>
            <w:gridSpan w:val="2"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834" w:type="dxa"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984" w:type="dxa"/>
            <w:gridSpan w:val="2"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  <w:tc>
          <w:tcPr>
            <w:tcW w:w="1142" w:type="dxa"/>
            <w:gridSpan w:val="2"/>
          </w:tcPr>
          <w:p w:rsidR="001E165A" w:rsidRPr="00BB5C88" w:rsidRDefault="001E165A" w:rsidP="00C217D6">
            <w:pPr>
              <w:rPr>
                <w:rFonts w:eastAsia="Calibri"/>
              </w:rPr>
            </w:pPr>
          </w:p>
        </w:tc>
      </w:tr>
    </w:tbl>
    <w:p w:rsidR="005E395B" w:rsidRPr="00BB5C88" w:rsidRDefault="005E395B" w:rsidP="008C66AE">
      <w:pPr>
        <w:jc w:val="both"/>
        <w:rPr>
          <w:rFonts w:ascii="Calibri" w:eastAsia="Calibri" w:hAnsi="Calibri"/>
        </w:rPr>
      </w:pPr>
    </w:p>
    <w:sectPr w:rsidR="005E395B" w:rsidRPr="00BB5C88" w:rsidSect="001444A2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A83924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7574DC9"/>
    <w:multiLevelType w:val="hybridMultilevel"/>
    <w:tmpl w:val="E4BCB852"/>
    <w:lvl w:ilvl="0" w:tplc="671AD0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822A59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2E13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876AC1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FD0887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AAC7D3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5EE8F5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3A4FCA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E3283E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522D5F"/>
    <w:multiLevelType w:val="multilevel"/>
    <w:tmpl w:val="8266F7A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18040E26"/>
    <w:multiLevelType w:val="hybridMultilevel"/>
    <w:tmpl w:val="3D2AF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D9653C"/>
    <w:multiLevelType w:val="multilevel"/>
    <w:tmpl w:val="FFFFFFFF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A266118"/>
    <w:multiLevelType w:val="hybridMultilevel"/>
    <w:tmpl w:val="47865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525827"/>
    <w:multiLevelType w:val="hybridMultilevel"/>
    <w:tmpl w:val="62CED7D6"/>
    <w:lvl w:ilvl="0" w:tplc="0419000F">
      <w:start w:val="1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924E88"/>
    <w:multiLevelType w:val="hybridMultilevel"/>
    <w:tmpl w:val="7104258C"/>
    <w:lvl w:ilvl="0" w:tplc="FB766A3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27B74F1C"/>
    <w:multiLevelType w:val="hybridMultilevel"/>
    <w:tmpl w:val="1A78DE3A"/>
    <w:lvl w:ilvl="0" w:tplc="0419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2">
    <w:nsid w:val="312762BF"/>
    <w:multiLevelType w:val="hybridMultilevel"/>
    <w:tmpl w:val="CA22F836"/>
    <w:lvl w:ilvl="0" w:tplc="2ED28E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2B20FC7"/>
    <w:multiLevelType w:val="multilevel"/>
    <w:tmpl w:val="FDAEC2F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cs="Times New Roman" w:hint="default"/>
      </w:rPr>
    </w:lvl>
  </w:abstractNum>
  <w:abstractNum w:abstractNumId="14">
    <w:nsid w:val="356E73D1"/>
    <w:multiLevelType w:val="hybridMultilevel"/>
    <w:tmpl w:val="D436A238"/>
    <w:lvl w:ilvl="0" w:tplc="34B209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1F0729"/>
    <w:multiLevelType w:val="hybridMultilevel"/>
    <w:tmpl w:val="205CB074"/>
    <w:lvl w:ilvl="0" w:tplc="FF98061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6986CFD4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9D9CE75C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46721966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E272C26C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4E7A13D6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75F46CE2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B178D84C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6E30A7BC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3C664CE7"/>
    <w:multiLevelType w:val="hybridMultilevel"/>
    <w:tmpl w:val="40881E4C"/>
    <w:lvl w:ilvl="0" w:tplc="09F2E7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40FB2FEC"/>
    <w:multiLevelType w:val="hybridMultilevel"/>
    <w:tmpl w:val="50BA6A66"/>
    <w:lvl w:ilvl="0" w:tplc="BA361A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43251478"/>
    <w:multiLevelType w:val="multilevel"/>
    <w:tmpl w:val="5740CBA4"/>
    <w:lvl w:ilvl="0">
      <w:start w:val="5"/>
      <w:numFmt w:val="decimal"/>
      <w:lvlText w:val="%1."/>
      <w:lvlJc w:val="left"/>
      <w:pPr>
        <w:tabs>
          <w:tab w:val="num" w:pos="0"/>
        </w:tabs>
        <w:ind w:left="7397" w:hanging="45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85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0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8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89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95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6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723" w:hanging="2160"/>
      </w:pPr>
      <w:rPr>
        <w:rFonts w:hint="default"/>
      </w:rPr>
    </w:lvl>
  </w:abstractNum>
  <w:abstractNum w:abstractNumId="19">
    <w:nsid w:val="46D40135"/>
    <w:multiLevelType w:val="hybridMultilevel"/>
    <w:tmpl w:val="18D4FAEA"/>
    <w:lvl w:ilvl="0" w:tplc="77BAA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B61E6B"/>
    <w:multiLevelType w:val="hybridMultilevel"/>
    <w:tmpl w:val="2E92E850"/>
    <w:lvl w:ilvl="0" w:tplc="39D6185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>
    <w:nsid w:val="4D0C7DCF"/>
    <w:multiLevelType w:val="hybridMultilevel"/>
    <w:tmpl w:val="90DE022A"/>
    <w:lvl w:ilvl="0" w:tplc="A2ECB06A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2">
    <w:nsid w:val="4D7834CA"/>
    <w:multiLevelType w:val="hybridMultilevel"/>
    <w:tmpl w:val="45A8928E"/>
    <w:lvl w:ilvl="0" w:tplc="AA644A5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3">
    <w:nsid w:val="4DF97D2B"/>
    <w:multiLevelType w:val="hybridMultilevel"/>
    <w:tmpl w:val="B98EEE1C"/>
    <w:lvl w:ilvl="0" w:tplc="3BA0BB28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24">
    <w:nsid w:val="50910F61"/>
    <w:multiLevelType w:val="hybridMultilevel"/>
    <w:tmpl w:val="9318757C"/>
    <w:lvl w:ilvl="0" w:tplc="CBC6F3F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A8034B4"/>
    <w:multiLevelType w:val="hybridMultilevel"/>
    <w:tmpl w:val="3F82E4A6"/>
    <w:lvl w:ilvl="0" w:tplc="3EEEAEEC">
      <w:start w:val="1"/>
      <w:numFmt w:val="decimal"/>
      <w:lvlText w:val="%1."/>
      <w:lvlJc w:val="left"/>
      <w:pPr>
        <w:ind w:left="19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26">
    <w:nsid w:val="5A82787C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5D5A0623"/>
    <w:multiLevelType w:val="hybridMultilevel"/>
    <w:tmpl w:val="14709238"/>
    <w:lvl w:ilvl="0" w:tplc="F35E149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62040AA5"/>
    <w:multiLevelType w:val="hybridMultilevel"/>
    <w:tmpl w:val="682CDF34"/>
    <w:lvl w:ilvl="0" w:tplc="7FD45F1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9">
    <w:nsid w:val="66627C5C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F2478C9"/>
    <w:multiLevelType w:val="singleLevel"/>
    <w:tmpl w:val="0186AE7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1">
    <w:nsid w:val="6F5735FF"/>
    <w:multiLevelType w:val="hybridMultilevel"/>
    <w:tmpl w:val="5612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FD1074A"/>
    <w:multiLevelType w:val="hybridMultilevel"/>
    <w:tmpl w:val="ECF659C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3A437D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7D087773"/>
    <w:multiLevelType w:val="hybridMultilevel"/>
    <w:tmpl w:val="93CA47E8"/>
    <w:lvl w:ilvl="0" w:tplc="2196E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5"/>
  </w:num>
  <w:num w:numId="8">
    <w:abstractNumId w:val="16"/>
  </w:num>
  <w:num w:numId="9">
    <w:abstractNumId w:val="10"/>
  </w:num>
  <w:num w:numId="10">
    <w:abstractNumId w:val="1"/>
  </w:num>
  <w:num w:numId="11">
    <w:abstractNumId w:val="2"/>
  </w:num>
  <w:num w:numId="12">
    <w:abstractNumId w:val="3"/>
  </w:num>
  <w:num w:numId="13">
    <w:abstractNumId w:val="18"/>
  </w:num>
  <w:num w:numId="14">
    <w:abstractNumId w:val="19"/>
  </w:num>
  <w:num w:numId="15">
    <w:abstractNumId w:val="17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5"/>
  </w:num>
  <w:num w:numId="21">
    <w:abstractNumId w:val="32"/>
  </w:num>
  <w:num w:numId="22">
    <w:abstractNumId w:val="34"/>
  </w:num>
  <w:num w:numId="23">
    <w:abstractNumId w:val="6"/>
  </w:num>
  <w:num w:numId="24">
    <w:abstractNumId w:val="30"/>
    <w:lvlOverride w:ilvl="0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11"/>
  </w:num>
  <w:num w:numId="28">
    <w:abstractNumId w:val="8"/>
  </w:num>
  <w:num w:numId="29">
    <w:abstractNumId w:val="26"/>
  </w:num>
  <w:num w:numId="30">
    <w:abstractNumId w:val="33"/>
  </w:num>
  <w:num w:numId="31">
    <w:abstractNumId w:val="29"/>
  </w:num>
  <w:num w:numId="32">
    <w:abstractNumId w:val="7"/>
  </w:num>
  <w:num w:numId="33">
    <w:abstractNumId w:val="12"/>
  </w:num>
  <w:num w:numId="34">
    <w:abstractNumId w:val="27"/>
  </w:num>
  <w:num w:numId="35">
    <w:abstractNumId w:val="28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pos w:val="beneathText"/>
  </w:footnotePr>
  <w:compat/>
  <w:rsids>
    <w:rsidRoot w:val="00E26CBC"/>
    <w:rsid w:val="000019BE"/>
    <w:rsid w:val="00004EF6"/>
    <w:rsid w:val="00006774"/>
    <w:rsid w:val="00015806"/>
    <w:rsid w:val="00021BB8"/>
    <w:rsid w:val="00021F2A"/>
    <w:rsid w:val="00022305"/>
    <w:rsid w:val="000235C1"/>
    <w:rsid w:val="0002361D"/>
    <w:rsid w:val="0002373A"/>
    <w:rsid w:val="00031D93"/>
    <w:rsid w:val="0004159A"/>
    <w:rsid w:val="000450FB"/>
    <w:rsid w:val="00045BEE"/>
    <w:rsid w:val="000528E1"/>
    <w:rsid w:val="00053A03"/>
    <w:rsid w:val="000675D6"/>
    <w:rsid w:val="000714FE"/>
    <w:rsid w:val="00071822"/>
    <w:rsid w:val="00072055"/>
    <w:rsid w:val="000806A1"/>
    <w:rsid w:val="00080A38"/>
    <w:rsid w:val="00086ABE"/>
    <w:rsid w:val="000875FB"/>
    <w:rsid w:val="00087988"/>
    <w:rsid w:val="0009116D"/>
    <w:rsid w:val="00091FE4"/>
    <w:rsid w:val="000931E4"/>
    <w:rsid w:val="000932E8"/>
    <w:rsid w:val="00095CA4"/>
    <w:rsid w:val="00096233"/>
    <w:rsid w:val="00097A91"/>
    <w:rsid w:val="000A10AB"/>
    <w:rsid w:val="000A113E"/>
    <w:rsid w:val="000A3AB9"/>
    <w:rsid w:val="000A402C"/>
    <w:rsid w:val="000A4D4A"/>
    <w:rsid w:val="000B08EA"/>
    <w:rsid w:val="000B1DEE"/>
    <w:rsid w:val="000B3754"/>
    <w:rsid w:val="000C4F6C"/>
    <w:rsid w:val="000C683F"/>
    <w:rsid w:val="000C6CE7"/>
    <w:rsid w:val="000D1686"/>
    <w:rsid w:val="000D2750"/>
    <w:rsid w:val="000D32F1"/>
    <w:rsid w:val="000E3809"/>
    <w:rsid w:val="000E4CEC"/>
    <w:rsid w:val="000E5974"/>
    <w:rsid w:val="000F022E"/>
    <w:rsid w:val="000F338A"/>
    <w:rsid w:val="000F53D1"/>
    <w:rsid w:val="000F6491"/>
    <w:rsid w:val="000F7B00"/>
    <w:rsid w:val="00101E65"/>
    <w:rsid w:val="00105CA2"/>
    <w:rsid w:val="00110FC8"/>
    <w:rsid w:val="001114B0"/>
    <w:rsid w:val="00115CAB"/>
    <w:rsid w:val="00121ED9"/>
    <w:rsid w:val="00121FA3"/>
    <w:rsid w:val="00123A8F"/>
    <w:rsid w:val="001262AB"/>
    <w:rsid w:val="00133B57"/>
    <w:rsid w:val="00134CA0"/>
    <w:rsid w:val="00136F8B"/>
    <w:rsid w:val="001421C5"/>
    <w:rsid w:val="001444A2"/>
    <w:rsid w:val="001448F2"/>
    <w:rsid w:val="00146371"/>
    <w:rsid w:val="001467C7"/>
    <w:rsid w:val="0015091C"/>
    <w:rsid w:val="00150967"/>
    <w:rsid w:val="00151412"/>
    <w:rsid w:val="00157775"/>
    <w:rsid w:val="001644A3"/>
    <w:rsid w:val="001651E0"/>
    <w:rsid w:val="0016729E"/>
    <w:rsid w:val="00173A13"/>
    <w:rsid w:val="00173AE7"/>
    <w:rsid w:val="00174D5D"/>
    <w:rsid w:val="00175D26"/>
    <w:rsid w:val="00176886"/>
    <w:rsid w:val="0018066C"/>
    <w:rsid w:val="0018244C"/>
    <w:rsid w:val="0018603E"/>
    <w:rsid w:val="001863FA"/>
    <w:rsid w:val="001923CE"/>
    <w:rsid w:val="001930CD"/>
    <w:rsid w:val="0019740B"/>
    <w:rsid w:val="001B3C06"/>
    <w:rsid w:val="001B4AE7"/>
    <w:rsid w:val="001B6372"/>
    <w:rsid w:val="001C1EE1"/>
    <w:rsid w:val="001C21C9"/>
    <w:rsid w:val="001C4D84"/>
    <w:rsid w:val="001C6AC4"/>
    <w:rsid w:val="001E165A"/>
    <w:rsid w:val="001E55F8"/>
    <w:rsid w:val="001E627A"/>
    <w:rsid w:val="001F671E"/>
    <w:rsid w:val="00202DE0"/>
    <w:rsid w:val="00203061"/>
    <w:rsid w:val="00203C57"/>
    <w:rsid w:val="00210820"/>
    <w:rsid w:val="00212CD3"/>
    <w:rsid w:val="002150D4"/>
    <w:rsid w:val="00215BC3"/>
    <w:rsid w:val="0022140B"/>
    <w:rsid w:val="00221458"/>
    <w:rsid w:val="002230E4"/>
    <w:rsid w:val="00223C63"/>
    <w:rsid w:val="0022519B"/>
    <w:rsid w:val="00225CEF"/>
    <w:rsid w:val="00226804"/>
    <w:rsid w:val="00231FD3"/>
    <w:rsid w:val="00234CDF"/>
    <w:rsid w:val="00236550"/>
    <w:rsid w:val="00241DA0"/>
    <w:rsid w:val="002431ED"/>
    <w:rsid w:val="00246243"/>
    <w:rsid w:val="0025468D"/>
    <w:rsid w:val="00254DFE"/>
    <w:rsid w:val="00256970"/>
    <w:rsid w:val="00260CBB"/>
    <w:rsid w:val="002616DF"/>
    <w:rsid w:val="00261B31"/>
    <w:rsid w:val="00263F3D"/>
    <w:rsid w:val="00271FC0"/>
    <w:rsid w:val="0027767B"/>
    <w:rsid w:val="00277C64"/>
    <w:rsid w:val="00277CE8"/>
    <w:rsid w:val="002818FA"/>
    <w:rsid w:val="0029490E"/>
    <w:rsid w:val="002A01EE"/>
    <w:rsid w:val="002A05A7"/>
    <w:rsid w:val="002A05F9"/>
    <w:rsid w:val="002A1A59"/>
    <w:rsid w:val="002A2FA4"/>
    <w:rsid w:val="002A3600"/>
    <w:rsid w:val="002A758E"/>
    <w:rsid w:val="002B081E"/>
    <w:rsid w:val="002B154F"/>
    <w:rsid w:val="002B2316"/>
    <w:rsid w:val="002B2A86"/>
    <w:rsid w:val="002B2FC9"/>
    <w:rsid w:val="002B3F01"/>
    <w:rsid w:val="002C35AE"/>
    <w:rsid w:val="002C3628"/>
    <w:rsid w:val="002C59AE"/>
    <w:rsid w:val="002C614E"/>
    <w:rsid w:val="002E062C"/>
    <w:rsid w:val="002E2738"/>
    <w:rsid w:val="002F220D"/>
    <w:rsid w:val="002F2719"/>
    <w:rsid w:val="002F2AB4"/>
    <w:rsid w:val="002F3CDB"/>
    <w:rsid w:val="002F7382"/>
    <w:rsid w:val="00302138"/>
    <w:rsid w:val="00305C15"/>
    <w:rsid w:val="00307343"/>
    <w:rsid w:val="0031201F"/>
    <w:rsid w:val="00312F43"/>
    <w:rsid w:val="003168C0"/>
    <w:rsid w:val="00317171"/>
    <w:rsid w:val="00323EEA"/>
    <w:rsid w:val="00324BF8"/>
    <w:rsid w:val="00327D99"/>
    <w:rsid w:val="00327E17"/>
    <w:rsid w:val="00333A50"/>
    <w:rsid w:val="00337004"/>
    <w:rsid w:val="00341AEF"/>
    <w:rsid w:val="003431F0"/>
    <w:rsid w:val="00343CC7"/>
    <w:rsid w:val="00350EFE"/>
    <w:rsid w:val="00351A0E"/>
    <w:rsid w:val="00356983"/>
    <w:rsid w:val="003575A1"/>
    <w:rsid w:val="0035782F"/>
    <w:rsid w:val="00373923"/>
    <w:rsid w:val="00383F4E"/>
    <w:rsid w:val="0039373E"/>
    <w:rsid w:val="00395586"/>
    <w:rsid w:val="003A154B"/>
    <w:rsid w:val="003A18CF"/>
    <w:rsid w:val="003A20CB"/>
    <w:rsid w:val="003A53DA"/>
    <w:rsid w:val="003A674D"/>
    <w:rsid w:val="003B27F2"/>
    <w:rsid w:val="003B3C9F"/>
    <w:rsid w:val="003B5535"/>
    <w:rsid w:val="003B652C"/>
    <w:rsid w:val="003C0223"/>
    <w:rsid w:val="003C37AC"/>
    <w:rsid w:val="003C5CD8"/>
    <w:rsid w:val="003C5E00"/>
    <w:rsid w:val="003C6C9E"/>
    <w:rsid w:val="003C77D6"/>
    <w:rsid w:val="003D15D2"/>
    <w:rsid w:val="003D348C"/>
    <w:rsid w:val="003E0518"/>
    <w:rsid w:val="003E34DA"/>
    <w:rsid w:val="003E3AFA"/>
    <w:rsid w:val="003F32A2"/>
    <w:rsid w:val="003F63EB"/>
    <w:rsid w:val="003F70AB"/>
    <w:rsid w:val="0040040A"/>
    <w:rsid w:val="004048A0"/>
    <w:rsid w:val="00407F56"/>
    <w:rsid w:val="004109AA"/>
    <w:rsid w:val="004118C5"/>
    <w:rsid w:val="00416338"/>
    <w:rsid w:val="0042370D"/>
    <w:rsid w:val="00425F7B"/>
    <w:rsid w:val="00427236"/>
    <w:rsid w:val="00435196"/>
    <w:rsid w:val="00442083"/>
    <w:rsid w:val="0044540E"/>
    <w:rsid w:val="00446F82"/>
    <w:rsid w:val="0045199F"/>
    <w:rsid w:val="00453A52"/>
    <w:rsid w:val="00462A0A"/>
    <w:rsid w:val="00463D30"/>
    <w:rsid w:val="00465098"/>
    <w:rsid w:val="00470670"/>
    <w:rsid w:val="004711E6"/>
    <w:rsid w:val="00475C7F"/>
    <w:rsid w:val="0047609E"/>
    <w:rsid w:val="0048205B"/>
    <w:rsid w:val="00482453"/>
    <w:rsid w:val="00485B56"/>
    <w:rsid w:val="00486A72"/>
    <w:rsid w:val="004910CC"/>
    <w:rsid w:val="004922C0"/>
    <w:rsid w:val="0049468F"/>
    <w:rsid w:val="00495E11"/>
    <w:rsid w:val="00496ACD"/>
    <w:rsid w:val="004A6DF8"/>
    <w:rsid w:val="004B0051"/>
    <w:rsid w:val="004B2322"/>
    <w:rsid w:val="004B36E5"/>
    <w:rsid w:val="004B402F"/>
    <w:rsid w:val="004B524B"/>
    <w:rsid w:val="004B6186"/>
    <w:rsid w:val="004B72AF"/>
    <w:rsid w:val="004B75C6"/>
    <w:rsid w:val="004C735E"/>
    <w:rsid w:val="004D1E66"/>
    <w:rsid w:val="004D2AA8"/>
    <w:rsid w:val="004D3433"/>
    <w:rsid w:val="004D7DFE"/>
    <w:rsid w:val="004E4A23"/>
    <w:rsid w:val="004E56CF"/>
    <w:rsid w:val="004F191C"/>
    <w:rsid w:val="005012C0"/>
    <w:rsid w:val="00505B6B"/>
    <w:rsid w:val="00506417"/>
    <w:rsid w:val="00512671"/>
    <w:rsid w:val="005136F8"/>
    <w:rsid w:val="00514230"/>
    <w:rsid w:val="0051547F"/>
    <w:rsid w:val="00516CDF"/>
    <w:rsid w:val="00520D0C"/>
    <w:rsid w:val="00522ADE"/>
    <w:rsid w:val="0052408E"/>
    <w:rsid w:val="0052673E"/>
    <w:rsid w:val="00526825"/>
    <w:rsid w:val="00530DDF"/>
    <w:rsid w:val="005337E7"/>
    <w:rsid w:val="00535143"/>
    <w:rsid w:val="005352DC"/>
    <w:rsid w:val="0053755D"/>
    <w:rsid w:val="00541A74"/>
    <w:rsid w:val="00543D61"/>
    <w:rsid w:val="00544B00"/>
    <w:rsid w:val="00554220"/>
    <w:rsid w:val="005577EB"/>
    <w:rsid w:val="00557865"/>
    <w:rsid w:val="00560C7D"/>
    <w:rsid w:val="00565C56"/>
    <w:rsid w:val="00573882"/>
    <w:rsid w:val="005756CA"/>
    <w:rsid w:val="00575D16"/>
    <w:rsid w:val="0058065F"/>
    <w:rsid w:val="00581033"/>
    <w:rsid w:val="00581B77"/>
    <w:rsid w:val="005826A5"/>
    <w:rsid w:val="0058349F"/>
    <w:rsid w:val="0058616E"/>
    <w:rsid w:val="00592757"/>
    <w:rsid w:val="00595907"/>
    <w:rsid w:val="005A6111"/>
    <w:rsid w:val="005A6CCF"/>
    <w:rsid w:val="005B061D"/>
    <w:rsid w:val="005B47A4"/>
    <w:rsid w:val="005C280F"/>
    <w:rsid w:val="005C539D"/>
    <w:rsid w:val="005D0291"/>
    <w:rsid w:val="005D037D"/>
    <w:rsid w:val="005D0C79"/>
    <w:rsid w:val="005D218B"/>
    <w:rsid w:val="005D40C4"/>
    <w:rsid w:val="005D628E"/>
    <w:rsid w:val="005E00B1"/>
    <w:rsid w:val="005E0C50"/>
    <w:rsid w:val="005E1740"/>
    <w:rsid w:val="005E395B"/>
    <w:rsid w:val="005F19D5"/>
    <w:rsid w:val="005F1EAE"/>
    <w:rsid w:val="005F5B6E"/>
    <w:rsid w:val="0060010E"/>
    <w:rsid w:val="00601126"/>
    <w:rsid w:val="006049D2"/>
    <w:rsid w:val="00610F6D"/>
    <w:rsid w:val="006131A0"/>
    <w:rsid w:val="00613240"/>
    <w:rsid w:val="0061411B"/>
    <w:rsid w:val="00616ABA"/>
    <w:rsid w:val="00625924"/>
    <w:rsid w:val="00626A0B"/>
    <w:rsid w:val="0062783F"/>
    <w:rsid w:val="0063086F"/>
    <w:rsid w:val="0063189D"/>
    <w:rsid w:val="00633804"/>
    <w:rsid w:val="00635E96"/>
    <w:rsid w:val="00636885"/>
    <w:rsid w:val="00637FB8"/>
    <w:rsid w:val="00642B95"/>
    <w:rsid w:val="0064348F"/>
    <w:rsid w:val="00650A4E"/>
    <w:rsid w:val="00654285"/>
    <w:rsid w:val="006601EB"/>
    <w:rsid w:val="00662E67"/>
    <w:rsid w:val="0066699A"/>
    <w:rsid w:val="006724EA"/>
    <w:rsid w:val="006732C1"/>
    <w:rsid w:val="00676E70"/>
    <w:rsid w:val="00683F81"/>
    <w:rsid w:val="006858AB"/>
    <w:rsid w:val="006907EB"/>
    <w:rsid w:val="00693859"/>
    <w:rsid w:val="006A0E0A"/>
    <w:rsid w:val="006B074A"/>
    <w:rsid w:val="006B3CED"/>
    <w:rsid w:val="006B537F"/>
    <w:rsid w:val="006C0D1F"/>
    <w:rsid w:val="006C5E7E"/>
    <w:rsid w:val="006C6EC9"/>
    <w:rsid w:val="006D1C0A"/>
    <w:rsid w:val="006D6909"/>
    <w:rsid w:val="006E0722"/>
    <w:rsid w:val="006E7BCD"/>
    <w:rsid w:val="006F72D6"/>
    <w:rsid w:val="006F7EE6"/>
    <w:rsid w:val="00700230"/>
    <w:rsid w:val="00700901"/>
    <w:rsid w:val="00701B00"/>
    <w:rsid w:val="007047FA"/>
    <w:rsid w:val="00710878"/>
    <w:rsid w:val="00721AA5"/>
    <w:rsid w:val="00721D10"/>
    <w:rsid w:val="00724670"/>
    <w:rsid w:val="00724E63"/>
    <w:rsid w:val="00725727"/>
    <w:rsid w:val="00726597"/>
    <w:rsid w:val="00736E2D"/>
    <w:rsid w:val="007406AB"/>
    <w:rsid w:val="00741DAE"/>
    <w:rsid w:val="00744940"/>
    <w:rsid w:val="0074693D"/>
    <w:rsid w:val="00750BCA"/>
    <w:rsid w:val="00751400"/>
    <w:rsid w:val="007523D5"/>
    <w:rsid w:val="007526C3"/>
    <w:rsid w:val="0075446B"/>
    <w:rsid w:val="007547A7"/>
    <w:rsid w:val="00757278"/>
    <w:rsid w:val="00757EDA"/>
    <w:rsid w:val="007646C7"/>
    <w:rsid w:val="00766EBE"/>
    <w:rsid w:val="00766EC9"/>
    <w:rsid w:val="00771ABB"/>
    <w:rsid w:val="00772E83"/>
    <w:rsid w:val="007806A3"/>
    <w:rsid w:val="00781D34"/>
    <w:rsid w:val="00782F2F"/>
    <w:rsid w:val="00786C57"/>
    <w:rsid w:val="00792B1F"/>
    <w:rsid w:val="00792C9C"/>
    <w:rsid w:val="007937DD"/>
    <w:rsid w:val="00794046"/>
    <w:rsid w:val="00795551"/>
    <w:rsid w:val="00797FE8"/>
    <w:rsid w:val="007A3217"/>
    <w:rsid w:val="007A4978"/>
    <w:rsid w:val="007A4DBC"/>
    <w:rsid w:val="007A5747"/>
    <w:rsid w:val="007B1482"/>
    <w:rsid w:val="007B4D0A"/>
    <w:rsid w:val="007B5BFE"/>
    <w:rsid w:val="007C04BC"/>
    <w:rsid w:val="007C5999"/>
    <w:rsid w:val="007C71BC"/>
    <w:rsid w:val="007C737B"/>
    <w:rsid w:val="007D0068"/>
    <w:rsid w:val="007D251E"/>
    <w:rsid w:val="007D503D"/>
    <w:rsid w:val="007D57FD"/>
    <w:rsid w:val="007D637E"/>
    <w:rsid w:val="007D73CC"/>
    <w:rsid w:val="007E2EFA"/>
    <w:rsid w:val="007E43FF"/>
    <w:rsid w:val="007E5043"/>
    <w:rsid w:val="007F5917"/>
    <w:rsid w:val="00800103"/>
    <w:rsid w:val="008071B2"/>
    <w:rsid w:val="00807307"/>
    <w:rsid w:val="00807CCD"/>
    <w:rsid w:val="00813040"/>
    <w:rsid w:val="008152A9"/>
    <w:rsid w:val="00815DB1"/>
    <w:rsid w:val="00827F1B"/>
    <w:rsid w:val="00830600"/>
    <w:rsid w:val="00830A04"/>
    <w:rsid w:val="00830F8E"/>
    <w:rsid w:val="008337C9"/>
    <w:rsid w:val="008367C9"/>
    <w:rsid w:val="008370F0"/>
    <w:rsid w:val="00840DE9"/>
    <w:rsid w:val="008428D9"/>
    <w:rsid w:val="008431BD"/>
    <w:rsid w:val="00847E73"/>
    <w:rsid w:val="008517A4"/>
    <w:rsid w:val="008548F4"/>
    <w:rsid w:val="008716AE"/>
    <w:rsid w:val="00873954"/>
    <w:rsid w:val="00873AF6"/>
    <w:rsid w:val="00875461"/>
    <w:rsid w:val="00877D96"/>
    <w:rsid w:val="00882ACB"/>
    <w:rsid w:val="0089167F"/>
    <w:rsid w:val="008917F9"/>
    <w:rsid w:val="00895184"/>
    <w:rsid w:val="008970D4"/>
    <w:rsid w:val="008A216B"/>
    <w:rsid w:val="008A2D0E"/>
    <w:rsid w:val="008A59F4"/>
    <w:rsid w:val="008B1004"/>
    <w:rsid w:val="008B55D4"/>
    <w:rsid w:val="008B66BE"/>
    <w:rsid w:val="008C2796"/>
    <w:rsid w:val="008C2925"/>
    <w:rsid w:val="008C5711"/>
    <w:rsid w:val="008C5B37"/>
    <w:rsid w:val="008C61CF"/>
    <w:rsid w:val="008C66AE"/>
    <w:rsid w:val="008D41E2"/>
    <w:rsid w:val="008D4C7B"/>
    <w:rsid w:val="008E37A8"/>
    <w:rsid w:val="008E528C"/>
    <w:rsid w:val="008F0B94"/>
    <w:rsid w:val="008F5A75"/>
    <w:rsid w:val="00900434"/>
    <w:rsid w:val="00901A9A"/>
    <w:rsid w:val="0090351D"/>
    <w:rsid w:val="00910C72"/>
    <w:rsid w:val="00912469"/>
    <w:rsid w:val="00914FFD"/>
    <w:rsid w:val="00921F43"/>
    <w:rsid w:val="00925352"/>
    <w:rsid w:val="00925DFC"/>
    <w:rsid w:val="00926389"/>
    <w:rsid w:val="009271A1"/>
    <w:rsid w:val="00930AE4"/>
    <w:rsid w:val="0093124C"/>
    <w:rsid w:val="00931683"/>
    <w:rsid w:val="00935134"/>
    <w:rsid w:val="00935E07"/>
    <w:rsid w:val="00936BD6"/>
    <w:rsid w:val="00937195"/>
    <w:rsid w:val="00942004"/>
    <w:rsid w:val="00943D20"/>
    <w:rsid w:val="00943F22"/>
    <w:rsid w:val="009450D4"/>
    <w:rsid w:val="00946A8C"/>
    <w:rsid w:val="009508C4"/>
    <w:rsid w:val="009556A9"/>
    <w:rsid w:val="009561FD"/>
    <w:rsid w:val="00957063"/>
    <w:rsid w:val="00957BE3"/>
    <w:rsid w:val="00957E41"/>
    <w:rsid w:val="00957F2B"/>
    <w:rsid w:val="009616B2"/>
    <w:rsid w:val="00966CEB"/>
    <w:rsid w:val="009711DE"/>
    <w:rsid w:val="00976CD0"/>
    <w:rsid w:val="00980D79"/>
    <w:rsid w:val="00981CD0"/>
    <w:rsid w:val="0098201C"/>
    <w:rsid w:val="009839FD"/>
    <w:rsid w:val="0098700D"/>
    <w:rsid w:val="00994AA5"/>
    <w:rsid w:val="009952F0"/>
    <w:rsid w:val="00995CEF"/>
    <w:rsid w:val="009A03EB"/>
    <w:rsid w:val="009A28AB"/>
    <w:rsid w:val="009A315D"/>
    <w:rsid w:val="009A5434"/>
    <w:rsid w:val="009A58FD"/>
    <w:rsid w:val="009B036F"/>
    <w:rsid w:val="009B4DEE"/>
    <w:rsid w:val="009B7DCA"/>
    <w:rsid w:val="009B7F30"/>
    <w:rsid w:val="009C0D23"/>
    <w:rsid w:val="009D095D"/>
    <w:rsid w:val="009D0D56"/>
    <w:rsid w:val="009D48B0"/>
    <w:rsid w:val="009D559B"/>
    <w:rsid w:val="009D581D"/>
    <w:rsid w:val="009D66E4"/>
    <w:rsid w:val="009D7363"/>
    <w:rsid w:val="009E0B65"/>
    <w:rsid w:val="009E5D79"/>
    <w:rsid w:val="009E7CFA"/>
    <w:rsid w:val="009F390C"/>
    <w:rsid w:val="00A04ED3"/>
    <w:rsid w:val="00A04FB5"/>
    <w:rsid w:val="00A0799D"/>
    <w:rsid w:val="00A303E7"/>
    <w:rsid w:val="00A3125D"/>
    <w:rsid w:val="00A31932"/>
    <w:rsid w:val="00A35A62"/>
    <w:rsid w:val="00A35D29"/>
    <w:rsid w:val="00A363D1"/>
    <w:rsid w:val="00A371CD"/>
    <w:rsid w:val="00A41680"/>
    <w:rsid w:val="00A43CB4"/>
    <w:rsid w:val="00A47789"/>
    <w:rsid w:val="00A51D48"/>
    <w:rsid w:val="00A53B40"/>
    <w:rsid w:val="00A53F19"/>
    <w:rsid w:val="00A5429E"/>
    <w:rsid w:val="00A61899"/>
    <w:rsid w:val="00A72C7D"/>
    <w:rsid w:val="00A7529C"/>
    <w:rsid w:val="00A7596D"/>
    <w:rsid w:val="00A76A04"/>
    <w:rsid w:val="00A76AD4"/>
    <w:rsid w:val="00A823BC"/>
    <w:rsid w:val="00A82493"/>
    <w:rsid w:val="00A8703B"/>
    <w:rsid w:val="00A87D98"/>
    <w:rsid w:val="00A91F06"/>
    <w:rsid w:val="00A920AF"/>
    <w:rsid w:val="00A93098"/>
    <w:rsid w:val="00A95E7B"/>
    <w:rsid w:val="00AA0B4F"/>
    <w:rsid w:val="00AA1E9D"/>
    <w:rsid w:val="00AA22CE"/>
    <w:rsid w:val="00AA4488"/>
    <w:rsid w:val="00AA5F66"/>
    <w:rsid w:val="00AB1D06"/>
    <w:rsid w:val="00AB65E2"/>
    <w:rsid w:val="00AB6B78"/>
    <w:rsid w:val="00AB78C4"/>
    <w:rsid w:val="00AB7FF7"/>
    <w:rsid w:val="00AC5A94"/>
    <w:rsid w:val="00AC6CDE"/>
    <w:rsid w:val="00AC70A1"/>
    <w:rsid w:val="00AD5E8B"/>
    <w:rsid w:val="00AD7F95"/>
    <w:rsid w:val="00AE02AF"/>
    <w:rsid w:val="00AE1B89"/>
    <w:rsid w:val="00AE1DA4"/>
    <w:rsid w:val="00AE6ED7"/>
    <w:rsid w:val="00AF6B88"/>
    <w:rsid w:val="00B00281"/>
    <w:rsid w:val="00B010F9"/>
    <w:rsid w:val="00B02E11"/>
    <w:rsid w:val="00B111EE"/>
    <w:rsid w:val="00B21197"/>
    <w:rsid w:val="00B227FB"/>
    <w:rsid w:val="00B234CC"/>
    <w:rsid w:val="00B2383D"/>
    <w:rsid w:val="00B26E1F"/>
    <w:rsid w:val="00B27C96"/>
    <w:rsid w:val="00B300D8"/>
    <w:rsid w:val="00B30ABB"/>
    <w:rsid w:val="00B32C6D"/>
    <w:rsid w:val="00B403E6"/>
    <w:rsid w:val="00B41BA9"/>
    <w:rsid w:val="00B436AC"/>
    <w:rsid w:val="00B443CE"/>
    <w:rsid w:val="00B47D72"/>
    <w:rsid w:val="00B514BD"/>
    <w:rsid w:val="00B5436B"/>
    <w:rsid w:val="00B575F1"/>
    <w:rsid w:val="00B6361B"/>
    <w:rsid w:val="00B637EF"/>
    <w:rsid w:val="00B651F6"/>
    <w:rsid w:val="00B65AD2"/>
    <w:rsid w:val="00B67B19"/>
    <w:rsid w:val="00B70F2D"/>
    <w:rsid w:val="00B717CA"/>
    <w:rsid w:val="00B76470"/>
    <w:rsid w:val="00B81A3A"/>
    <w:rsid w:val="00B8270D"/>
    <w:rsid w:val="00B850EB"/>
    <w:rsid w:val="00B9012B"/>
    <w:rsid w:val="00B91F2E"/>
    <w:rsid w:val="00B93F40"/>
    <w:rsid w:val="00B95548"/>
    <w:rsid w:val="00B955B8"/>
    <w:rsid w:val="00B95657"/>
    <w:rsid w:val="00B96657"/>
    <w:rsid w:val="00BA21D6"/>
    <w:rsid w:val="00BA4B14"/>
    <w:rsid w:val="00BA6DB6"/>
    <w:rsid w:val="00BA7500"/>
    <w:rsid w:val="00BA75DC"/>
    <w:rsid w:val="00BB2962"/>
    <w:rsid w:val="00BB5C88"/>
    <w:rsid w:val="00BB5DBC"/>
    <w:rsid w:val="00BC28EA"/>
    <w:rsid w:val="00BD40F3"/>
    <w:rsid w:val="00BD5BDA"/>
    <w:rsid w:val="00BD667C"/>
    <w:rsid w:val="00BE3D7A"/>
    <w:rsid w:val="00BF1296"/>
    <w:rsid w:val="00BF2529"/>
    <w:rsid w:val="00BF4E06"/>
    <w:rsid w:val="00BF768A"/>
    <w:rsid w:val="00BF7B9B"/>
    <w:rsid w:val="00C002CF"/>
    <w:rsid w:val="00C01EF8"/>
    <w:rsid w:val="00C03B65"/>
    <w:rsid w:val="00C03C5A"/>
    <w:rsid w:val="00C055A0"/>
    <w:rsid w:val="00C12D05"/>
    <w:rsid w:val="00C14BCF"/>
    <w:rsid w:val="00C151A8"/>
    <w:rsid w:val="00C15D8D"/>
    <w:rsid w:val="00C217D6"/>
    <w:rsid w:val="00C2399F"/>
    <w:rsid w:val="00C24AF2"/>
    <w:rsid w:val="00C27378"/>
    <w:rsid w:val="00C317B3"/>
    <w:rsid w:val="00C32572"/>
    <w:rsid w:val="00C32A7A"/>
    <w:rsid w:val="00C42208"/>
    <w:rsid w:val="00C46296"/>
    <w:rsid w:val="00C51D63"/>
    <w:rsid w:val="00C53267"/>
    <w:rsid w:val="00C55833"/>
    <w:rsid w:val="00C55C93"/>
    <w:rsid w:val="00C56B4B"/>
    <w:rsid w:val="00C577A3"/>
    <w:rsid w:val="00C626B1"/>
    <w:rsid w:val="00C6478E"/>
    <w:rsid w:val="00C77C95"/>
    <w:rsid w:val="00C806C5"/>
    <w:rsid w:val="00C8528D"/>
    <w:rsid w:val="00C9023D"/>
    <w:rsid w:val="00C91CDB"/>
    <w:rsid w:val="00C93345"/>
    <w:rsid w:val="00C93DD4"/>
    <w:rsid w:val="00C94267"/>
    <w:rsid w:val="00CA0C71"/>
    <w:rsid w:val="00CA3371"/>
    <w:rsid w:val="00CB2433"/>
    <w:rsid w:val="00CB58DA"/>
    <w:rsid w:val="00CC0F88"/>
    <w:rsid w:val="00CC1465"/>
    <w:rsid w:val="00CC4111"/>
    <w:rsid w:val="00CC6252"/>
    <w:rsid w:val="00CD1A4D"/>
    <w:rsid w:val="00CD2F1D"/>
    <w:rsid w:val="00CE05EF"/>
    <w:rsid w:val="00CE32B5"/>
    <w:rsid w:val="00CE3740"/>
    <w:rsid w:val="00CE63D1"/>
    <w:rsid w:val="00D02240"/>
    <w:rsid w:val="00D055B5"/>
    <w:rsid w:val="00D05AEF"/>
    <w:rsid w:val="00D10102"/>
    <w:rsid w:val="00D115A9"/>
    <w:rsid w:val="00D14CE3"/>
    <w:rsid w:val="00D161C4"/>
    <w:rsid w:val="00D176C5"/>
    <w:rsid w:val="00D1795F"/>
    <w:rsid w:val="00D179EE"/>
    <w:rsid w:val="00D224A9"/>
    <w:rsid w:val="00D22636"/>
    <w:rsid w:val="00D26438"/>
    <w:rsid w:val="00D26688"/>
    <w:rsid w:val="00D272D4"/>
    <w:rsid w:val="00D27AC9"/>
    <w:rsid w:val="00D3126F"/>
    <w:rsid w:val="00D32FAB"/>
    <w:rsid w:val="00D33FEA"/>
    <w:rsid w:val="00D35246"/>
    <w:rsid w:val="00D3594F"/>
    <w:rsid w:val="00D37CA2"/>
    <w:rsid w:val="00D46266"/>
    <w:rsid w:val="00D515AD"/>
    <w:rsid w:val="00D577BF"/>
    <w:rsid w:val="00D6047C"/>
    <w:rsid w:val="00D628B5"/>
    <w:rsid w:val="00D63DCB"/>
    <w:rsid w:val="00D6480E"/>
    <w:rsid w:val="00D66277"/>
    <w:rsid w:val="00D664E8"/>
    <w:rsid w:val="00D67B95"/>
    <w:rsid w:val="00D712AE"/>
    <w:rsid w:val="00D712F2"/>
    <w:rsid w:val="00D75535"/>
    <w:rsid w:val="00D764B8"/>
    <w:rsid w:val="00D77880"/>
    <w:rsid w:val="00D80E6F"/>
    <w:rsid w:val="00D81C6C"/>
    <w:rsid w:val="00D904A2"/>
    <w:rsid w:val="00D9632D"/>
    <w:rsid w:val="00D9641C"/>
    <w:rsid w:val="00DA2DE2"/>
    <w:rsid w:val="00DA436C"/>
    <w:rsid w:val="00DA6275"/>
    <w:rsid w:val="00DA6B77"/>
    <w:rsid w:val="00DB0CDD"/>
    <w:rsid w:val="00DB502D"/>
    <w:rsid w:val="00DC0C4A"/>
    <w:rsid w:val="00DC22A3"/>
    <w:rsid w:val="00DC3B7F"/>
    <w:rsid w:val="00DD29B7"/>
    <w:rsid w:val="00DD5A36"/>
    <w:rsid w:val="00DD5F66"/>
    <w:rsid w:val="00DE4302"/>
    <w:rsid w:val="00DF13C1"/>
    <w:rsid w:val="00DF196B"/>
    <w:rsid w:val="00DF4659"/>
    <w:rsid w:val="00DF72C6"/>
    <w:rsid w:val="00E034E1"/>
    <w:rsid w:val="00E10DFA"/>
    <w:rsid w:val="00E11D09"/>
    <w:rsid w:val="00E15E3B"/>
    <w:rsid w:val="00E21E56"/>
    <w:rsid w:val="00E24EC2"/>
    <w:rsid w:val="00E2530D"/>
    <w:rsid w:val="00E26CBC"/>
    <w:rsid w:val="00E2700A"/>
    <w:rsid w:val="00E360A0"/>
    <w:rsid w:val="00E37C58"/>
    <w:rsid w:val="00E40BC9"/>
    <w:rsid w:val="00E41691"/>
    <w:rsid w:val="00E41F2A"/>
    <w:rsid w:val="00E42FC2"/>
    <w:rsid w:val="00E500B7"/>
    <w:rsid w:val="00E50141"/>
    <w:rsid w:val="00E50FB0"/>
    <w:rsid w:val="00E548AA"/>
    <w:rsid w:val="00E54969"/>
    <w:rsid w:val="00E5779F"/>
    <w:rsid w:val="00E57E4A"/>
    <w:rsid w:val="00E610D6"/>
    <w:rsid w:val="00E61251"/>
    <w:rsid w:val="00E62361"/>
    <w:rsid w:val="00E649A9"/>
    <w:rsid w:val="00E720A0"/>
    <w:rsid w:val="00E72F03"/>
    <w:rsid w:val="00E736F3"/>
    <w:rsid w:val="00E74207"/>
    <w:rsid w:val="00E747FB"/>
    <w:rsid w:val="00E80A5B"/>
    <w:rsid w:val="00E80C14"/>
    <w:rsid w:val="00E81F58"/>
    <w:rsid w:val="00E85E6E"/>
    <w:rsid w:val="00E875C8"/>
    <w:rsid w:val="00E978B4"/>
    <w:rsid w:val="00EA0ED4"/>
    <w:rsid w:val="00EA1144"/>
    <w:rsid w:val="00EA2E7D"/>
    <w:rsid w:val="00EA484D"/>
    <w:rsid w:val="00EA586B"/>
    <w:rsid w:val="00EA6A87"/>
    <w:rsid w:val="00EA7581"/>
    <w:rsid w:val="00EB0422"/>
    <w:rsid w:val="00EB1473"/>
    <w:rsid w:val="00EB3855"/>
    <w:rsid w:val="00EB43BF"/>
    <w:rsid w:val="00EB5847"/>
    <w:rsid w:val="00EC18EE"/>
    <w:rsid w:val="00EC3F13"/>
    <w:rsid w:val="00EC653A"/>
    <w:rsid w:val="00ED2E07"/>
    <w:rsid w:val="00ED7B90"/>
    <w:rsid w:val="00EE12B6"/>
    <w:rsid w:val="00EE2300"/>
    <w:rsid w:val="00EE405B"/>
    <w:rsid w:val="00EE46DD"/>
    <w:rsid w:val="00EE5F95"/>
    <w:rsid w:val="00EE604A"/>
    <w:rsid w:val="00EE7E1B"/>
    <w:rsid w:val="00EF0242"/>
    <w:rsid w:val="00EF703F"/>
    <w:rsid w:val="00EF7CFD"/>
    <w:rsid w:val="00F016A2"/>
    <w:rsid w:val="00F0404D"/>
    <w:rsid w:val="00F1457F"/>
    <w:rsid w:val="00F157ED"/>
    <w:rsid w:val="00F17071"/>
    <w:rsid w:val="00F1796A"/>
    <w:rsid w:val="00F222B3"/>
    <w:rsid w:val="00F264EB"/>
    <w:rsid w:val="00F2706B"/>
    <w:rsid w:val="00F2750C"/>
    <w:rsid w:val="00F33039"/>
    <w:rsid w:val="00F34C71"/>
    <w:rsid w:val="00F363B2"/>
    <w:rsid w:val="00F37AEB"/>
    <w:rsid w:val="00F43142"/>
    <w:rsid w:val="00F507B3"/>
    <w:rsid w:val="00F5099D"/>
    <w:rsid w:val="00F534A7"/>
    <w:rsid w:val="00F55A85"/>
    <w:rsid w:val="00F570D3"/>
    <w:rsid w:val="00F623C8"/>
    <w:rsid w:val="00F66C41"/>
    <w:rsid w:val="00F70CAF"/>
    <w:rsid w:val="00F71997"/>
    <w:rsid w:val="00F72CB6"/>
    <w:rsid w:val="00F75EE2"/>
    <w:rsid w:val="00F816A0"/>
    <w:rsid w:val="00F869C4"/>
    <w:rsid w:val="00F91D8E"/>
    <w:rsid w:val="00F9293B"/>
    <w:rsid w:val="00F94501"/>
    <w:rsid w:val="00F96586"/>
    <w:rsid w:val="00F96D6E"/>
    <w:rsid w:val="00FA0CE3"/>
    <w:rsid w:val="00FA18D8"/>
    <w:rsid w:val="00FA3EBA"/>
    <w:rsid w:val="00FA555C"/>
    <w:rsid w:val="00FA6611"/>
    <w:rsid w:val="00FB0D7A"/>
    <w:rsid w:val="00FB1219"/>
    <w:rsid w:val="00FB32E8"/>
    <w:rsid w:val="00FB73A2"/>
    <w:rsid w:val="00FB798D"/>
    <w:rsid w:val="00FC041E"/>
    <w:rsid w:val="00FC1395"/>
    <w:rsid w:val="00FC2E66"/>
    <w:rsid w:val="00FD5CA1"/>
    <w:rsid w:val="00FD741C"/>
    <w:rsid w:val="00FD773E"/>
    <w:rsid w:val="00FE2FAD"/>
    <w:rsid w:val="00FE330A"/>
    <w:rsid w:val="00FE37CB"/>
    <w:rsid w:val="00FE408A"/>
    <w:rsid w:val="00FE6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9" w:unhideWhenUsed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uiPriority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26C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26CB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locked/>
    <w:rsid w:val="00E034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E26CBC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E034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E034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locked/>
    <w:rsid w:val="00E034E1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locked/>
    <w:rsid w:val="00E034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26CBC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E26CBC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rsid w:val="00E26CBC"/>
    <w:rPr>
      <w:rFonts w:cs="Times New Roman"/>
      <w:color w:val="0000FF"/>
      <w:u w:val="single"/>
    </w:rPr>
  </w:style>
  <w:style w:type="paragraph" w:customStyle="1" w:styleId="ConsPlusNormal">
    <w:name w:val="ConsPlusNormal"/>
    <w:rsid w:val="00E26CB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26C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26CB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rsid w:val="00E26CBC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E26CBC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rsid w:val="00E26C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uiPriority w:val="99"/>
    <w:locked/>
    <w:rsid w:val="00E26CBC"/>
    <w:rPr>
      <w:color w:val="000000"/>
      <w:sz w:val="24"/>
    </w:rPr>
  </w:style>
  <w:style w:type="paragraph" w:styleId="a7">
    <w:name w:val="Body Text Indent"/>
    <w:basedOn w:val="a"/>
    <w:link w:val="a8"/>
    <w:rsid w:val="00E26CBC"/>
    <w:pPr>
      <w:ind w:firstLine="225"/>
      <w:jc w:val="both"/>
    </w:pPr>
    <w:rPr>
      <w:rFonts w:ascii="Calibri" w:eastAsia="Calibri" w:hAnsi="Calibri"/>
      <w:color w:val="000000"/>
    </w:rPr>
  </w:style>
  <w:style w:type="character" w:customStyle="1" w:styleId="BodyTextIndentChar1">
    <w:name w:val="Body Text Indent Char1"/>
    <w:basedOn w:val="a0"/>
    <w:uiPriority w:val="99"/>
    <w:semiHidden/>
    <w:locked/>
    <w:rsid w:val="00610F6D"/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locked/>
    <w:rsid w:val="00E26CB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E26CB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E26CB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semiHidden/>
    <w:rsid w:val="00E26CB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E26CB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E26CB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E26CBC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rsid w:val="00E26CB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99"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3">
    <w:name w:val="Гипертекстовая ссылка"/>
    <w:basedOn w:val="a0"/>
    <w:rsid w:val="00981CD0"/>
    <w:rPr>
      <w:rFonts w:cs="Times New Roman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1421C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5">
    <w:name w:val="Прижатый влево"/>
    <w:basedOn w:val="a"/>
    <w:next w:val="a"/>
    <w:uiPriority w:val="99"/>
    <w:rsid w:val="001421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Цветовое выделение"/>
    <w:rsid w:val="00CB2433"/>
    <w:rPr>
      <w:b/>
      <w:color w:val="26282F"/>
    </w:rPr>
  </w:style>
  <w:style w:type="paragraph" w:customStyle="1" w:styleId="af7">
    <w:name w:val="Таблицы (моноширинный)"/>
    <w:basedOn w:val="a"/>
    <w:next w:val="a"/>
    <w:uiPriority w:val="99"/>
    <w:rsid w:val="00CB24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8">
    <w:name w:val="Содержимое таблицы"/>
    <w:basedOn w:val="a"/>
    <w:rsid w:val="00086ABE"/>
    <w:pPr>
      <w:suppressLineNumbers/>
      <w:suppressAutoHyphens/>
    </w:pPr>
    <w:rPr>
      <w:lang w:eastAsia="ar-SA"/>
    </w:rPr>
  </w:style>
  <w:style w:type="character" w:customStyle="1" w:styleId="20">
    <w:name w:val="Заголовок 2 Знак"/>
    <w:basedOn w:val="a0"/>
    <w:link w:val="2"/>
    <w:rsid w:val="00E034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E034E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034E1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E034E1"/>
    <w:rPr>
      <w:rFonts w:ascii="Times New Roman" w:eastAsia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E034E1"/>
    <w:rPr>
      <w:rFonts w:ascii="Arial" w:eastAsia="Times New Roman" w:hAnsi="Arial" w:cs="Arial"/>
      <w:sz w:val="22"/>
      <w:szCs w:val="22"/>
    </w:rPr>
  </w:style>
  <w:style w:type="paragraph" w:customStyle="1" w:styleId="11">
    <w:name w:val="Заголовок1"/>
    <w:basedOn w:val="a"/>
    <w:next w:val="af1"/>
    <w:rsid w:val="00E034E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8Num3z0">
    <w:name w:val="WW8Num3z0"/>
    <w:rsid w:val="00E034E1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E034E1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E034E1"/>
  </w:style>
  <w:style w:type="character" w:customStyle="1" w:styleId="WW-Absatz-Standardschriftart">
    <w:name w:val="WW-Absatz-Standardschriftart"/>
    <w:rsid w:val="00E034E1"/>
  </w:style>
  <w:style w:type="character" w:customStyle="1" w:styleId="WW-Absatz-Standardschriftart1">
    <w:name w:val="WW-Absatz-Standardschriftart1"/>
    <w:rsid w:val="00E034E1"/>
  </w:style>
  <w:style w:type="character" w:customStyle="1" w:styleId="WW-Absatz-Standardschriftart11">
    <w:name w:val="WW-Absatz-Standardschriftart11"/>
    <w:rsid w:val="00E034E1"/>
  </w:style>
  <w:style w:type="character" w:customStyle="1" w:styleId="WW8Num2z0">
    <w:name w:val="WW8Num2z0"/>
    <w:rsid w:val="00E034E1"/>
    <w:rPr>
      <w:rFonts w:eastAsia="Courier New"/>
      <w:b w:val="0"/>
      <w:color w:val="000000"/>
    </w:rPr>
  </w:style>
  <w:style w:type="character" w:customStyle="1" w:styleId="WW-Absatz-Standardschriftart111">
    <w:name w:val="WW-Absatz-Standardschriftart111"/>
    <w:rsid w:val="00E034E1"/>
  </w:style>
  <w:style w:type="character" w:customStyle="1" w:styleId="WW-Absatz-Standardschriftart1111">
    <w:name w:val="WW-Absatz-Standardschriftart1111"/>
    <w:rsid w:val="00E034E1"/>
  </w:style>
  <w:style w:type="character" w:customStyle="1" w:styleId="WW-Absatz-Standardschriftart11111">
    <w:name w:val="WW-Absatz-Standardschriftart11111"/>
    <w:rsid w:val="00E034E1"/>
  </w:style>
  <w:style w:type="character" w:customStyle="1" w:styleId="WW-Absatz-Standardschriftart111111">
    <w:name w:val="WW-Absatz-Standardschriftart111111"/>
    <w:rsid w:val="00E034E1"/>
  </w:style>
  <w:style w:type="character" w:customStyle="1" w:styleId="WW-Absatz-Standardschriftart1111111">
    <w:name w:val="WW-Absatz-Standardschriftart1111111"/>
    <w:rsid w:val="00E034E1"/>
  </w:style>
  <w:style w:type="character" w:customStyle="1" w:styleId="WW-Absatz-Standardschriftart11111111">
    <w:name w:val="WW-Absatz-Standardschriftart11111111"/>
    <w:rsid w:val="00E034E1"/>
  </w:style>
  <w:style w:type="character" w:customStyle="1" w:styleId="WW-Absatz-Standardschriftart111111111">
    <w:name w:val="WW-Absatz-Standardschriftart111111111"/>
    <w:rsid w:val="00E034E1"/>
  </w:style>
  <w:style w:type="character" w:customStyle="1" w:styleId="WW-Absatz-Standardschriftart1111111111">
    <w:name w:val="WW-Absatz-Standardschriftart1111111111"/>
    <w:rsid w:val="00E034E1"/>
  </w:style>
  <w:style w:type="character" w:customStyle="1" w:styleId="WW-Absatz-Standardschriftart11111111111">
    <w:name w:val="WW-Absatz-Standardschriftart11111111111"/>
    <w:rsid w:val="00E034E1"/>
  </w:style>
  <w:style w:type="character" w:customStyle="1" w:styleId="af9">
    <w:name w:val="Маркеры списка"/>
    <w:rsid w:val="00E034E1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E034E1"/>
  </w:style>
  <w:style w:type="character" w:customStyle="1" w:styleId="WW-Absatz-Standardschriftart1111111111111">
    <w:name w:val="WW-Absatz-Standardschriftart1111111111111"/>
    <w:rsid w:val="00E034E1"/>
  </w:style>
  <w:style w:type="character" w:customStyle="1" w:styleId="WW-Absatz-Standardschriftart11111111111111">
    <w:name w:val="WW-Absatz-Standardschriftart11111111111111"/>
    <w:rsid w:val="00E034E1"/>
  </w:style>
  <w:style w:type="character" w:customStyle="1" w:styleId="WW-Absatz-Standardschriftart111111111111111">
    <w:name w:val="WW-Absatz-Standardschriftart111111111111111"/>
    <w:rsid w:val="00E034E1"/>
  </w:style>
  <w:style w:type="character" w:customStyle="1" w:styleId="WW8Num1z0">
    <w:name w:val="WW8Num1z0"/>
    <w:rsid w:val="00E034E1"/>
    <w:rPr>
      <w:rFonts w:ascii="Times New Roman" w:eastAsia="Courier New" w:hAnsi="Times New Roman" w:cs="Times New Roman"/>
    </w:rPr>
  </w:style>
  <w:style w:type="character" w:customStyle="1" w:styleId="WW-Absatz-Standardschriftart1111111111111111">
    <w:name w:val="WW-Absatz-Standardschriftart1111111111111111"/>
    <w:rsid w:val="00E034E1"/>
  </w:style>
  <w:style w:type="character" w:customStyle="1" w:styleId="WW-Absatz-Standardschriftart11111111111111111">
    <w:name w:val="WW-Absatz-Standardschriftart11111111111111111"/>
    <w:rsid w:val="00E034E1"/>
  </w:style>
  <w:style w:type="character" w:customStyle="1" w:styleId="WW-Absatz-Standardschriftart111111111111111111">
    <w:name w:val="WW-Absatz-Standardschriftart111111111111111111"/>
    <w:rsid w:val="00E034E1"/>
  </w:style>
  <w:style w:type="character" w:customStyle="1" w:styleId="WW-Absatz-Standardschriftart1111111111111111111">
    <w:name w:val="WW-Absatz-Standardschriftart1111111111111111111"/>
    <w:rsid w:val="00E034E1"/>
  </w:style>
  <w:style w:type="character" w:customStyle="1" w:styleId="WW-Absatz-Standardschriftart11111111111111111111">
    <w:name w:val="WW-Absatz-Standardschriftart11111111111111111111"/>
    <w:rsid w:val="00E034E1"/>
  </w:style>
  <w:style w:type="character" w:customStyle="1" w:styleId="WW-Absatz-Standardschriftart111111111111111111111">
    <w:name w:val="WW-Absatz-Standardschriftart111111111111111111111"/>
    <w:rsid w:val="00E034E1"/>
  </w:style>
  <w:style w:type="character" w:customStyle="1" w:styleId="WW-Absatz-Standardschriftart1111111111111111111111">
    <w:name w:val="WW-Absatz-Standardschriftart1111111111111111111111"/>
    <w:rsid w:val="00E034E1"/>
  </w:style>
  <w:style w:type="character" w:customStyle="1" w:styleId="WW-Absatz-Standardschriftart11111111111111111111111">
    <w:name w:val="WW-Absatz-Standardschriftart11111111111111111111111"/>
    <w:rsid w:val="00E034E1"/>
  </w:style>
  <w:style w:type="character" w:customStyle="1" w:styleId="WW-Absatz-Standardschriftart111111111111111111111111">
    <w:name w:val="WW-Absatz-Standardschriftart111111111111111111111111"/>
    <w:rsid w:val="00E034E1"/>
  </w:style>
  <w:style w:type="character" w:customStyle="1" w:styleId="12">
    <w:name w:val="Основной шрифт абзаца1"/>
    <w:rsid w:val="00E034E1"/>
  </w:style>
  <w:style w:type="character" w:customStyle="1" w:styleId="afa">
    <w:name w:val="Символ нумерации"/>
    <w:rsid w:val="00E034E1"/>
  </w:style>
  <w:style w:type="paragraph" w:styleId="afb">
    <w:name w:val="List"/>
    <w:basedOn w:val="af1"/>
    <w:locked/>
    <w:rsid w:val="00E034E1"/>
    <w:pPr>
      <w:widowControl/>
      <w:suppressAutoHyphens/>
      <w:autoSpaceDE/>
      <w:autoSpaceDN/>
      <w:adjustRightInd/>
    </w:pPr>
    <w:rPr>
      <w:rFonts w:cs="Tahoma"/>
      <w:sz w:val="24"/>
      <w:szCs w:val="24"/>
      <w:lang w:eastAsia="ar-SA"/>
    </w:rPr>
  </w:style>
  <w:style w:type="paragraph" w:customStyle="1" w:styleId="13">
    <w:name w:val="Название1"/>
    <w:basedOn w:val="a"/>
    <w:rsid w:val="00E034E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E034E1"/>
    <w:pPr>
      <w:suppressLineNumbers/>
      <w:suppressAutoHyphens/>
    </w:pPr>
    <w:rPr>
      <w:rFonts w:cs="Tahoma"/>
      <w:lang w:eastAsia="ar-SA"/>
    </w:rPr>
  </w:style>
  <w:style w:type="paragraph" w:styleId="afc">
    <w:name w:val="Title"/>
    <w:basedOn w:val="11"/>
    <w:next w:val="afd"/>
    <w:link w:val="afe"/>
    <w:qFormat/>
    <w:locked/>
    <w:rsid w:val="00E034E1"/>
  </w:style>
  <w:style w:type="character" w:customStyle="1" w:styleId="afe">
    <w:name w:val="Название Знак"/>
    <w:basedOn w:val="a0"/>
    <w:link w:val="afc"/>
    <w:rsid w:val="00E034E1"/>
    <w:rPr>
      <w:rFonts w:ascii="Arial" w:eastAsia="Lucida Sans Unicode" w:hAnsi="Arial" w:cs="Tahoma"/>
      <w:sz w:val="28"/>
      <w:szCs w:val="28"/>
      <w:lang w:eastAsia="ar-SA"/>
    </w:rPr>
  </w:style>
  <w:style w:type="paragraph" w:styleId="afd">
    <w:name w:val="Subtitle"/>
    <w:basedOn w:val="11"/>
    <w:next w:val="af1"/>
    <w:link w:val="aff"/>
    <w:qFormat/>
    <w:locked/>
    <w:rsid w:val="00E034E1"/>
    <w:pPr>
      <w:jc w:val="center"/>
    </w:pPr>
    <w:rPr>
      <w:i/>
      <w:iCs/>
    </w:rPr>
  </w:style>
  <w:style w:type="character" w:customStyle="1" w:styleId="aff">
    <w:name w:val="Подзаголовок Знак"/>
    <w:basedOn w:val="a0"/>
    <w:link w:val="afd"/>
    <w:rsid w:val="00E034E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aff0">
    <w:name w:val="Заголовок таблицы"/>
    <w:basedOn w:val="af8"/>
    <w:rsid w:val="00E034E1"/>
    <w:pPr>
      <w:jc w:val="center"/>
    </w:pPr>
    <w:rPr>
      <w:b/>
      <w:bCs/>
      <w:i/>
      <w:iCs/>
    </w:rPr>
  </w:style>
  <w:style w:type="paragraph" w:customStyle="1" w:styleId="aff1">
    <w:name w:val="Содержимое врезки"/>
    <w:basedOn w:val="af1"/>
    <w:rsid w:val="00E034E1"/>
    <w:pPr>
      <w:widowControl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E034E1"/>
    <w:pPr>
      <w:suppressAutoHyphens/>
      <w:jc w:val="center"/>
    </w:pPr>
    <w:rPr>
      <w:rFonts w:ascii="Arial" w:hAnsi="Arial"/>
      <w:b/>
      <w:bCs/>
      <w:sz w:val="32"/>
      <w:szCs w:val="32"/>
      <w:lang w:eastAsia="ar-SA"/>
    </w:rPr>
  </w:style>
  <w:style w:type="paragraph" w:customStyle="1" w:styleId="15">
    <w:name w:val="Название объекта1"/>
    <w:basedOn w:val="a"/>
    <w:next w:val="a"/>
    <w:rsid w:val="00E034E1"/>
    <w:pPr>
      <w:suppressAutoHyphens/>
      <w:jc w:val="center"/>
    </w:pPr>
    <w:rPr>
      <w:b/>
      <w:spacing w:val="20"/>
      <w:lang w:eastAsia="ar-SA"/>
    </w:rPr>
  </w:style>
  <w:style w:type="paragraph" w:customStyle="1" w:styleId="31">
    <w:name w:val="Основной текст 31"/>
    <w:basedOn w:val="a"/>
    <w:rsid w:val="00E034E1"/>
    <w:pPr>
      <w:suppressAutoHyphens/>
      <w:jc w:val="right"/>
    </w:pPr>
    <w:rPr>
      <w:lang w:eastAsia="ar-SA"/>
    </w:rPr>
  </w:style>
  <w:style w:type="paragraph" w:customStyle="1" w:styleId="FORMATTEXT">
    <w:name w:val=".FORMATTEXT"/>
    <w:uiPriority w:val="99"/>
    <w:rsid w:val="00E034E1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ableContents">
    <w:name w:val="Table Contents"/>
    <w:basedOn w:val="a"/>
    <w:uiPriority w:val="99"/>
    <w:rsid w:val="00E034E1"/>
    <w:pPr>
      <w:widowControl w:val="0"/>
      <w:autoSpaceDE w:val="0"/>
      <w:autoSpaceDN w:val="0"/>
      <w:adjustRightInd w:val="0"/>
    </w:pPr>
    <w:rPr>
      <w:rFonts w:eastAsia="Arial Unicode MS"/>
    </w:rPr>
  </w:style>
  <w:style w:type="paragraph" w:customStyle="1" w:styleId="3f3f3f3f3f3f3f3f3f3f3f3f3f3f3f3f3f">
    <w:name w:val="Н3fо3fр3fм3fа3fл3fь3fн3fы3fй3f (т3fа3fб3fл3fи3fц3fа3f)"/>
    <w:basedOn w:val="a"/>
    <w:next w:val="a"/>
    <w:uiPriority w:val="99"/>
    <w:rsid w:val="00E034E1"/>
    <w:pPr>
      <w:widowControl w:val="0"/>
      <w:autoSpaceDE w:val="0"/>
      <w:autoSpaceDN w:val="0"/>
      <w:adjustRightInd w:val="0"/>
      <w:jc w:val="both"/>
    </w:pPr>
    <w:rPr>
      <w:rFonts w:ascii="Arial" w:eastAsia="Arial Unicode MS" w:hAnsi="Arial" w:cs="Arial"/>
    </w:rPr>
  </w:style>
  <w:style w:type="paragraph" w:customStyle="1" w:styleId="aff2">
    <w:name w:val="Переменная часть"/>
    <w:basedOn w:val="a"/>
    <w:next w:val="a"/>
    <w:uiPriority w:val="99"/>
    <w:rsid w:val="00E034E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16">
    <w:name w:val="Абзац списка1"/>
    <w:basedOn w:val="a"/>
    <w:uiPriority w:val="99"/>
    <w:qFormat/>
    <w:rsid w:val="00E034E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f3">
    <w:name w:val="List Paragraph"/>
    <w:basedOn w:val="a"/>
    <w:link w:val="aff4"/>
    <w:qFormat/>
    <w:rsid w:val="00E034E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ff4">
    <w:name w:val="Абзац списка Знак"/>
    <w:link w:val="aff3"/>
    <w:locked/>
    <w:rsid w:val="00E034E1"/>
    <w:rPr>
      <w:rFonts w:ascii="Times New Roman" w:eastAsia="Times New Roman" w:hAnsi="Times New Roman"/>
    </w:rPr>
  </w:style>
  <w:style w:type="paragraph" w:customStyle="1" w:styleId="23">
    <w:name w:val="Абзац списка2"/>
    <w:basedOn w:val="a"/>
    <w:uiPriority w:val="99"/>
    <w:qFormat/>
    <w:rsid w:val="00E034E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f5">
    <w:name w:val="No Spacing"/>
    <w:qFormat/>
    <w:rsid w:val="00E034E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f6">
    <w:name w:val="Normal (Web)"/>
    <w:basedOn w:val="a"/>
    <w:locked/>
    <w:rsid w:val="00E034E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printj">
    <w:name w:val="printj"/>
    <w:basedOn w:val="a"/>
    <w:rsid w:val="00E034E1"/>
    <w:pPr>
      <w:suppressAutoHyphens/>
      <w:spacing w:before="280" w:after="280"/>
    </w:pPr>
    <w:rPr>
      <w:lang w:eastAsia="ar-SA"/>
    </w:rPr>
  </w:style>
  <w:style w:type="paragraph" w:customStyle="1" w:styleId="Style6">
    <w:name w:val="Style6"/>
    <w:basedOn w:val="a"/>
    <w:rsid w:val="00E034E1"/>
    <w:pPr>
      <w:widowControl w:val="0"/>
      <w:autoSpaceDE w:val="0"/>
      <w:autoSpaceDN w:val="0"/>
      <w:adjustRightInd w:val="0"/>
      <w:spacing w:line="330" w:lineRule="exact"/>
      <w:ind w:firstLine="715"/>
      <w:jc w:val="both"/>
    </w:pPr>
  </w:style>
  <w:style w:type="character" w:customStyle="1" w:styleId="FontStyle13">
    <w:name w:val="Font Style13"/>
    <w:basedOn w:val="a0"/>
    <w:rsid w:val="00E034E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E034E1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E034E1"/>
    <w:pPr>
      <w:widowControl w:val="0"/>
      <w:autoSpaceDE w:val="0"/>
      <w:autoSpaceDN w:val="0"/>
      <w:adjustRightInd w:val="0"/>
      <w:spacing w:line="269" w:lineRule="exact"/>
      <w:ind w:firstLine="662"/>
      <w:jc w:val="both"/>
    </w:pPr>
  </w:style>
  <w:style w:type="paragraph" w:customStyle="1" w:styleId="Style7">
    <w:name w:val="Style7"/>
    <w:basedOn w:val="a"/>
    <w:rsid w:val="00E034E1"/>
    <w:pPr>
      <w:widowControl w:val="0"/>
      <w:autoSpaceDE w:val="0"/>
      <w:autoSpaceDN w:val="0"/>
      <w:adjustRightInd w:val="0"/>
      <w:spacing w:line="328" w:lineRule="exact"/>
      <w:ind w:firstLine="706"/>
      <w:jc w:val="both"/>
    </w:pPr>
  </w:style>
  <w:style w:type="paragraph" w:customStyle="1" w:styleId="Style9">
    <w:name w:val="Style9"/>
    <w:basedOn w:val="a"/>
    <w:rsid w:val="00E034E1"/>
    <w:pPr>
      <w:widowControl w:val="0"/>
      <w:autoSpaceDE w:val="0"/>
      <w:autoSpaceDN w:val="0"/>
      <w:adjustRightInd w:val="0"/>
      <w:spacing w:line="326" w:lineRule="exact"/>
      <w:ind w:firstLine="710"/>
    </w:pPr>
  </w:style>
  <w:style w:type="character" w:customStyle="1" w:styleId="FontStyle26">
    <w:name w:val="Font Style26"/>
    <w:basedOn w:val="a0"/>
    <w:rsid w:val="00E034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basedOn w:val="a0"/>
    <w:rsid w:val="00E034E1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E034E1"/>
    <w:pPr>
      <w:widowControl w:val="0"/>
      <w:autoSpaceDE w:val="0"/>
      <w:autoSpaceDN w:val="0"/>
      <w:adjustRightInd w:val="0"/>
      <w:spacing w:line="330" w:lineRule="exact"/>
    </w:pPr>
  </w:style>
  <w:style w:type="character" w:customStyle="1" w:styleId="FontStyle19">
    <w:name w:val="Font Style19"/>
    <w:basedOn w:val="a0"/>
    <w:rsid w:val="00E034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basedOn w:val="a0"/>
    <w:rsid w:val="00E034E1"/>
    <w:rPr>
      <w:rFonts w:ascii="Times New Roman" w:hAnsi="Times New Roman" w:cs="Times New Roman"/>
      <w:sz w:val="26"/>
      <w:szCs w:val="26"/>
    </w:rPr>
  </w:style>
  <w:style w:type="paragraph" w:customStyle="1" w:styleId="aff7">
    <w:name w:val="Базовый"/>
    <w:rsid w:val="00E034E1"/>
    <w:pPr>
      <w:tabs>
        <w:tab w:val="left" w:pos="709"/>
      </w:tabs>
      <w:suppressAutoHyphens/>
      <w:spacing w:after="200" w:line="276" w:lineRule="atLeast"/>
    </w:pPr>
    <w:rPr>
      <w:rFonts w:eastAsia="Times New Roman"/>
      <w:sz w:val="22"/>
      <w:szCs w:val="22"/>
    </w:rPr>
  </w:style>
  <w:style w:type="character" w:customStyle="1" w:styleId="FontStyle17">
    <w:name w:val="Font Style17"/>
    <w:basedOn w:val="a0"/>
    <w:rsid w:val="00E034E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rsid w:val="00E034E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ntStyle12">
    <w:name w:val="Font Style12"/>
    <w:basedOn w:val="a0"/>
    <w:rsid w:val="00E034E1"/>
    <w:rPr>
      <w:rFonts w:ascii="Times New Roman" w:hAnsi="Times New Roman" w:cs="Times New Roman"/>
      <w:sz w:val="26"/>
      <w:szCs w:val="26"/>
    </w:rPr>
  </w:style>
  <w:style w:type="character" w:styleId="aff8">
    <w:name w:val="Strong"/>
    <w:basedOn w:val="a0"/>
    <w:qFormat/>
    <w:locked/>
    <w:rsid w:val="00E034E1"/>
    <w:rPr>
      <w:b/>
      <w:bCs/>
    </w:rPr>
  </w:style>
  <w:style w:type="character" w:customStyle="1" w:styleId="32">
    <w:name w:val="Основной текст (3)_"/>
    <w:basedOn w:val="a0"/>
    <w:link w:val="33"/>
    <w:rsid w:val="00E034E1"/>
    <w:rPr>
      <w:b/>
      <w:bCs/>
      <w:sz w:val="27"/>
      <w:szCs w:val="27"/>
      <w:shd w:val="clear" w:color="auto" w:fill="FFFFFF"/>
    </w:rPr>
  </w:style>
  <w:style w:type="character" w:customStyle="1" w:styleId="33pt">
    <w:name w:val="Основной текст (3) + Интервал 3 pt"/>
    <w:basedOn w:val="32"/>
    <w:rsid w:val="00E034E1"/>
    <w:rPr>
      <w:b/>
      <w:bCs/>
      <w:spacing w:val="70"/>
      <w:sz w:val="27"/>
      <w:szCs w:val="27"/>
      <w:shd w:val="clear" w:color="auto" w:fill="FFFFFF"/>
    </w:rPr>
  </w:style>
  <w:style w:type="character" w:customStyle="1" w:styleId="aff9">
    <w:name w:val="Основной текст_"/>
    <w:basedOn w:val="a0"/>
    <w:link w:val="17"/>
    <w:rsid w:val="00E034E1"/>
    <w:rPr>
      <w:sz w:val="26"/>
      <w:szCs w:val="26"/>
      <w:shd w:val="clear" w:color="auto" w:fill="FFFFFF"/>
    </w:rPr>
  </w:style>
  <w:style w:type="character" w:customStyle="1" w:styleId="130">
    <w:name w:val="Основной текст + 13"/>
    <w:aliases w:val="5 pt1,Полужирный,Основной текст + 10,Основной текст (2) + 9 pt"/>
    <w:basedOn w:val="aff9"/>
    <w:rsid w:val="00E034E1"/>
    <w:rPr>
      <w:b/>
      <w:bCs/>
      <w:sz w:val="27"/>
      <w:szCs w:val="27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034E1"/>
    <w:pPr>
      <w:widowControl w:val="0"/>
      <w:shd w:val="clear" w:color="auto" w:fill="FFFFFF"/>
      <w:spacing w:before="300" w:after="300" w:line="240" w:lineRule="atLeast"/>
      <w:jc w:val="center"/>
    </w:pPr>
    <w:rPr>
      <w:rFonts w:ascii="Calibri" w:eastAsia="Calibri" w:hAnsi="Calibri"/>
      <w:b/>
      <w:bCs/>
      <w:sz w:val="27"/>
      <w:szCs w:val="27"/>
    </w:rPr>
  </w:style>
  <w:style w:type="paragraph" w:customStyle="1" w:styleId="18">
    <w:name w:val="Без интервала1"/>
    <w:rsid w:val="00E034E1"/>
    <w:rPr>
      <w:rFonts w:eastAsia="Times New Roman"/>
      <w:sz w:val="22"/>
      <w:szCs w:val="22"/>
    </w:rPr>
  </w:style>
  <w:style w:type="character" w:styleId="affa">
    <w:name w:val="Emphasis"/>
    <w:qFormat/>
    <w:locked/>
    <w:rsid w:val="00E034E1"/>
    <w:rPr>
      <w:rFonts w:cs="Times New Roman"/>
      <w:i/>
      <w:iCs/>
    </w:rPr>
  </w:style>
  <w:style w:type="character" w:customStyle="1" w:styleId="affb">
    <w:name w:val="Основной текст + Полужирный"/>
    <w:basedOn w:val="aff9"/>
    <w:rsid w:val="00E034E1"/>
    <w:rPr>
      <w:b/>
      <w:bCs/>
      <w:sz w:val="27"/>
      <w:szCs w:val="27"/>
      <w:shd w:val="clear" w:color="auto" w:fill="FFFFFF"/>
    </w:rPr>
  </w:style>
  <w:style w:type="paragraph" w:customStyle="1" w:styleId="affc">
    <w:name w:val="Комментарий"/>
    <w:basedOn w:val="a"/>
    <w:next w:val="a"/>
    <w:rsid w:val="00E034E1"/>
    <w:pPr>
      <w:widowControl w:val="0"/>
      <w:suppressAutoHyphens/>
      <w:autoSpaceDE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ar-SA"/>
    </w:rPr>
  </w:style>
  <w:style w:type="paragraph" w:customStyle="1" w:styleId="Standard">
    <w:name w:val="Standard"/>
    <w:rsid w:val="00E034E1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Style12">
    <w:name w:val="Style12"/>
    <w:basedOn w:val="a"/>
    <w:rsid w:val="00E034E1"/>
    <w:pPr>
      <w:widowControl w:val="0"/>
      <w:autoSpaceDE w:val="0"/>
      <w:autoSpaceDN w:val="0"/>
      <w:adjustRightInd w:val="0"/>
      <w:spacing w:line="283" w:lineRule="exact"/>
      <w:ind w:firstLine="773"/>
      <w:jc w:val="both"/>
    </w:pPr>
  </w:style>
  <w:style w:type="character" w:customStyle="1" w:styleId="FontStyle16">
    <w:name w:val="Font Style16"/>
    <w:basedOn w:val="a0"/>
    <w:rsid w:val="00E034E1"/>
    <w:rPr>
      <w:rFonts w:ascii="Times New Roman" w:hAnsi="Times New Roman" w:cs="Times New Roman"/>
      <w:sz w:val="26"/>
      <w:szCs w:val="26"/>
    </w:rPr>
  </w:style>
  <w:style w:type="paragraph" w:customStyle="1" w:styleId="310">
    <w:name w:val="Основной текст (3)1"/>
    <w:basedOn w:val="a"/>
    <w:rsid w:val="00E034E1"/>
    <w:pPr>
      <w:widowControl w:val="0"/>
      <w:shd w:val="clear" w:color="auto" w:fill="FFFFFF"/>
      <w:spacing w:before="300" w:line="547" w:lineRule="exact"/>
    </w:pPr>
    <w:rPr>
      <w:b/>
      <w:bCs/>
      <w:sz w:val="28"/>
      <w:szCs w:val="28"/>
    </w:rPr>
  </w:style>
  <w:style w:type="paragraph" w:customStyle="1" w:styleId="nf">
    <w:name w:val="nf"/>
    <w:basedOn w:val="a"/>
    <w:rsid w:val="00E034E1"/>
    <w:pPr>
      <w:jc w:val="both"/>
    </w:pPr>
    <w:rPr>
      <w:rFonts w:ascii="Verdana" w:hAnsi="Verdana"/>
      <w:sz w:val="26"/>
      <w:szCs w:val="26"/>
    </w:rPr>
  </w:style>
  <w:style w:type="character" w:customStyle="1" w:styleId="24">
    <w:name w:val="Основной текст (2)_"/>
    <w:basedOn w:val="a0"/>
    <w:link w:val="25"/>
    <w:rsid w:val="00E034E1"/>
    <w:rPr>
      <w:b/>
      <w:bCs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034E1"/>
    <w:pPr>
      <w:widowControl w:val="0"/>
      <w:shd w:val="clear" w:color="auto" w:fill="FFFFFF"/>
      <w:spacing w:after="360" w:line="240" w:lineRule="atLeast"/>
      <w:jc w:val="center"/>
    </w:pPr>
    <w:rPr>
      <w:rFonts w:ascii="Calibri" w:eastAsia="Calibri" w:hAnsi="Calibri"/>
      <w:b/>
      <w:bCs/>
      <w:sz w:val="28"/>
      <w:szCs w:val="28"/>
    </w:rPr>
  </w:style>
  <w:style w:type="character" w:customStyle="1" w:styleId="BodyTextChar">
    <w:name w:val="Body Text Char"/>
    <w:basedOn w:val="a0"/>
    <w:locked/>
    <w:rsid w:val="00E034E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3pt">
    <w:name w:val="Основной текст (2) + Интервал 3 pt"/>
    <w:basedOn w:val="24"/>
    <w:rsid w:val="00E034E1"/>
    <w:rPr>
      <w:b/>
      <w:bCs/>
      <w:spacing w:val="60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034E1"/>
    <w:rPr>
      <w:b/>
      <w:bCs/>
      <w:sz w:val="26"/>
      <w:szCs w:val="26"/>
      <w:shd w:val="clear" w:color="auto" w:fill="FFFFFF"/>
    </w:rPr>
  </w:style>
  <w:style w:type="character" w:customStyle="1" w:styleId="26">
    <w:name w:val="Основной текст (2) + Полужирный"/>
    <w:aliases w:val="Интервал 0 pt,Основной текст (2) + Candara,18 pt,Курсив"/>
    <w:basedOn w:val="24"/>
    <w:rsid w:val="00E034E1"/>
    <w:rPr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034E1"/>
    <w:pPr>
      <w:widowControl w:val="0"/>
      <w:shd w:val="clear" w:color="auto" w:fill="FFFFFF"/>
      <w:spacing w:before="720" w:after="540" w:line="307" w:lineRule="exact"/>
    </w:pPr>
    <w:rPr>
      <w:rFonts w:ascii="Calibri" w:eastAsia="Calibri" w:hAnsi="Calibri"/>
      <w:b/>
      <w:bCs/>
      <w:sz w:val="26"/>
      <w:szCs w:val="26"/>
    </w:rPr>
  </w:style>
  <w:style w:type="paragraph" w:customStyle="1" w:styleId="17">
    <w:name w:val="Основной текст1"/>
    <w:basedOn w:val="a"/>
    <w:link w:val="aff9"/>
    <w:rsid w:val="00E034E1"/>
    <w:pPr>
      <w:shd w:val="clear" w:color="auto" w:fill="FFFFFF"/>
      <w:spacing w:before="600" w:line="322" w:lineRule="exact"/>
      <w:ind w:firstLine="360"/>
      <w:jc w:val="both"/>
    </w:pPr>
    <w:rPr>
      <w:rFonts w:ascii="Calibri" w:eastAsia="Calibri" w:hAnsi="Calibri"/>
      <w:sz w:val="26"/>
      <w:szCs w:val="26"/>
    </w:rPr>
  </w:style>
  <w:style w:type="character" w:customStyle="1" w:styleId="41">
    <w:name w:val="Знак Знак4"/>
    <w:basedOn w:val="a0"/>
    <w:rsid w:val="00E034E1"/>
    <w:rPr>
      <w:rFonts w:ascii="Calibri" w:eastAsia="Calibri" w:hAnsi="Calibri"/>
      <w:sz w:val="28"/>
      <w:szCs w:val="28"/>
      <w:lang w:val="ru-RU" w:eastAsia="ru-RU" w:bidi="ar-SA"/>
    </w:rPr>
  </w:style>
  <w:style w:type="character" w:customStyle="1" w:styleId="42">
    <w:name w:val="Основной текст (4)_"/>
    <w:basedOn w:val="a0"/>
    <w:link w:val="43"/>
    <w:locked/>
    <w:rsid w:val="00E034E1"/>
    <w:rPr>
      <w:b/>
      <w:bCs/>
      <w:spacing w:val="4"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E034E1"/>
    <w:pPr>
      <w:widowControl w:val="0"/>
      <w:shd w:val="clear" w:color="auto" w:fill="FFFFFF"/>
      <w:spacing w:before="360" w:after="240" w:line="322" w:lineRule="exact"/>
      <w:jc w:val="both"/>
    </w:pPr>
    <w:rPr>
      <w:rFonts w:ascii="Calibri" w:eastAsia="Calibri" w:hAnsi="Calibri"/>
      <w:b/>
      <w:bCs/>
      <w:spacing w:val="4"/>
      <w:sz w:val="25"/>
      <w:szCs w:val="25"/>
    </w:rPr>
  </w:style>
  <w:style w:type="character" w:customStyle="1" w:styleId="43pt">
    <w:name w:val="Основной текст (4) + Интервал 3 pt"/>
    <w:basedOn w:val="42"/>
    <w:rsid w:val="00E034E1"/>
    <w:rPr>
      <w:b/>
      <w:bCs/>
      <w:spacing w:val="4"/>
      <w:sz w:val="25"/>
      <w:szCs w:val="25"/>
      <w:shd w:val="clear" w:color="auto" w:fill="FFFFFF"/>
    </w:rPr>
  </w:style>
  <w:style w:type="paragraph" w:customStyle="1" w:styleId="western">
    <w:name w:val="western"/>
    <w:basedOn w:val="a"/>
    <w:rsid w:val="00E034E1"/>
    <w:pPr>
      <w:spacing w:before="100" w:beforeAutospacing="1" w:after="100" w:afterAutospacing="1"/>
    </w:pPr>
  </w:style>
  <w:style w:type="paragraph" w:customStyle="1" w:styleId="211">
    <w:name w:val="Основной текст (2)1"/>
    <w:basedOn w:val="a"/>
    <w:rsid w:val="00E034E1"/>
    <w:pPr>
      <w:widowControl w:val="0"/>
      <w:shd w:val="clear" w:color="auto" w:fill="FFFFFF"/>
      <w:spacing w:before="300" w:after="300" w:line="240" w:lineRule="atLeast"/>
      <w:jc w:val="center"/>
    </w:pPr>
    <w:rPr>
      <w:b/>
      <w:bCs/>
      <w:spacing w:val="-10"/>
      <w:sz w:val="25"/>
      <w:szCs w:val="25"/>
    </w:rPr>
  </w:style>
  <w:style w:type="character" w:customStyle="1" w:styleId="19">
    <w:name w:val="Заголовок №1_"/>
    <w:basedOn w:val="a0"/>
    <w:link w:val="110"/>
    <w:locked/>
    <w:rsid w:val="00E034E1"/>
    <w:rPr>
      <w:b/>
      <w:bCs/>
      <w:shd w:val="clear" w:color="auto" w:fill="FFFFFF"/>
    </w:rPr>
  </w:style>
  <w:style w:type="paragraph" w:customStyle="1" w:styleId="110">
    <w:name w:val="Заголовок №11"/>
    <w:basedOn w:val="a"/>
    <w:link w:val="19"/>
    <w:rsid w:val="00E034E1"/>
    <w:pPr>
      <w:widowControl w:val="0"/>
      <w:shd w:val="clear" w:color="auto" w:fill="FFFFFF"/>
      <w:spacing w:after="240" w:line="302" w:lineRule="exact"/>
      <w:outlineLvl w:val="0"/>
    </w:pPr>
    <w:rPr>
      <w:rFonts w:ascii="Calibri" w:eastAsia="Calibri" w:hAnsi="Calibri"/>
      <w:b/>
      <w:bCs/>
      <w:sz w:val="20"/>
      <w:szCs w:val="20"/>
      <w:shd w:val="clear" w:color="auto" w:fill="FFFFFF"/>
    </w:rPr>
  </w:style>
  <w:style w:type="paragraph" w:customStyle="1" w:styleId="1a">
    <w:name w:val="Заголовок №1"/>
    <w:basedOn w:val="a"/>
    <w:rsid w:val="00E034E1"/>
    <w:pPr>
      <w:widowControl w:val="0"/>
      <w:shd w:val="clear" w:color="auto" w:fill="FFFFFF"/>
      <w:spacing w:after="720" w:line="240" w:lineRule="atLeast"/>
      <w:outlineLvl w:val="0"/>
    </w:pPr>
    <w:rPr>
      <w:rFonts w:eastAsia="Arial Unicode MS"/>
      <w:b/>
      <w:bCs/>
      <w:sz w:val="28"/>
      <w:szCs w:val="28"/>
    </w:rPr>
  </w:style>
  <w:style w:type="paragraph" w:customStyle="1" w:styleId="consplusnormal0">
    <w:name w:val="consplusnormal"/>
    <w:basedOn w:val="a"/>
    <w:rsid w:val="00E034E1"/>
    <w:pPr>
      <w:spacing w:before="100" w:beforeAutospacing="1" w:after="100" w:afterAutospacing="1"/>
    </w:pPr>
    <w:rPr>
      <w:rFonts w:ascii="Arial" w:eastAsia="Calibri" w:hAnsi="Arial" w:cs="Arial"/>
      <w:color w:val="000000"/>
    </w:rPr>
  </w:style>
  <w:style w:type="paragraph" w:customStyle="1" w:styleId="Default">
    <w:name w:val="Default"/>
    <w:rsid w:val="00E034E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51">
    <w:name w:val="Основной текст (5)_"/>
    <w:basedOn w:val="a0"/>
    <w:link w:val="52"/>
    <w:rsid w:val="00E034E1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034E1"/>
    <w:pPr>
      <w:widowControl w:val="0"/>
      <w:shd w:val="clear" w:color="auto" w:fill="FFFFFF"/>
      <w:spacing w:line="274" w:lineRule="exact"/>
    </w:pPr>
    <w:rPr>
      <w:rFonts w:ascii="Calibri" w:eastAsia="Calibri" w:hAnsi="Calibri"/>
      <w:b/>
      <w:bCs/>
      <w:sz w:val="20"/>
      <w:szCs w:val="20"/>
    </w:rPr>
  </w:style>
  <w:style w:type="paragraph" w:customStyle="1" w:styleId="formattext0">
    <w:name w:val="formattext"/>
    <w:basedOn w:val="a"/>
    <w:rsid w:val="00E034E1"/>
    <w:pPr>
      <w:spacing w:before="100" w:beforeAutospacing="1" w:after="100" w:afterAutospacing="1"/>
    </w:pPr>
  </w:style>
  <w:style w:type="paragraph" w:customStyle="1" w:styleId="style">
    <w:name w:val="style"/>
    <w:basedOn w:val="a"/>
    <w:rsid w:val="00E034E1"/>
    <w:pPr>
      <w:spacing w:before="100" w:beforeAutospacing="1" w:after="100" w:afterAutospacing="1"/>
    </w:pPr>
  </w:style>
  <w:style w:type="paragraph" w:customStyle="1" w:styleId="27">
    <w:name w:val="2"/>
    <w:basedOn w:val="a"/>
    <w:rsid w:val="00E034E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locked/>
    <w:rsid w:val="00E034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034E1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95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C77CA-D934-4C30-8A06-4969E26C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27</Pages>
  <Words>5706</Words>
  <Characters>48803</Characters>
  <Application>Microsoft Office Word</Application>
  <DocSecurity>0</DocSecurity>
  <Lines>406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Тарабрин</dc:creator>
  <cp:lastModifiedBy>Leschenko</cp:lastModifiedBy>
  <cp:revision>183</cp:revision>
  <cp:lastPrinted>2021-11-25T07:46:00Z</cp:lastPrinted>
  <dcterms:created xsi:type="dcterms:W3CDTF">2020-11-29T19:03:00Z</dcterms:created>
  <dcterms:modified xsi:type="dcterms:W3CDTF">2021-11-25T09:05:00Z</dcterms:modified>
</cp:coreProperties>
</file>