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582E" w:rsidRDefault="00E6582E" w:rsidP="00E6582E">
      <w:pPr>
        <w:overflowPunct w:val="0"/>
        <w:autoSpaceDE w:val="0"/>
        <w:autoSpaceDN w:val="0"/>
        <w:adjustRightInd w:val="0"/>
        <w:spacing w:before="1080" w:line="300" w:lineRule="exact"/>
        <w:jc w:val="center"/>
        <w:rPr>
          <w:rFonts w:ascii="Courier New" w:hAnsi="Courier New"/>
          <w:spacing w:val="20"/>
        </w:rPr>
      </w:pPr>
      <w:r>
        <w:rPr>
          <w:rFonts w:ascii="Courier New" w:hAnsi="Courier New"/>
          <w:noProof/>
          <w:spacing w:val="20"/>
          <w:lang w:eastAsia="ru-RU"/>
        </w:rPr>
        <w:drawing>
          <wp:inline distT="0" distB="0" distL="0" distR="0">
            <wp:extent cx="666750" cy="800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E6582E" w:rsidRPr="00BE5257" w:rsidRDefault="00E6582E" w:rsidP="00E6582E">
      <w:pPr>
        <w:overflowPunct w:val="0"/>
        <w:autoSpaceDE w:val="0"/>
        <w:autoSpaceDN w:val="0"/>
        <w:adjustRightInd w:val="0"/>
        <w:jc w:val="center"/>
        <w:rPr>
          <w:b/>
          <w:sz w:val="28"/>
          <w:szCs w:val="28"/>
        </w:rPr>
      </w:pPr>
      <w:r w:rsidRPr="00BE5257">
        <w:rPr>
          <w:b/>
          <w:sz w:val="28"/>
          <w:szCs w:val="28"/>
        </w:rPr>
        <w:t>АДМИНИСТРАЦИЯ</w:t>
      </w:r>
    </w:p>
    <w:p w:rsidR="00E6582E" w:rsidRPr="00BE5257" w:rsidRDefault="00E6582E" w:rsidP="00E6582E">
      <w:pPr>
        <w:overflowPunct w:val="0"/>
        <w:autoSpaceDE w:val="0"/>
        <w:autoSpaceDN w:val="0"/>
        <w:adjustRightInd w:val="0"/>
        <w:jc w:val="center"/>
        <w:rPr>
          <w:b/>
          <w:sz w:val="28"/>
          <w:szCs w:val="28"/>
        </w:rPr>
      </w:pPr>
      <w:r w:rsidRPr="00BE5257">
        <w:rPr>
          <w:b/>
          <w:sz w:val="28"/>
          <w:szCs w:val="28"/>
        </w:rPr>
        <w:t xml:space="preserve"> КРАСНОКУТСКОГО МУНИЦИПАЛЬНОГО РАЙОНА</w:t>
      </w:r>
    </w:p>
    <w:p w:rsidR="00E6582E" w:rsidRPr="00BE5257" w:rsidRDefault="00E6582E" w:rsidP="00E6582E">
      <w:pPr>
        <w:overflowPunct w:val="0"/>
        <w:autoSpaceDE w:val="0"/>
        <w:autoSpaceDN w:val="0"/>
        <w:adjustRightInd w:val="0"/>
        <w:jc w:val="center"/>
        <w:rPr>
          <w:b/>
          <w:sz w:val="28"/>
          <w:szCs w:val="28"/>
        </w:rPr>
      </w:pPr>
      <w:r w:rsidRPr="00BE5257">
        <w:rPr>
          <w:b/>
          <w:sz w:val="28"/>
          <w:szCs w:val="28"/>
        </w:rPr>
        <w:t>САРАТОВСКОЙ ОБЛАСТИ</w:t>
      </w:r>
    </w:p>
    <w:p w:rsidR="00E6582E" w:rsidRDefault="00E6582E" w:rsidP="00E6582E">
      <w:pPr>
        <w:overflowPunct w:val="0"/>
        <w:autoSpaceDE w:val="0"/>
        <w:autoSpaceDN w:val="0"/>
        <w:adjustRightInd w:val="0"/>
        <w:jc w:val="center"/>
        <w:rPr>
          <w:sz w:val="28"/>
        </w:rPr>
      </w:pPr>
    </w:p>
    <w:p w:rsidR="00E6582E" w:rsidRDefault="00E6582E" w:rsidP="00E6582E">
      <w:pPr>
        <w:overflowPunct w:val="0"/>
        <w:autoSpaceDE w:val="0"/>
        <w:autoSpaceDN w:val="0"/>
        <w:adjustRightInd w:val="0"/>
        <w:jc w:val="center"/>
        <w:rPr>
          <w:b/>
          <w:sz w:val="28"/>
        </w:rPr>
      </w:pPr>
      <w:proofErr w:type="gramStart"/>
      <w:r>
        <w:rPr>
          <w:b/>
          <w:sz w:val="28"/>
        </w:rPr>
        <w:t>П</w:t>
      </w:r>
      <w:proofErr w:type="gramEnd"/>
      <w:r>
        <w:rPr>
          <w:b/>
          <w:sz w:val="28"/>
        </w:rPr>
        <w:t xml:space="preserve"> О С Т А Н О В Л Е Н И Е         </w:t>
      </w:r>
    </w:p>
    <w:p w:rsidR="00E6582E" w:rsidRDefault="00E6582E" w:rsidP="00E6582E">
      <w:pPr>
        <w:overflowPunct w:val="0"/>
        <w:autoSpaceDE w:val="0"/>
        <w:autoSpaceDN w:val="0"/>
        <w:adjustRightInd w:val="0"/>
        <w:jc w:val="center"/>
        <w:rPr>
          <w:b/>
          <w:sz w:val="28"/>
        </w:rPr>
      </w:pPr>
    </w:p>
    <w:p w:rsidR="00E6582E" w:rsidRPr="00815634" w:rsidRDefault="00E6582E" w:rsidP="00E6582E">
      <w:pPr>
        <w:overflowPunct w:val="0"/>
        <w:autoSpaceDE w:val="0"/>
        <w:autoSpaceDN w:val="0"/>
        <w:adjustRightInd w:val="0"/>
        <w:jc w:val="center"/>
      </w:pPr>
      <w:r w:rsidRPr="001E2D8B">
        <w:rPr>
          <w:sz w:val="28"/>
          <w:szCs w:val="28"/>
        </w:rPr>
        <w:t xml:space="preserve">от </w:t>
      </w:r>
      <w:r>
        <w:rPr>
          <w:sz w:val="28"/>
          <w:szCs w:val="28"/>
        </w:rPr>
        <w:t>_______</w:t>
      </w:r>
      <w:r w:rsidRPr="001E2D8B">
        <w:rPr>
          <w:sz w:val="28"/>
          <w:szCs w:val="28"/>
        </w:rPr>
        <w:t>20</w:t>
      </w:r>
      <w:r>
        <w:rPr>
          <w:sz w:val="28"/>
          <w:szCs w:val="28"/>
        </w:rPr>
        <w:t>22</w:t>
      </w:r>
      <w:r w:rsidRPr="001E2D8B">
        <w:rPr>
          <w:sz w:val="28"/>
          <w:szCs w:val="28"/>
        </w:rPr>
        <w:t xml:space="preserve"> года № </w:t>
      </w:r>
      <w:r>
        <w:rPr>
          <w:sz w:val="28"/>
          <w:szCs w:val="28"/>
        </w:rPr>
        <w:t>_____</w:t>
      </w:r>
    </w:p>
    <w:p w:rsidR="00E6582E" w:rsidRDefault="00E6582E" w:rsidP="00E6582E">
      <w:pPr>
        <w:overflowPunct w:val="0"/>
        <w:autoSpaceDE w:val="0"/>
        <w:autoSpaceDN w:val="0"/>
        <w:adjustRightInd w:val="0"/>
        <w:jc w:val="center"/>
      </w:pPr>
    </w:p>
    <w:p w:rsidR="00E6582E" w:rsidRDefault="00E6582E" w:rsidP="00E6582E">
      <w:pPr>
        <w:spacing w:line="216" w:lineRule="auto"/>
        <w:rPr>
          <w:sz w:val="28"/>
          <w:szCs w:val="28"/>
        </w:rPr>
      </w:pPr>
      <w:r>
        <w:rPr>
          <w:sz w:val="28"/>
          <w:szCs w:val="28"/>
        </w:rPr>
        <w:t xml:space="preserve">                                                      </w:t>
      </w:r>
      <w:r w:rsidRPr="00BE5257">
        <w:rPr>
          <w:sz w:val="28"/>
          <w:szCs w:val="28"/>
        </w:rPr>
        <w:t>г. Красный Кут</w:t>
      </w:r>
      <w:r>
        <w:rPr>
          <w:sz w:val="28"/>
          <w:szCs w:val="28"/>
        </w:rPr>
        <w:t xml:space="preserve">       </w:t>
      </w:r>
    </w:p>
    <w:p w:rsidR="00C478F5" w:rsidRDefault="00E6582E" w:rsidP="00E6582E">
      <w:pPr>
        <w:spacing w:line="216" w:lineRule="auto"/>
        <w:jc w:val="center"/>
        <w:rPr>
          <w:sz w:val="28"/>
          <w:szCs w:val="28"/>
        </w:rPr>
      </w:pPr>
      <w:r>
        <w:rPr>
          <w:sz w:val="28"/>
          <w:szCs w:val="28"/>
        </w:rPr>
        <w:t xml:space="preserve">                 </w:t>
      </w:r>
    </w:p>
    <w:p w:rsidR="00E6582E" w:rsidRPr="009D2E46" w:rsidRDefault="00E6582E" w:rsidP="00E6582E">
      <w:pPr>
        <w:spacing w:line="216" w:lineRule="auto"/>
        <w:jc w:val="center"/>
        <w:rPr>
          <w:sz w:val="16"/>
          <w:szCs w:val="16"/>
        </w:rPr>
      </w:pPr>
    </w:p>
    <w:tbl>
      <w:tblPr>
        <w:tblW w:w="9923" w:type="dxa"/>
        <w:tblInd w:w="108" w:type="dxa"/>
        <w:tblLayout w:type="fixed"/>
        <w:tblLook w:val="04A0"/>
      </w:tblPr>
      <w:tblGrid>
        <w:gridCol w:w="5387"/>
        <w:gridCol w:w="4536"/>
      </w:tblGrid>
      <w:tr w:rsidR="00435861" w:rsidRPr="00DB6ADE" w:rsidTr="00A62094">
        <w:trPr>
          <w:trHeight w:val="1413"/>
        </w:trPr>
        <w:tc>
          <w:tcPr>
            <w:tcW w:w="5387" w:type="dxa"/>
          </w:tcPr>
          <w:p w:rsidR="0021388A" w:rsidRDefault="00887344" w:rsidP="00A62094">
            <w:pPr>
              <w:tabs>
                <w:tab w:val="left" w:pos="5421"/>
              </w:tabs>
              <w:snapToGrid w:val="0"/>
              <w:ind w:right="-108"/>
              <w:jc w:val="both"/>
              <w:rPr>
                <w:b/>
                <w:sz w:val="24"/>
                <w:szCs w:val="24"/>
              </w:rPr>
            </w:pPr>
            <w:r w:rsidRPr="00E6582E">
              <w:rPr>
                <w:b/>
                <w:sz w:val="28"/>
                <w:szCs w:val="28"/>
              </w:rPr>
              <w:t>Об утверждении формы проверочного листа</w:t>
            </w:r>
            <w:r w:rsidR="009D2E46" w:rsidRPr="00E6582E">
              <w:rPr>
                <w:b/>
                <w:sz w:val="28"/>
                <w:szCs w:val="28"/>
              </w:rPr>
              <w:t xml:space="preserve"> (список контрольных вопросов),</w:t>
            </w:r>
            <w:r w:rsidRPr="00E6582E">
              <w:rPr>
                <w:b/>
                <w:sz w:val="28"/>
                <w:szCs w:val="28"/>
              </w:rPr>
              <w:t xml:space="preserve"> применяемого при осуществлении муниципального земельного контроля</w:t>
            </w:r>
            <w:r w:rsidRPr="00E6582E">
              <w:rPr>
                <w:b/>
                <w:sz w:val="24"/>
                <w:szCs w:val="24"/>
              </w:rPr>
              <w:t xml:space="preserve"> </w:t>
            </w:r>
          </w:p>
          <w:p w:rsidR="00E6582E" w:rsidRPr="00E6582E" w:rsidRDefault="00E6582E" w:rsidP="00A62094">
            <w:pPr>
              <w:tabs>
                <w:tab w:val="left" w:pos="5245"/>
                <w:tab w:val="left" w:pos="5421"/>
              </w:tabs>
              <w:snapToGrid w:val="0"/>
              <w:ind w:right="-108"/>
              <w:jc w:val="both"/>
              <w:rPr>
                <w:b/>
                <w:sz w:val="24"/>
                <w:szCs w:val="24"/>
              </w:rPr>
            </w:pPr>
          </w:p>
        </w:tc>
        <w:tc>
          <w:tcPr>
            <w:tcW w:w="4536" w:type="dxa"/>
          </w:tcPr>
          <w:p w:rsidR="00435861" w:rsidRPr="00DB6ADE" w:rsidRDefault="007B4128" w:rsidP="00DB6ADE">
            <w:pPr>
              <w:snapToGrid w:val="0"/>
              <w:ind w:right="113"/>
              <w:rPr>
                <w:sz w:val="28"/>
                <w:szCs w:val="28"/>
              </w:rPr>
            </w:pPr>
            <w:r w:rsidRPr="00DB6ADE">
              <w:rPr>
                <w:sz w:val="28"/>
                <w:szCs w:val="28"/>
              </w:rPr>
              <w:t xml:space="preserve"> </w:t>
            </w:r>
          </w:p>
        </w:tc>
      </w:tr>
    </w:tbl>
    <w:p w:rsidR="00887344" w:rsidRPr="009D2E46" w:rsidRDefault="00E80979" w:rsidP="00E6582E">
      <w:pPr>
        <w:shd w:val="clear" w:color="auto" w:fill="FFFFFF"/>
        <w:ind w:firstLine="851"/>
        <w:jc w:val="both"/>
        <w:rPr>
          <w:b/>
          <w:color w:val="000000"/>
          <w:sz w:val="16"/>
          <w:szCs w:val="16"/>
        </w:rPr>
      </w:pPr>
      <w:proofErr w:type="gramStart"/>
      <w:r>
        <w:rPr>
          <w:color w:val="000000"/>
          <w:sz w:val="28"/>
          <w:szCs w:val="28"/>
        </w:rPr>
        <w:t xml:space="preserve">В соответствии со </w:t>
      </w:r>
      <w:r w:rsidRPr="00A3075E">
        <w:rPr>
          <w:color w:val="000000"/>
          <w:sz w:val="28"/>
          <w:szCs w:val="28"/>
        </w:rPr>
        <w:t>стать</w:t>
      </w:r>
      <w:r>
        <w:rPr>
          <w:color w:val="000000"/>
          <w:sz w:val="28"/>
          <w:szCs w:val="28"/>
        </w:rPr>
        <w:t>ёй 53</w:t>
      </w:r>
      <w:r w:rsidRPr="00A3075E">
        <w:rPr>
          <w:color w:val="000000"/>
          <w:sz w:val="28"/>
          <w:szCs w:val="28"/>
        </w:rPr>
        <w:t xml:space="preserve"> Федерального закона от 31</w:t>
      </w:r>
      <w:r w:rsidR="00E6582E">
        <w:rPr>
          <w:color w:val="000000"/>
          <w:sz w:val="28"/>
          <w:szCs w:val="28"/>
        </w:rPr>
        <w:t xml:space="preserve"> июля </w:t>
      </w:r>
      <w:r w:rsidRPr="00A3075E">
        <w:rPr>
          <w:color w:val="000000"/>
          <w:sz w:val="28"/>
          <w:szCs w:val="28"/>
        </w:rPr>
        <w:t>2020</w:t>
      </w:r>
      <w:r w:rsidR="00E6582E">
        <w:rPr>
          <w:color w:val="000000"/>
          <w:sz w:val="28"/>
          <w:szCs w:val="28"/>
        </w:rPr>
        <w:t xml:space="preserve"> года</w:t>
      </w:r>
      <w:r w:rsidRPr="00A3075E">
        <w:rPr>
          <w:color w:val="000000"/>
          <w:sz w:val="28"/>
          <w:szCs w:val="28"/>
        </w:rPr>
        <w:t xml:space="preserve">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9"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w:t>
      </w:r>
      <w:r w:rsidR="00E6582E">
        <w:rPr>
          <w:sz w:val="28"/>
          <w:szCs w:val="28"/>
        </w:rPr>
        <w:t xml:space="preserve"> октября </w:t>
      </w:r>
      <w:r>
        <w:rPr>
          <w:sz w:val="28"/>
          <w:szCs w:val="28"/>
        </w:rPr>
        <w:t xml:space="preserve">2021 </w:t>
      </w:r>
      <w:r w:rsidR="00E6582E">
        <w:rPr>
          <w:sz w:val="28"/>
          <w:szCs w:val="28"/>
        </w:rPr>
        <w:t xml:space="preserve">года </w:t>
      </w:r>
      <w:r>
        <w:rPr>
          <w:sz w:val="28"/>
          <w:szCs w:val="28"/>
        </w:rPr>
        <w:t xml:space="preserve">№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E6582E">
        <w:rPr>
          <w:b/>
          <w:sz w:val="28"/>
          <w:szCs w:val="28"/>
        </w:rPr>
        <w:t>а</w:t>
      </w:r>
      <w:r w:rsidR="00E6582E" w:rsidRPr="009A3087">
        <w:rPr>
          <w:b/>
          <w:sz w:val="28"/>
          <w:szCs w:val="28"/>
        </w:rPr>
        <w:t>дминистрация</w:t>
      </w:r>
      <w:proofErr w:type="gramEnd"/>
      <w:r w:rsidR="00E6582E">
        <w:rPr>
          <w:b/>
          <w:sz w:val="28"/>
          <w:szCs w:val="28"/>
        </w:rPr>
        <w:t xml:space="preserve"> Краснокутского муниципального</w:t>
      </w:r>
      <w:r w:rsidR="00E6582E" w:rsidRPr="009A3087">
        <w:rPr>
          <w:b/>
          <w:sz w:val="28"/>
          <w:szCs w:val="28"/>
        </w:rPr>
        <w:t xml:space="preserve"> района</w:t>
      </w:r>
      <w:r w:rsidR="00E6582E" w:rsidRPr="009A3087">
        <w:rPr>
          <w:sz w:val="28"/>
          <w:szCs w:val="28"/>
        </w:rPr>
        <w:t xml:space="preserve"> </w:t>
      </w:r>
      <w:r w:rsidR="00E6582E" w:rsidRPr="009A3087">
        <w:rPr>
          <w:b/>
          <w:sz w:val="28"/>
          <w:szCs w:val="28"/>
        </w:rPr>
        <w:t>ПОСТАНОВЛЯЕТ:</w:t>
      </w:r>
    </w:p>
    <w:p w:rsidR="00887344" w:rsidRDefault="00887344" w:rsidP="00E6582E">
      <w:pPr>
        <w:numPr>
          <w:ilvl w:val="0"/>
          <w:numId w:val="6"/>
        </w:numPr>
        <w:tabs>
          <w:tab w:val="left" w:pos="142"/>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при</w:t>
      </w:r>
      <w:r>
        <w:rPr>
          <w:sz w:val="28"/>
          <w:szCs w:val="28"/>
        </w:rPr>
        <w:t xml:space="preserve">меняемый при проведении плановых проверок по </w:t>
      </w:r>
      <w:r w:rsidRPr="00EB5725">
        <w:rPr>
          <w:sz w:val="28"/>
          <w:szCs w:val="28"/>
        </w:rPr>
        <w:t xml:space="preserve">муниципальному земельному контролю в отношении </w:t>
      </w:r>
      <w:r w:rsidR="008E2B0E">
        <w:rPr>
          <w:sz w:val="28"/>
          <w:szCs w:val="28"/>
        </w:rPr>
        <w:t xml:space="preserve"> граждан, </w:t>
      </w:r>
      <w:r w:rsidRPr="00EB5725">
        <w:rPr>
          <w:sz w:val="28"/>
          <w:szCs w:val="28"/>
        </w:rPr>
        <w:t>юридических лиц</w:t>
      </w:r>
      <w:r w:rsidR="008E2B0E">
        <w:rPr>
          <w:sz w:val="28"/>
          <w:szCs w:val="28"/>
        </w:rPr>
        <w:t>,</w:t>
      </w:r>
      <w:r w:rsidRPr="00EB5725">
        <w:rPr>
          <w:sz w:val="28"/>
          <w:szCs w:val="28"/>
        </w:rPr>
        <w:t xml:space="preserve"> индивидуальных предпринимателей, являющихся правообладателями земельных участков на территории </w:t>
      </w:r>
      <w:r w:rsidR="00E6582E">
        <w:rPr>
          <w:sz w:val="28"/>
          <w:szCs w:val="28"/>
        </w:rPr>
        <w:t>Краснокутского муниципального района Саратовской области</w:t>
      </w:r>
      <w:r w:rsidRPr="00EB5725">
        <w:rPr>
          <w:sz w:val="28"/>
          <w:szCs w:val="28"/>
        </w:rPr>
        <w:t xml:space="preserve"> согласно </w:t>
      </w:r>
      <w:r>
        <w:rPr>
          <w:sz w:val="28"/>
          <w:szCs w:val="28"/>
        </w:rPr>
        <w:t>приложению.</w:t>
      </w:r>
    </w:p>
    <w:p w:rsidR="00E6582E" w:rsidRPr="00E6582E" w:rsidRDefault="00E6582E" w:rsidP="00E6582E">
      <w:pPr>
        <w:pStyle w:val="af5"/>
        <w:tabs>
          <w:tab w:val="left" w:pos="142"/>
        </w:tabs>
        <w:autoSpaceDE w:val="0"/>
        <w:autoSpaceDN w:val="0"/>
        <w:adjustRightInd w:val="0"/>
        <w:ind w:left="0" w:firstLine="851"/>
        <w:jc w:val="both"/>
        <w:rPr>
          <w:bCs/>
          <w:sz w:val="28"/>
          <w:szCs w:val="28"/>
        </w:rPr>
      </w:pPr>
      <w:r w:rsidRPr="00E6582E">
        <w:rPr>
          <w:sz w:val="28"/>
        </w:rPr>
        <w:t xml:space="preserve">2. </w:t>
      </w:r>
      <w:r w:rsidR="00670B3B">
        <w:rPr>
          <w:sz w:val="28"/>
        </w:rPr>
        <w:t xml:space="preserve">   </w:t>
      </w:r>
      <w:r w:rsidRPr="00E6582E">
        <w:rPr>
          <w:sz w:val="28"/>
          <w:szCs w:val="28"/>
        </w:rPr>
        <w:t>Контроль исполнени</w:t>
      </w:r>
      <w:r>
        <w:rPr>
          <w:sz w:val="28"/>
          <w:szCs w:val="28"/>
        </w:rPr>
        <w:t>я</w:t>
      </w:r>
      <w:r w:rsidRPr="00E6582E">
        <w:rPr>
          <w:sz w:val="28"/>
          <w:szCs w:val="28"/>
        </w:rPr>
        <w:t xml:space="preserve"> настоящего постановления возложить на  первого заместителя главы администрации Краснокутского муниципального района Саратовской области</w:t>
      </w:r>
      <w:r w:rsidRPr="00E6582E">
        <w:rPr>
          <w:sz w:val="28"/>
        </w:rPr>
        <w:t>.</w:t>
      </w:r>
    </w:p>
    <w:p w:rsidR="00E6582E" w:rsidRPr="00E6582E" w:rsidRDefault="00E6582E" w:rsidP="00E6582E">
      <w:pPr>
        <w:tabs>
          <w:tab w:val="left" w:pos="142"/>
        </w:tabs>
        <w:autoSpaceDE w:val="0"/>
        <w:autoSpaceDN w:val="0"/>
        <w:adjustRightInd w:val="0"/>
        <w:ind w:firstLine="851"/>
        <w:jc w:val="both"/>
        <w:rPr>
          <w:bCs/>
          <w:sz w:val="28"/>
          <w:szCs w:val="28"/>
        </w:rPr>
      </w:pPr>
      <w:r w:rsidRPr="00E6582E">
        <w:rPr>
          <w:color w:val="000000"/>
          <w:sz w:val="28"/>
          <w:szCs w:val="28"/>
          <w:lang w:bidi="ru-RU"/>
        </w:rPr>
        <w:t>3.</w:t>
      </w:r>
      <w:r w:rsidR="00670B3B">
        <w:rPr>
          <w:color w:val="000000"/>
          <w:sz w:val="28"/>
          <w:szCs w:val="28"/>
          <w:lang w:bidi="ru-RU"/>
        </w:rPr>
        <w:t xml:space="preserve"> </w:t>
      </w:r>
      <w:r w:rsidR="007662D5">
        <w:rPr>
          <w:color w:val="000000"/>
          <w:sz w:val="28"/>
          <w:szCs w:val="28"/>
          <w:lang w:bidi="ru-RU"/>
        </w:rPr>
        <w:t xml:space="preserve">Постановление вступает </w:t>
      </w:r>
      <w:r w:rsidRPr="00E6582E">
        <w:rPr>
          <w:color w:val="000000"/>
          <w:sz w:val="28"/>
          <w:szCs w:val="28"/>
          <w:lang w:bidi="ru-RU"/>
        </w:rPr>
        <w:t>в</w:t>
      </w:r>
      <w:r w:rsidR="007662D5">
        <w:rPr>
          <w:color w:val="000000"/>
          <w:sz w:val="28"/>
          <w:szCs w:val="28"/>
          <w:lang w:bidi="ru-RU"/>
        </w:rPr>
        <w:t xml:space="preserve"> силу </w:t>
      </w:r>
      <w:r w:rsidRPr="00E6582E">
        <w:rPr>
          <w:color w:val="000000"/>
          <w:sz w:val="28"/>
          <w:szCs w:val="28"/>
          <w:lang w:bidi="ru-RU"/>
        </w:rPr>
        <w:t>с момента его официального опубликования.</w:t>
      </w:r>
      <w:r w:rsidR="007662D5">
        <w:rPr>
          <w:color w:val="000000"/>
          <w:sz w:val="28"/>
          <w:szCs w:val="28"/>
          <w:lang w:bidi="ru-RU"/>
        </w:rPr>
        <w:t xml:space="preserve">             </w:t>
      </w:r>
    </w:p>
    <w:p w:rsidR="00E6582E" w:rsidRDefault="00E6582E" w:rsidP="00E6582E">
      <w:pPr>
        <w:jc w:val="both"/>
        <w:rPr>
          <w:b/>
          <w:bCs/>
          <w:sz w:val="28"/>
          <w:szCs w:val="27"/>
        </w:rPr>
      </w:pPr>
    </w:p>
    <w:p w:rsidR="00A62094" w:rsidRDefault="00A62094" w:rsidP="00E6582E">
      <w:pPr>
        <w:jc w:val="both"/>
        <w:rPr>
          <w:b/>
          <w:bCs/>
          <w:sz w:val="28"/>
          <w:szCs w:val="27"/>
        </w:rPr>
      </w:pPr>
    </w:p>
    <w:p w:rsidR="00A62094" w:rsidRPr="00E6582E" w:rsidRDefault="00A62094" w:rsidP="00E6582E">
      <w:pPr>
        <w:jc w:val="both"/>
        <w:rPr>
          <w:b/>
          <w:bCs/>
          <w:sz w:val="28"/>
          <w:szCs w:val="27"/>
        </w:rPr>
      </w:pPr>
    </w:p>
    <w:p w:rsidR="00E6582E" w:rsidRPr="00E6582E" w:rsidRDefault="00E6582E" w:rsidP="00FC1DB2">
      <w:pPr>
        <w:jc w:val="both"/>
        <w:rPr>
          <w:b/>
          <w:bCs/>
          <w:sz w:val="28"/>
          <w:szCs w:val="27"/>
        </w:rPr>
      </w:pPr>
      <w:r w:rsidRPr="00E6582E">
        <w:rPr>
          <w:b/>
          <w:bCs/>
          <w:sz w:val="28"/>
          <w:szCs w:val="27"/>
        </w:rPr>
        <w:t>Глава Краснокутского</w:t>
      </w:r>
    </w:p>
    <w:p w:rsidR="00F603E1" w:rsidRPr="00E6582E" w:rsidRDefault="00E6582E" w:rsidP="00FC1DB2">
      <w:pPr>
        <w:ind w:right="113"/>
        <w:rPr>
          <w:sz w:val="28"/>
          <w:szCs w:val="28"/>
        </w:rPr>
      </w:pPr>
      <w:r w:rsidRPr="00E6582E">
        <w:rPr>
          <w:b/>
          <w:bCs/>
          <w:sz w:val="28"/>
          <w:szCs w:val="27"/>
        </w:rPr>
        <w:t xml:space="preserve">муниципального района                                                         </w:t>
      </w:r>
      <w:r w:rsidR="00FC1DB2">
        <w:rPr>
          <w:b/>
          <w:bCs/>
          <w:sz w:val="28"/>
          <w:szCs w:val="27"/>
        </w:rPr>
        <w:t xml:space="preserve">         </w:t>
      </w:r>
      <w:r w:rsidRPr="00E6582E">
        <w:rPr>
          <w:b/>
          <w:bCs/>
          <w:sz w:val="28"/>
          <w:szCs w:val="27"/>
        </w:rPr>
        <w:t xml:space="preserve">В.В. </w:t>
      </w:r>
      <w:proofErr w:type="spellStart"/>
      <w:r w:rsidRPr="00E6582E">
        <w:rPr>
          <w:b/>
          <w:bCs/>
          <w:sz w:val="28"/>
          <w:szCs w:val="27"/>
        </w:rPr>
        <w:t>Гречушкина</w:t>
      </w:r>
      <w:proofErr w:type="spellEnd"/>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E6582E" w:rsidRDefault="00E6582E"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10"/>
          <w:footerReference w:type="default" r:id="rId11"/>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Default="00A12658" w:rsidP="00E6582E">
            <w:pPr>
              <w:tabs>
                <w:tab w:val="left" w:pos="5985"/>
              </w:tabs>
              <w:rPr>
                <w:sz w:val="28"/>
                <w:szCs w:val="28"/>
              </w:rPr>
            </w:pPr>
            <w:r>
              <w:rPr>
                <w:sz w:val="28"/>
                <w:szCs w:val="28"/>
              </w:rPr>
              <w:t>Приложение</w:t>
            </w:r>
          </w:p>
          <w:p w:rsidR="00A12658" w:rsidRDefault="00A12658" w:rsidP="00E6582E">
            <w:pPr>
              <w:tabs>
                <w:tab w:val="left" w:pos="5985"/>
              </w:tabs>
              <w:rPr>
                <w:sz w:val="28"/>
                <w:szCs w:val="28"/>
              </w:rPr>
            </w:pPr>
            <w:r>
              <w:rPr>
                <w:sz w:val="28"/>
                <w:szCs w:val="28"/>
              </w:rPr>
              <w:t>к постановлению</w:t>
            </w:r>
          </w:p>
          <w:p w:rsidR="00A12658" w:rsidRDefault="00E6582E" w:rsidP="00E6582E">
            <w:pPr>
              <w:tabs>
                <w:tab w:val="left" w:pos="5985"/>
              </w:tabs>
              <w:rPr>
                <w:sz w:val="28"/>
                <w:szCs w:val="28"/>
              </w:rPr>
            </w:pPr>
            <w:r>
              <w:rPr>
                <w:sz w:val="28"/>
                <w:szCs w:val="28"/>
              </w:rPr>
              <w:t>а</w:t>
            </w:r>
            <w:r w:rsidR="00A12658">
              <w:rPr>
                <w:sz w:val="28"/>
                <w:szCs w:val="28"/>
              </w:rPr>
              <w:t>дминистрации</w:t>
            </w:r>
          </w:p>
          <w:p w:rsidR="00A12658" w:rsidRDefault="00E6582E" w:rsidP="00E6582E">
            <w:pPr>
              <w:tabs>
                <w:tab w:val="left" w:pos="5985"/>
              </w:tabs>
              <w:rPr>
                <w:sz w:val="28"/>
                <w:szCs w:val="28"/>
              </w:rPr>
            </w:pPr>
            <w:r>
              <w:rPr>
                <w:sz w:val="28"/>
                <w:szCs w:val="28"/>
              </w:rPr>
              <w:t>Краснокутского муниципального района Саратовской области</w:t>
            </w:r>
          </w:p>
          <w:p w:rsidR="00A12658" w:rsidRDefault="00A12658" w:rsidP="00E6582E">
            <w:pPr>
              <w:tabs>
                <w:tab w:val="left" w:pos="5985"/>
              </w:tabs>
              <w:rPr>
                <w:sz w:val="28"/>
                <w:szCs w:val="28"/>
              </w:rPr>
            </w:pPr>
            <w:r>
              <w:rPr>
                <w:sz w:val="28"/>
                <w:szCs w:val="28"/>
              </w:rPr>
              <w:t>от__________</w:t>
            </w:r>
            <w:r w:rsidRPr="00C32051">
              <w:rPr>
                <w:sz w:val="28"/>
                <w:szCs w:val="28"/>
              </w:rPr>
              <w:t xml:space="preserve"> №</w:t>
            </w:r>
            <w:r>
              <w:rPr>
                <w:sz w:val="28"/>
                <w:szCs w:val="28"/>
              </w:rPr>
              <w:t xml:space="preserve"> ______</w:t>
            </w:r>
          </w:p>
          <w:p w:rsidR="00A12658" w:rsidRDefault="00A12658" w:rsidP="00A12658">
            <w:pPr>
              <w:tabs>
                <w:tab w:val="left" w:pos="5985"/>
              </w:tabs>
              <w:jc w:val="right"/>
              <w:rPr>
                <w:sz w:val="28"/>
                <w:szCs w:val="28"/>
              </w:rPr>
            </w:pPr>
          </w:p>
        </w:tc>
      </w:tr>
    </w:tbl>
    <w:p w:rsidR="00FB7509" w:rsidRPr="004A5609" w:rsidRDefault="00FB7509" w:rsidP="00A12658">
      <w:pPr>
        <w:tabs>
          <w:tab w:val="left" w:pos="240"/>
          <w:tab w:val="left" w:pos="3495"/>
        </w:tabs>
        <w:ind w:right="-89"/>
        <w:jc w:val="right"/>
        <w:rPr>
          <w:sz w:val="28"/>
          <w:szCs w:val="28"/>
        </w:rPr>
      </w:pPr>
    </w:p>
    <w:p w:rsidR="000B3EA0" w:rsidRPr="000B3EA0" w:rsidRDefault="000B3EA0" w:rsidP="000B3EA0">
      <w:pPr>
        <w:pStyle w:val="ConsPlusNonformat"/>
        <w:jc w:val="center"/>
        <w:rPr>
          <w:rFonts w:ascii="Times New Roman" w:hAnsi="Times New Roman" w:cs="Times New Roman"/>
          <w:sz w:val="24"/>
          <w:szCs w:val="24"/>
        </w:rPr>
      </w:pPr>
      <w:r>
        <w:rPr>
          <w:sz w:val="23"/>
          <w:szCs w:val="23"/>
        </w:rPr>
        <w:t xml:space="preserve">_______________________________________________________________________ </w:t>
      </w:r>
      <w:r w:rsidRPr="000B3EA0">
        <w:rPr>
          <w:rFonts w:ascii="Times New Roman" w:hAnsi="Times New Roman" w:cs="Times New Roman"/>
          <w:sz w:val="24"/>
          <w:szCs w:val="24"/>
        </w:rPr>
        <w:t>(наименование органа муниципального контроля)</w:t>
      </w:r>
    </w:p>
    <w:p w:rsidR="00887344" w:rsidRPr="000B3EA0" w:rsidRDefault="00887344" w:rsidP="00887344">
      <w:pPr>
        <w:spacing w:after="1" w:line="200" w:lineRule="atLeast"/>
        <w:jc w:val="center"/>
        <w:rPr>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Default="00B2773D" w:rsidP="00887344">
      <w:pPr>
        <w:pStyle w:val="2"/>
        <w:jc w:val="center"/>
        <w:rPr>
          <w:b w:val="0"/>
          <w:lang w:eastAsia="en-US"/>
        </w:rPr>
      </w:pPr>
      <w:r>
        <w:rPr>
          <w:b w:val="0"/>
          <w:lang w:eastAsia="en-US"/>
        </w:rPr>
        <w:t>ПРОВЕРОЧНЫЙ ЛИСТ</w:t>
      </w:r>
    </w:p>
    <w:p w:rsidR="00887344" w:rsidRPr="00B5428A" w:rsidRDefault="00887344" w:rsidP="00887344">
      <w:pPr>
        <w:pStyle w:val="2"/>
        <w:jc w:val="center"/>
        <w:rPr>
          <w:b w:val="0"/>
          <w:lang w:eastAsia="en-US"/>
        </w:rPr>
      </w:pPr>
      <w:r w:rsidRPr="00B5428A">
        <w:rPr>
          <w:b w:val="0"/>
          <w:lang w:eastAsia="en-US"/>
        </w:rPr>
        <w:t xml:space="preserve"> (список контрольных вопросов),</w:t>
      </w:r>
    </w:p>
    <w:p w:rsidR="00887344" w:rsidRPr="00B5428A" w:rsidRDefault="00887344" w:rsidP="00887344">
      <w:pPr>
        <w:pStyle w:val="2"/>
        <w:jc w:val="center"/>
        <w:rPr>
          <w:b w:val="0"/>
        </w:rPr>
      </w:pPr>
      <w:proofErr w:type="gramStart"/>
      <w:r w:rsidRPr="00B5428A">
        <w:rPr>
          <w:b w:val="0"/>
          <w:lang w:eastAsia="en-US"/>
        </w:rPr>
        <w:t>применяемый</w:t>
      </w:r>
      <w:proofErr w:type="gramEnd"/>
      <w:r w:rsidRPr="00B5428A">
        <w:rPr>
          <w:b w:val="0"/>
          <w:lang w:eastAsia="en-US"/>
        </w:rPr>
        <w:t xml:space="preserve"> при </w:t>
      </w:r>
      <w:r w:rsidRPr="00B5428A">
        <w:rPr>
          <w:b w:val="0"/>
        </w:rPr>
        <w:t>проведении плановых проверок по муниципальному земельному контролю в отношении</w:t>
      </w:r>
      <w:r w:rsidR="00073E52">
        <w:rPr>
          <w:b w:val="0"/>
        </w:rPr>
        <w:t xml:space="preserve"> граждан, </w:t>
      </w:r>
      <w:r w:rsidRPr="00B5428A">
        <w:rPr>
          <w:b w:val="0"/>
        </w:rPr>
        <w:t xml:space="preserve"> юридических лиц</w:t>
      </w:r>
      <w:r w:rsidR="00073E52">
        <w:rPr>
          <w:b w:val="0"/>
        </w:rPr>
        <w:t>,</w:t>
      </w:r>
      <w:r w:rsidRPr="00B5428A">
        <w:rPr>
          <w:b w:val="0"/>
        </w:rPr>
        <w:t xml:space="preserve"> индивидуальных предпринимателей, являющихся правообладателями земельных участков на территории </w:t>
      </w:r>
      <w:r w:rsidR="00670B3B">
        <w:rPr>
          <w:b w:val="0"/>
        </w:rPr>
        <w:t>Краснокутского муниципального района Саратовской области</w:t>
      </w:r>
    </w:p>
    <w:p w:rsidR="00887344" w:rsidRDefault="00887344" w:rsidP="00D6553C">
      <w:pPr>
        <w:spacing w:line="220" w:lineRule="atLeast"/>
        <w:jc w:val="center"/>
        <w:outlineLvl w:val="1"/>
        <w:rPr>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proofErr w:type="gramStart"/>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roofErr w:type="gramEnd"/>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проведения плановой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Default="00887344" w:rsidP="00887344">
      <w:pPr>
        <w:spacing w:line="220" w:lineRule="atLeast"/>
        <w:outlineLvl w:val="1"/>
        <w:rPr>
          <w:sz w:val="28"/>
          <w:szCs w:val="28"/>
        </w:rPr>
      </w:pP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плановой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3125E6" w:rsidRDefault="003125E6" w:rsidP="003125E6">
      <w:pPr>
        <w:pStyle w:val="5"/>
        <w:rPr>
          <w:b w:val="0"/>
          <w:lang w:eastAsia="en-US"/>
        </w:rPr>
      </w:pPr>
      <w:r>
        <w:rPr>
          <w:lang w:eastAsia="en-US"/>
        </w:rPr>
        <w:t xml:space="preserve">                                                                       </w:t>
      </w:r>
      <w:proofErr w:type="gramStart"/>
      <w:r w:rsidRPr="003125E6">
        <w:rPr>
          <w:b w:val="0"/>
          <w:lang w:eastAsia="en-US"/>
        </w:rPr>
        <w:t>(номер, дата распоряжения о проведении</w:t>
      </w:r>
      <w:r>
        <w:rPr>
          <w:b w:val="0"/>
          <w:lang w:eastAsia="en-US"/>
        </w:rPr>
        <w:t xml:space="preserve"> </w:t>
      </w:r>
      <w:r w:rsidRPr="003125E6">
        <w:rPr>
          <w:b w:val="0"/>
          <w:lang w:eastAsia="en-US"/>
        </w:rPr>
        <w:t xml:space="preserve">плановой </w:t>
      </w:r>
      <w:r>
        <w:rPr>
          <w:b w:val="0"/>
          <w:lang w:eastAsia="en-US"/>
        </w:rPr>
        <w:t xml:space="preserve">   </w:t>
      </w:r>
      <w:proofErr w:type="gramEnd"/>
    </w:p>
    <w:p w:rsidR="003125E6" w:rsidRDefault="003125E6" w:rsidP="003125E6">
      <w:pPr>
        <w:pStyle w:val="5"/>
        <w:rPr>
          <w:b w:val="0"/>
          <w:lang w:eastAsia="en-US"/>
        </w:rPr>
      </w:pPr>
      <w:r>
        <w:rPr>
          <w:b w:val="0"/>
          <w:lang w:eastAsia="en-US"/>
        </w:rPr>
        <w:t xml:space="preserve">                                                                      </w:t>
      </w:r>
      <w:r w:rsidRPr="003125E6">
        <w:rPr>
          <w:b w:val="0"/>
          <w:lang w:eastAsia="en-US"/>
        </w:rPr>
        <w:t>проверки юридического лица,</w:t>
      </w:r>
      <w:r>
        <w:rPr>
          <w:b w:val="0"/>
          <w:lang w:eastAsia="en-US"/>
        </w:rPr>
        <w:t xml:space="preserve"> </w:t>
      </w:r>
      <w:r w:rsidRPr="003125E6">
        <w:rPr>
          <w:b w:val="0"/>
          <w:lang w:eastAsia="en-US"/>
        </w:rPr>
        <w:t xml:space="preserve">индивидуального </w:t>
      </w:r>
      <w:r>
        <w:rPr>
          <w:b w:val="0"/>
          <w:lang w:eastAsia="en-US"/>
        </w:rPr>
        <w:t xml:space="preserve">           </w:t>
      </w:r>
    </w:p>
    <w:p w:rsidR="003125E6" w:rsidRPr="003125E6" w:rsidRDefault="003125E6" w:rsidP="003125E6">
      <w:pPr>
        <w:pStyle w:val="5"/>
        <w:rPr>
          <w:b w:val="0"/>
          <w:lang w:eastAsia="en-US"/>
        </w:rPr>
      </w:pPr>
      <w:r>
        <w:rPr>
          <w:b w:val="0"/>
          <w:lang w:eastAsia="en-US"/>
        </w:rPr>
        <w:t xml:space="preserve">                                                                        </w:t>
      </w:r>
      <w:r w:rsidRPr="003125E6">
        <w:rPr>
          <w:b w:val="0"/>
          <w:lang w:eastAsia="en-US"/>
        </w:rPr>
        <w:t>предпринимателя)</w:t>
      </w:r>
    </w:p>
    <w:p w:rsidR="00887344" w:rsidRDefault="00887344" w:rsidP="003125E6">
      <w:pPr>
        <w:pStyle w:val="2"/>
        <w:jc w:val="center"/>
        <w:rPr>
          <w:szCs w:val="28"/>
        </w:rPr>
      </w:pP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Default="003125E6" w:rsidP="00887344">
      <w:pPr>
        <w:pStyle w:val="2"/>
        <w:jc w:val="center"/>
        <w:rPr>
          <w:b w:val="0"/>
          <w:sz w:val="24"/>
          <w:lang w:eastAsia="en-US"/>
        </w:rPr>
      </w:pPr>
      <w:r>
        <w:rPr>
          <w:b w:val="0"/>
          <w:sz w:val="24"/>
          <w:lang w:eastAsia="en-US"/>
        </w:rPr>
        <w:t xml:space="preserve">                                                        </w:t>
      </w:r>
      <w:proofErr w:type="gramStart"/>
      <w:r w:rsidR="00887344" w:rsidRPr="00887344">
        <w:rPr>
          <w:b w:val="0"/>
          <w:sz w:val="24"/>
          <w:lang w:eastAsia="en-US"/>
        </w:rPr>
        <w:t>(указывается учетный номер проверки и дата</w:t>
      </w:r>
      <w:proofErr w:type="gramEnd"/>
    </w:p>
    <w:p w:rsidR="00887344" w:rsidRPr="00887344" w:rsidRDefault="003125E6" w:rsidP="00887344">
      <w:pPr>
        <w:pStyle w:val="2"/>
        <w:jc w:val="center"/>
        <w:rPr>
          <w:b w:val="0"/>
          <w:sz w:val="24"/>
          <w:lang w:eastAsia="en-US"/>
        </w:rPr>
      </w:pPr>
      <w:r>
        <w:rPr>
          <w:b w:val="0"/>
          <w:sz w:val="24"/>
          <w:lang w:eastAsia="en-US"/>
        </w:rPr>
        <w:t xml:space="preserve">                                                       </w:t>
      </w:r>
      <w:r w:rsidR="00887344" w:rsidRPr="00887344">
        <w:rPr>
          <w:b w:val="0"/>
          <w:sz w:val="24"/>
          <w:lang w:eastAsia="en-US"/>
        </w:rPr>
        <w:t>его присвоения</w:t>
      </w:r>
      <w:r>
        <w:rPr>
          <w:b w:val="0"/>
          <w:sz w:val="24"/>
          <w:lang w:eastAsia="en-US"/>
        </w:rPr>
        <w:t xml:space="preserve"> </w:t>
      </w:r>
      <w:r w:rsidR="00887344" w:rsidRPr="00887344">
        <w:rPr>
          <w:b w:val="0"/>
          <w:sz w:val="24"/>
          <w:lang w:eastAsia="en-US"/>
        </w:rPr>
        <w:t>в едином реестре проверок)</w:t>
      </w:r>
    </w:p>
    <w:p w:rsidR="00887344" w:rsidRPr="00887344" w:rsidRDefault="00887344" w:rsidP="00887344">
      <w:pPr>
        <w:pStyle w:val="2"/>
        <w:rPr>
          <w:b w:val="0"/>
        </w:rPr>
      </w:pPr>
    </w:p>
    <w:p w:rsidR="00887344" w:rsidRPr="00E6582E" w:rsidRDefault="00A62094" w:rsidP="00E6582E">
      <w:pPr>
        <w:tabs>
          <w:tab w:val="left" w:pos="5985"/>
        </w:tabs>
        <w:rPr>
          <w:sz w:val="28"/>
          <w:szCs w:val="28"/>
        </w:rPr>
      </w:pPr>
      <w:r w:rsidRPr="00A62094">
        <w:rPr>
          <w:sz w:val="28"/>
          <w:szCs w:val="28"/>
          <w:lang w:eastAsia="en-US"/>
        </w:rPr>
        <w:t xml:space="preserve">5. </w:t>
      </w:r>
      <w:r w:rsidR="00887344" w:rsidRPr="00A62094">
        <w:rPr>
          <w:sz w:val="28"/>
          <w:szCs w:val="28"/>
          <w:lang w:eastAsia="en-US"/>
        </w:rPr>
        <w:t xml:space="preserve">Форма проверочного листа утверждена постановлением </w:t>
      </w:r>
      <w:r w:rsidR="003125E6" w:rsidRPr="00A62094">
        <w:rPr>
          <w:sz w:val="28"/>
          <w:szCs w:val="28"/>
          <w:lang w:eastAsia="en-US"/>
        </w:rPr>
        <w:t xml:space="preserve">Администрации </w:t>
      </w:r>
      <w:r w:rsidR="00E6582E">
        <w:rPr>
          <w:sz w:val="28"/>
          <w:szCs w:val="28"/>
        </w:rPr>
        <w:t xml:space="preserve">Краснокутского муниципального района Саратовской области </w:t>
      </w:r>
      <w:proofErr w:type="gramStart"/>
      <w:r w:rsidR="00887344" w:rsidRPr="00E6582E">
        <w:rPr>
          <w:sz w:val="28"/>
          <w:szCs w:val="28"/>
          <w:lang w:eastAsia="en-US"/>
        </w:rPr>
        <w:t>от</w:t>
      </w:r>
      <w:proofErr w:type="gramEnd"/>
      <w:r w:rsidR="00887344" w:rsidRPr="00E6582E">
        <w:rPr>
          <w:sz w:val="28"/>
          <w:szCs w:val="28"/>
          <w:lang w:eastAsia="en-US"/>
        </w:rPr>
        <w:t xml:space="preserve"> ____</w:t>
      </w:r>
      <w:r w:rsidR="003125E6" w:rsidRPr="00E6582E">
        <w:rPr>
          <w:sz w:val="28"/>
          <w:szCs w:val="28"/>
          <w:lang w:eastAsia="en-US"/>
        </w:rPr>
        <w:t>_____</w:t>
      </w:r>
      <w:r w:rsidR="00887344" w:rsidRPr="00E6582E">
        <w:rPr>
          <w:sz w:val="28"/>
          <w:szCs w:val="28"/>
          <w:lang w:eastAsia="en-US"/>
        </w:rPr>
        <w:t>_____ № __</w:t>
      </w:r>
      <w:r w:rsidR="00A5058E" w:rsidRPr="00E6582E">
        <w:rPr>
          <w:sz w:val="28"/>
          <w:szCs w:val="28"/>
          <w:lang w:eastAsia="en-US"/>
        </w:rPr>
        <w:t>__</w:t>
      </w:r>
      <w:r w:rsidR="00887344" w:rsidRPr="00E6582E">
        <w:rPr>
          <w:sz w:val="28"/>
          <w:szCs w:val="28"/>
          <w:lang w:eastAsia="en-US"/>
        </w:rPr>
        <w:t>__</w:t>
      </w:r>
    </w:p>
    <w:p w:rsidR="00887344" w:rsidRPr="00887344" w:rsidRDefault="00887344" w:rsidP="00887344">
      <w:pPr>
        <w:rPr>
          <w:sz w:val="28"/>
          <w:szCs w:val="28"/>
          <w:lang w:eastAsia="en-US"/>
        </w:rPr>
      </w:pPr>
    </w:p>
    <w:p w:rsidR="00887344" w:rsidRPr="00E6582E" w:rsidRDefault="00887344" w:rsidP="00E6582E">
      <w:pPr>
        <w:tabs>
          <w:tab w:val="left" w:pos="5985"/>
        </w:tabs>
        <w:jc w:val="both"/>
        <w:rPr>
          <w:sz w:val="28"/>
          <w:szCs w:val="28"/>
        </w:rPr>
      </w:pPr>
      <w:r w:rsidRPr="00A62094">
        <w:rPr>
          <w:sz w:val="28"/>
          <w:szCs w:val="28"/>
          <w:lang w:eastAsia="en-US"/>
        </w:rPr>
        <w:t xml:space="preserve">6. Должность, фамилия и инициалы должностного лица администрации </w:t>
      </w:r>
      <w:r w:rsidR="00E6582E">
        <w:rPr>
          <w:sz w:val="28"/>
          <w:szCs w:val="28"/>
        </w:rPr>
        <w:t>Краснокутского муниципального района Саратовской области</w:t>
      </w:r>
      <w:r w:rsidRPr="00887344">
        <w:rPr>
          <w:lang w:eastAsia="en-US"/>
        </w:rPr>
        <w:t xml:space="preserve">, </w:t>
      </w:r>
      <w:r w:rsidR="00E6582E">
        <w:rPr>
          <w:lang w:eastAsia="en-US"/>
        </w:rPr>
        <w:t xml:space="preserve"> </w:t>
      </w:r>
      <w:r w:rsidRPr="00E6582E">
        <w:rPr>
          <w:sz w:val="28"/>
          <w:szCs w:val="28"/>
          <w:lang w:eastAsia="en-US"/>
        </w:rPr>
        <w:t>проводящего п</w:t>
      </w:r>
      <w:r w:rsidR="00E6582E">
        <w:rPr>
          <w:sz w:val="28"/>
          <w:szCs w:val="28"/>
          <w:lang w:eastAsia="en-US"/>
        </w:rPr>
        <w:t xml:space="preserve">лановую проверку и заполняющего проверочный </w:t>
      </w:r>
      <w:r w:rsidRPr="00E6582E">
        <w:rPr>
          <w:sz w:val="28"/>
          <w:szCs w:val="28"/>
          <w:lang w:eastAsia="en-US"/>
        </w:rPr>
        <w:t>лист</w:t>
      </w:r>
      <w:r w:rsidRPr="00887344">
        <w:rPr>
          <w:lang w:eastAsia="en-US"/>
        </w:rPr>
        <w:t xml:space="preserve"> ______________________________________</w:t>
      </w:r>
      <w:r w:rsidR="00E6582E">
        <w:rPr>
          <w:lang w:eastAsia="en-US"/>
        </w:rPr>
        <w:t>_______________</w:t>
      </w:r>
      <w:r w:rsidR="00A62094">
        <w:rPr>
          <w:lang w:eastAsia="en-US"/>
        </w:rPr>
        <w:t>__________________________________________</w:t>
      </w:r>
      <w:r w:rsidR="00E6582E">
        <w:rPr>
          <w:lang w:eastAsia="en-US"/>
        </w:rPr>
        <w:t xml:space="preserve">  </w:t>
      </w:r>
      <w:r w:rsidRPr="00887344">
        <w:rPr>
          <w:lang w:eastAsia="en-US"/>
        </w:rPr>
        <w:t xml:space="preserve"> ________________________</w:t>
      </w:r>
      <w:r w:rsidRPr="007E0E8C">
        <w:rPr>
          <w:lang w:eastAsia="en-US"/>
        </w:rPr>
        <w:t>______________________________________________</w:t>
      </w:r>
      <w:r w:rsidR="00E6582E">
        <w:rPr>
          <w:lang w:eastAsia="en-US"/>
        </w:rPr>
        <w:t>_________________________</w:t>
      </w:r>
    </w:p>
    <w:p w:rsidR="00887344" w:rsidRDefault="00887344" w:rsidP="00D6553C">
      <w:pPr>
        <w:spacing w:line="220" w:lineRule="atLeast"/>
        <w:jc w:val="center"/>
        <w:outlineLvl w:val="1"/>
        <w:rPr>
          <w:sz w:val="28"/>
          <w:szCs w:val="28"/>
        </w:rPr>
      </w:pPr>
    </w:p>
    <w:p w:rsidR="00B66401" w:rsidRPr="007E0E8C" w:rsidRDefault="00B66401" w:rsidP="00B664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7313BB" w:rsidRDefault="007313BB" w:rsidP="00D6553C">
      <w:pPr>
        <w:spacing w:line="220" w:lineRule="atLeast"/>
        <w:jc w:val="center"/>
        <w:outlineLvl w:val="1"/>
        <w:rPr>
          <w:sz w:val="28"/>
          <w:szCs w:val="28"/>
        </w:rPr>
      </w:pPr>
    </w:p>
    <w:tbl>
      <w:tblPr>
        <w:tblStyle w:val="af8"/>
        <w:tblW w:w="10206" w:type="dxa"/>
        <w:tblInd w:w="108" w:type="dxa"/>
        <w:tblLayout w:type="fixed"/>
        <w:tblLook w:val="04A0"/>
      </w:tblPr>
      <w:tblGrid>
        <w:gridCol w:w="709"/>
        <w:gridCol w:w="4536"/>
        <w:gridCol w:w="2126"/>
        <w:gridCol w:w="709"/>
        <w:gridCol w:w="708"/>
        <w:gridCol w:w="709"/>
        <w:gridCol w:w="709"/>
      </w:tblGrid>
      <w:tr w:rsidR="005930F5" w:rsidRPr="00A3099F" w:rsidTr="005930F5">
        <w:trPr>
          <w:trHeight w:val="570"/>
          <w:tblHeader/>
        </w:trPr>
        <w:tc>
          <w:tcPr>
            <w:tcW w:w="709" w:type="dxa"/>
            <w:vMerge w:val="restart"/>
          </w:tcPr>
          <w:p w:rsidR="005930F5" w:rsidRPr="00A3099F" w:rsidRDefault="005930F5" w:rsidP="004A5609">
            <w:pPr>
              <w:jc w:val="center"/>
              <w:rPr>
                <w:sz w:val="22"/>
                <w:szCs w:val="22"/>
              </w:rPr>
            </w:pPr>
            <w:r w:rsidRPr="00A3099F">
              <w:rPr>
                <w:sz w:val="22"/>
                <w:szCs w:val="22"/>
              </w:rPr>
              <w:t>№</w:t>
            </w:r>
            <w:r w:rsidRPr="00A3099F">
              <w:rPr>
                <w:sz w:val="22"/>
                <w:szCs w:val="22"/>
              </w:rPr>
              <w:br/>
            </w:r>
            <w:proofErr w:type="spellStart"/>
            <w:proofErr w:type="gramStart"/>
            <w:r w:rsidRPr="00A3099F">
              <w:rPr>
                <w:sz w:val="22"/>
                <w:szCs w:val="22"/>
              </w:rPr>
              <w:t>п</w:t>
            </w:r>
            <w:proofErr w:type="spellEnd"/>
            <w:proofErr w:type="gramEnd"/>
            <w:r w:rsidRPr="00A3099F">
              <w:rPr>
                <w:sz w:val="22"/>
                <w:szCs w:val="22"/>
              </w:rPr>
              <w:t>/</w:t>
            </w:r>
            <w:proofErr w:type="spellStart"/>
            <w:r w:rsidRPr="00A3099F">
              <w:rPr>
                <w:sz w:val="22"/>
                <w:szCs w:val="22"/>
              </w:rPr>
              <w:t>п</w:t>
            </w:r>
            <w:proofErr w:type="spellEnd"/>
          </w:p>
        </w:tc>
        <w:tc>
          <w:tcPr>
            <w:tcW w:w="4536" w:type="dxa"/>
            <w:vMerge w:val="restart"/>
          </w:tcPr>
          <w:p w:rsidR="005930F5" w:rsidRPr="00A3099F" w:rsidRDefault="005930F5" w:rsidP="004A5609">
            <w:pPr>
              <w:jc w:val="center"/>
              <w:rPr>
                <w:sz w:val="22"/>
                <w:szCs w:val="22"/>
              </w:rPr>
            </w:pPr>
            <w:r w:rsidRPr="00A3099F">
              <w:rPr>
                <w:sz w:val="22"/>
                <w:szCs w:val="22"/>
                <w:lang w:eastAsia="en-US"/>
              </w:rPr>
              <w:t>Вопросы, отражающие содержание обязательных требований</w:t>
            </w:r>
          </w:p>
        </w:tc>
        <w:tc>
          <w:tcPr>
            <w:tcW w:w="2126" w:type="dxa"/>
            <w:vMerge w:val="restart"/>
          </w:tcPr>
          <w:p w:rsidR="005930F5" w:rsidRPr="00A3099F" w:rsidRDefault="005930F5" w:rsidP="004A5609">
            <w:pPr>
              <w:jc w:val="center"/>
              <w:rPr>
                <w:sz w:val="22"/>
                <w:szCs w:val="22"/>
              </w:rPr>
            </w:pPr>
            <w:r w:rsidRPr="00A3099F">
              <w:rPr>
                <w:sz w:val="22"/>
                <w:szCs w:val="22"/>
                <w:lang w:eastAsia="en-US"/>
              </w:rPr>
              <w:t>Реквизиты нормативных правовых актов, с указанием их структурных единиц, которыми установлены обязательные требования</w:t>
            </w:r>
            <w:r w:rsidRPr="00A3099F">
              <w:rPr>
                <w:sz w:val="22"/>
                <w:szCs w:val="22"/>
              </w:rPr>
              <w:t xml:space="preserve"> я</w:t>
            </w:r>
          </w:p>
        </w:tc>
        <w:tc>
          <w:tcPr>
            <w:tcW w:w="2126" w:type="dxa"/>
            <w:gridSpan w:val="3"/>
            <w:tcBorders>
              <w:bottom w:val="single" w:sz="4" w:space="0" w:color="auto"/>
            </w:tcBorders>
          </w:tcPr>
          <w:p w:rsidR="005930F5" w:rsidRPr="00A3099F" w:rsidRDefault="005930F5" w:rsidP="004A5609">
            <w:pPr>
              <w:jc w:val="center"/>
              <w:rPr>
                <w:sz w:val="22"/>
                <w:szCs w:val="22"/>
              </w:rPr>
            </w:pPr>
            <w:r w:rsidRPr="00A3099F">
              <w:rPr>
                <w:sz w:val="22"/>
                <w:szCs w:val="22"/>
              </w:rPr>
              <w:t>Ответы на вопросы</w:t>
            </w:r>
          </w:p>
        </w:tc>
        <w:tc>
          <w:tcPr>
            <w:tcW w:w="709" w:type="dxa"/>
            <w:vMerge w:val="restart"/>
          </w:tcPr>
          <w:p w:rsidR="005930F5" w:rsidRPr="00A3099F" w:rsidRDefault="005930F5" w:rsidP="004A5609">
            <w:pPr>
              <w:jc w:val="center"/>
              <w:rPr>
                <w:sz w:val="22"/>
                <w:szCs w:val="22"/>
              </w:rPr>
            </w:pPr>
            <w:r w:rsidRPr="00A3099F">
              <w:rPr>
                <w:sz w:val="22"/>
                <w:szCs w:val="22"/>
              </w:rPr>
              <w:t>Примечание</w:t>
            </w:r>
          </w:p>
        </w:tc>
      </w:tr>
      <w:tr w:rsidR="005930F5" w:rsidRPr="00A3099F" w:rsidTr="005930F5">
        <w:trPr>
          <w:trHeight w:val="2985"/>
          <w:tblHeader/>
        </w:trPr>
        <w:tc>
          <w:tcPr>
            <w:tcW w:w="709" w:type="dxa"/>
            <w:vMerge/>
          </w:tcPr>
          <w:p w:rsidR="005930F5" w:rsidRPr="00A3099F" w:rsidRDefault="005930F5" w:rsidP="004A5609">
            <w:pPr>
              <w:jc w:val="center"/>
              <w:rPr>
                <w:sz w:val="22"/>
                <w:szCs w:val="22"/>
              </w:rPr>
            </w:pPr>
          </w:p>
        </w:tc>
        <w:tc>
          <w:tcPr>
            <w:tcW w:w="4536" w:type="dxa"/>
            <w:vMerge/>
          </w:tcPr>
          <w:p w:rsidR="005930F5" w:rsidRPr="00A3099F" w:rsidRDefault="005930F5" w:rsidP="004A5609">
            <w:pPr>
              <w:jc w:val="center"/>
              <w:rPr>
                <w:sz w:val="22"/>
                <w:szCs w:val="22"/>
                <w:lang w:eastAsia="en-US"/>
              </w:rPr>
            </w:pPr>
          </w:p>
        </w:tc>
        <w:tc>
          <w:tcPr>
            <w:tcW w:w="2126" w:type="dxa"/>
            <w:vMerge/>
          </w:tcPr>
          <w:p w:rsidR="005930F5" w:rsidRPr="00A3099F" w:rsidRDefault="005930F5" w:rsidP="004A5609">
            <w:pPr>
              <w:jc w:val="center"/>
              <w:rPr>
                <w:sz w:val="22"/>
                <w:szCs w:val="22"/>
                <w:lang w:eastAsia="en-US"/>
              </w:rPr>
            </w:pPr>
          </w:p>
        </w:tc>
        <w:tc>
          <w:tcPr>
            <w:tcW w:w="709" w:type="dxa"/>
            <w:tcBorders>
              <w:top w:val="single" w:sz="4" w:space="0" w:color="auto"/>
            </w:tcBorders>
          </w:tcPr>
          <w:p w:rsidR="005930F5" w:rsidRPr="00A3099F" w:rsidRDefault="005930F5" w:rsidP="00B66401">
            <w:pPr>
              <w:jc w:val="center"/>
              <w:rPr>
                <w:sz w:val="22"/>
                <w:szCs w:val="22"/>
              </w:rPr>
            </w:pPr>
            <w:r w:rsidRPr="00A3099F">
              <w:rPr>
                <w:sz w:val="22"/>
                <w:szCs w:val="22"/>
              </w:rPr>
              <w:t xml:space="preserve"> да</w:t>
            </w:r>
          </w:p>
        </w:tc>
        <w:tc>
          <w:tcPr>
            <w:tcW w:w="708" w:type="dxa"/>
            <w:tcBorders>
              <w:top w:val="single" w:sz="4" w:space="0" w:color="auto"/>
            </w:tcBorders>
          </w:tcPr>
          <w:p w:rsidR="005930F5" w:rsidRPr="00A3099F" w:rsidRDefault="005930F5" w:rsidP="004A5609">
            <w:pPr>
              <w:jc w:val="center"/>
              <w:rPr>
                <w:sz w:val="22"/>
                <w:szCs w:val="22"/>
              </w:rPr>
            </w:pPr>
            <w:r w:rsidRPr="00A3099F">
              <w:rPr>
                <w:sz w:val="22"/>
                <w:szCs w:val="22"/>
              </w:rPr>
              <w:t>нет</w:t>
            </w:r>
          </w:p>
        </w:tc>
        <w:tc>
          <w:tcPr>
            <w:tcW w:w="709" w:type="dxa"/>
            <w:tcBorders>
              <w:top w:val="single" w:sz="4" w:space="0" w:color="auto"/>
            </w:tcBorders>
          </w:tcPr>
          <w:p w:rsidR="005930F5" w:rsidRPr="00A3099F" w:rsidRDefault="005930F5" w:rsidP="005930F5">
            <w:pPr>
              <w:jc w:val="center"/>
              <w:rPr>
                <w:sz w:val="22"/>
                <w:szCs w:val="22"/>
              </w:rPr>
            </w:pPr>
            <w:r w:rsidRPr="00A3099F">
              <w:rPr>
                <w:sz w:val="22"/>
                <w:szCs w:val="22"/>
              </w:rPr>
              <w:t>Не применимо</w:t>
            </w:r>
          </w:p>
        </w:tc>
        <w:tc>
          <w:tcPr>
            <w:tcW w:w="709" w:type="dxa"/>
            <w:vMerge/>
          </w:tcPr>
          <w:p w:rsidR="005930F5" w:rsidRPr="00A3099F" w:rsidRDefault="005930F5" w:rsidP="005930F5">
            <w:pPr>
              <w:jc w:val="center"/>
              <w:rPr>
                <w:sz w:val="22"/>
                <w:szCs w:val="22"/>
              </w:rPr>
            </w:pPr>
          </w:p>
        </w:tc>
      </w:tr>
    </w:tbl>
    <w:p w:rsidR="00546D0C" w:rsidRPr="00A3099F" w:rsidRDefault="00546D0C" w:rsidP="004A5609">
      <w:pPr>
        <w:outlineLvl w:val="1"/>
        <w:rPr>
          <w:sz w:val="22"/>
          <w:szCs w:val="22"/>
        </w:rPr>
      </w:pPr>
    </w:p>
    <w:tbl>
      <w:tblPr>
        <w:tblStyle w:val="af8"/>
        <w:tblW w:w="10206" w:type="dxa"/>
        <w:tblInd w:w="108" w:type="dxa"/>
        <w:tblLayout w:type="fixed"/>
        <w:tblLook w:val="04A0"/>
      </w:tblPr>
      <w:tblGrid>
        <w:gridCol w:w="709"/>
        <w:gridCol w:w="4536"/>
        <w:gridCol w:w="2126"/>
        <w:gridCol w:w="709"/>
        <w:gridCol w:w="708"/>
        <w:gridCol w:w="709"/>
        <w:gridCol w:w="709"/>
      </w:tblGrid>
      <w:tr w:rsidR="005930F5" w:rsidRPr="00A3099F" w:rsidTr="005930F5">
        <w:trPr>
          <w:tblHeader/>
        </w:trPr>
        <w:tc>
          <w:tcPr>
            <w:tcW w:w="709" w:type="dxa"/>
          </w:tcPr>
          <w:p w:rsidR="005930F5" w:rsidRPr="00A3099F" w:rsidRDefault="005930F5" w:rsidP="004A5609">
            <w:pPr>
              <w:jc w:val="center"/>
              <w:rPr>
                <w:sz w:val="22"/>
                <w:szCs w:val="22"/>
              </w:rPr>
            </w:pPr>
            <w:r w:rsidRPr="00A3099F">
              <w:rPr>
                <w:sz w:val="22"/>
                <w:szCs w:val="22"/>
              </w:rPr>
              <w:t>1</w:t>
            </w:r>
          </w:p>
        </w:tc>
        <w:tc>
          <w:tcPr>
            <w:tcW w:w="4536" w:type="dxa"/>
          </w:tcPr>
          <w:p w:rsidR="005930F5" w:rsidRPr="00A3099F" w:rsidRDefault="005930F5" w:rsidP="004A5609">
            <w:pPr>
              <w:jc w:val="center"/>
              <w:rPr>
                <w:sz w:val="22"/>
                <w:szCs w:val="22"/>
              </w:rPr>
            </w:pPr>
            <w:r w:rsidRPr="00A3099F">
              <w:rPr>
                <w:sz w:val="22"/>
                <w:szCs w:val="22"/>
              </w:rPr>
              <w:t>2</w:t>
            </w:r>
          </w:p>
        </w:tc>
        <w:tc>
          <w:tcPr>
            <w:tcW w:w="2126" w:type="dxa"/>
          </w:tcPr>
          <w:p w:rsidR="005930F5" w:rsidRPr="00A3099F" w:rsidRDefault="005930F5" w:rsidP="004A5609">
            <w:pPr>
              <w:jc w:val="center"/>
              <w:rPr>
                <w:sz w:val="22"/>
                <w:szCs w:val="22"/>
              </w:rPr>
            </w:pPr>
            <w:r w:rsidRPr="00A3099F">
              <w:rPr>
                <w:sz w:val="22"/>
                <w:szCs w:val="22"/>
              </w:rPr>
              <w:t>3</w:t>
            </w:r>
          </w:p>
        </w:tc>
        <w:tc>
          <w:tcPr>
            <w:tcW w:w="709" w:type="dxa"/>
            <w:tcBorders>
              <w:top w:val="single" w:sz="4" w:space="0" w:color="auto"/>
            </w:tcBorders>
          </w:tcPr>
          <w:p w:rsidR="005930F5" w:rsidRPr="00A3099F" w:rsidRDefault="005930F5" w:rsidP="005930F5">
            <w:pPr>
              <w:ind w:right="-108"/>
              <w:jc w:val="center"/>
              <w:rPr>
                <w:sz w:val="22"/>
                <w:szCs w:val="22"/>
              </w:rPr>
            </w:pPr>
            <w:r w:rsidRPr="00A3099F">
              <w:rPr>
                <w:sz w:val="22"/>
                <w:szCs w:val="22"/>
              </w:rPr>
              <w:t>4</w:t>
            </w:r>
          </w:p>
        </w:tc>
        <w:tc>
          <w:tcPr>
            <w:tcW w:w="708" w:type="dxa"/>
            <w:tcBorders>
              <w:top w:val="single" w:sz="4" w:space="0" w:color="auto"/>
            </w:tcBorders>
          </w:tcPr>
          <w:p w:rsidR="005930F5" w:rsidRPr="00A3099F" w:rsidRDefault="005930F5" w:rsidP="004A5609">
            <w:pPr>
              <w:jc w:val="center"/>
              <w:rPr>
                <w:sz w:val="22"/>
                <w:szCs w:val="22"/>
              </w:rPr>
            </w:pPr>
            <w:r w:rsidRPr="00A3099F">
              <w:rPr>
                <w:sz w:val="22"/>
                <w:szCs w:val="22"/>
              </w:rPr>
              <w:t>5</w:t>
            </w:r>
          </w:p>
        </w:tc>
        <w:tc>
          <w:tcPr>
            <w:tcW w:w="709" w:type="dxa"/>
            <w:tcBorders>
              <w:top w:val="single" w:sz="4" w:space="0" w:color="auto"/>
            </w:tcBorders>
          </w:tcPr>
          <w:p w:rsidR="005930F5" w:rsidRPr="00A3099F" w:rsidRDefault="005930F5" w:rsidP="004A5609">
            <w:pPr>
              <w:jc w:val="center"/>
              <w:rPr>
                <w:sz w:val="22"/>
                <w:szCs w:val="22"/>
              </w:rPr>
            </w:pPr>
            <w:r w:rsidRPr="00A3099F">
              <w:rPr>
                <w:sz w:val="22"/>
                <w:szCs w:val="22"/>
              </w:rPr>
              <w:t>6</w:t>
            </w:r>
          </w:p>
        </w:tc>
        <w:tc>
          <w:tcPr>
            <w:tcW w:w="709" w:type="dxa"/>
            <w:tcBorders>
              <w:top w:val="single" w:sz="4" w:space="0" w:color="auto"/>
            </w:tcBorders>
          </w:tcPr>
          <w:p w:rsidR="005930F5" w:rsidRPr="00A3099F" w:rsidRDefault="005930F5" w:rsidP="004A5609">
            <w:pPr>
              <w:jc w:val="center"/>
              <w:rPr>
                <w:sz w:val="22"/>
                <w:szCs w:val="22"/>
              </w:rPr>
            </w:pPr>
            <w:r w:rsidRPr="00A3099F">
              <w:rPr>
                <w:sz w:val="22"/>
                <w:szCs w:val="22"/>
              </w:rPr>
              <w:t>7</w:t>
            </w: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1.</w:t>
            </w:r>
          </w:p>
        </w:tc>
        <w:tc>
          <w:tcPr>
            <w:tcW w:w="4536" w:type="dxa"/>
            <w:vAlign w:val="center"/>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2126" w:type="dxa"/>
            <w:vAlign w:val="center"/>
          </w:tcPr>
          <w:p w:rsidR="005930F5" w:rsidRPr="00A3099F" w:rsidRDefault="005930F5" w:rsidP="005930F5">
            <w:pPr>
              <w:autoSpaceDE w:val="0"/>
              <w:autoSpaceDN w:val="0"/>
              <w:adjustRightInd w:val="0"/>
              <w:jc w:val="center"/>
              <w:rPr>
                <w:sz w:val="22"/>
                <w:szCs w:val="22"/>
                <w:lang w:eastAsia="en-US"/>
              </w:rPr>
            </w:pPr>
            <w:r w:rsidRPr="00A3099F">
              <w:rPr>
                <w:sz w:val="22"/>
                <w:szCs w:val="22"/>
                <w:lang w:eastAsia="en-US"/>
              </w:rPr>
              <w:t>часть 3 статьи 6  Земельного кодекса Российской Федерации</w:t>
            </w:r>
          </w:p>
        </w:tc>
        <w:tc>
          <w:tcPr>
            <w:tcW w:w="709" w:type="dxa"/>
          </w:tcPr>
          <w:p w:rsidR="005930F5" w:rsidRPr="00A3099F" w:rsidRDefault="005930F5" w:rsidP="005930F5">
            <w:pPr>
              <w:tabs>
                <w:tab w:val="left" w:pos="459"/>
              </w:tabs>
              <w:jc w:val="both"/>
              <w:rPr>
                <w:sz w:val="22"/>
                <w:szCs w:val="22"/>
              </w:rPr>
            </w:pPr>
          </w:p>
        </w:tc>
        <w:tc>
          <w:tcPr>
            <w:tcW w:w="708" w:type="dxa"/>
          </w:tcPr>
          <w:p w:rsidR="005930F5" w:rsidRPr="00A3099F" w:rsidRDefault="005930F5" w:rsidP="00B66401">
            <w:pPr>
              <w:pStyle w:val="23"/>
              <w:shd w:val="clear" w:color="auto" w:fill="auto"/>
              <w:spacing w:before="0" w:after="0" w:line="240" w:lineRule="auto"/>
              <w:jc w:val="both"/>
              <w:rPr>
                <w:rFonts w:eastAsia="Calibri"/>
                <w:sz w:val="22"/>
                <w:szCs w:val="22"/>
              </w:rPr>
            </w:pPr>
          </w:p>
        </w:tc>
        <w:tc>
          <w:tcPr>
            <w:tcW w:w="709" w:type="dxa"/>
          </w:tcPr>
          <w:p w:rsidR="005930F5" w:rsidRPr="00A3099F" w:rsidRDefault="005930F5" w:rsidP="00B66401">
            <w:pPr>
              <w:pStyle w:val="23"/>
              <w:shd w:val="clear" w:color="auto" w:fill="auto"/>
              <w:spacing w:before="0" w:after="0" w:line="240" w:lineRule="auto"/>
              <w:jc w:val="both"/>
              <w:rPr>
                <w:rFonts w:eastAsia="Calibri"/>
                <w:sz w:val="22"/>
                <w:szCs w:val="22"/>
              </w:rPr>
            </w:pPr>
          </w:p>
        </w:tc>
        <w:tc>
          <w:tcPr>
            <w:tcW w:w="709" w:type="dxa"/>
          </w:tcPr>
          <w:p w:rsidR="005930F5" w:rsidRPr="00A3099F" w:rsidRDefault="005930F5" w:rsidP="00B66401">
            <w:pPr>
              <w:pStyle w:val="23"/>
              <w:shd w:val="clear" w:color="auto" w:fill="auto"/>
              <w:spacing w:before="0" w:after="0" w:line="240" w:lineRule="auto"/>
              <w:jc w:val="both"/>
              <w:rPr>
                <w:rFonts w:eastAsia="Calibri"/>
                <w:sz w:val="22"/>
                <w:szCs w:val="22"/>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2.</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Используется ли земельный участок в соответствии с установленным целевым назначением и (или) видом разрешенного использования?</w:t>
            </w:r>
          </w:p>
        </w:tc>
        <w:tc>
          <w:tcPr>
            <w:tcW w:w="2126" w:type="dxa"/>
          </w:tcPr>
          <w:p w:rsidR="005930F5" w:rsidRPr="00A3099F" w:rsidRDefault="00C66384" w:rsidP="00B66401">
            <w:pPr>
              <w:autoSpaceDE w:val="0"/>
              <w:autoSpaceDN w:val="0"/>
              <w:adjustRightInd w:val="0"/>
              <w:jc w:val="center"/>
              <w:rPr>
                <w:sz w:val="22"/>
                <w:szCs w:val="22"/>
                <w:lang w:eastAsia="en-US"/>
              </w:rPr>
            </w:pPr>
            <w:hyperlink r:id="rId12" w:history="1">
              <w:r w:rsidR="005930F5" w:rsidRPr="00A3099F">
                <w:rPr>
                  <w:rStyle w:val="a4"/>
                  <w:color w:val="auto"/>
                  <w:sz w:val="22"/>
                  <w:szCs w:val="22"/>
                  <w:u w:val="none"/>
                  <w:lang w:eastAsia="en-US"/>
                </w:rPr>
                <w:t>часть 2 статьи 7</w:t>
              </w:r>
            </w:hyperlink>
            <w:r w:rsidR="005930F5" w:rsidRPr="00A3099F">
              <w:rPr>
                <w:sz w:val="22"/>
                <w:szCs w:val="22"/>
              </w:rPr>
              <w:t xml:space="preserve">, статья 42 </w:t>
            </w:r>
            <w:r w:rsidR="005930F5" w:rsidRPr="00A3099F">
              <w:rPr>
                <w:sz w:val="22"/>
                <w:szCs w:val="22"/>
                <w:lang w:eastAsia="en-US"/>
              </w:rPr>
              <w:t xml:space="preserve"> Земельного кодекса Российской Федерации</w:t>
            </w:r>
          </w:p>
        </w:tc>
        <w:tc>
          <w:tcPr>
            <w:tcW w:w="709" w:type="dxa"/>
          </w:tcPr>
          <w:p w:rsidR="005930F5" w:rsidRPr="00A3099F" w:rsidRDefault="005930F5" w:rsidP="00B66401">
            <w:pPr>
              <w:jc w:val="both"/>
              <w:rPr>
                <w:sz w:val="22"/>
                <w:szCs w:val="22"/>
              </w:rPr>
            </w:pPr>
          </w:p>
        </w:tc>
        <w:tc>
          <w:tcPr>
            <w:tcW w:w="708" w:type="dxa"/>
          </w:tcPr>
          <w:p w:rsidR="005930F5" w:rsidRPr="00A3099F" w:rsidRDefault="005930F5" w:rsidP="00B66401">
            <w:pPr>
              <w:jc w:val="both"/>
              <w:rPr>
                <w:sz w:val="22"/>
                <w:szCs w:val="22"/>
              </w:rPr>
            </w:pPr>
          </w:p>
        </w:tc>
        <w:tc>
          <w:tcPr>
            <w:tcW w:w="709" w:type="dxa"/>
          </w:tcPr>
          <w:p w:rsidR="005930F5" w:rsidRPr="00A3099F" w:rsidRDefault="005930F5" w:rsidP="00B66401">
            <w:pPr>
              <w:jc w:val="both"/>
              <w:rPr>
                <w:sz w:val="22"/>
                <w:szCs w:val="22"/>
              </w:rPr>
            </w:pPr>
          </w:p>
        </w:tc>
        <w:tc>
          <w:tcPr>
            <w:tcW w:w="709" w:type="dxa"/>
          </w:tcPr>
          <w:p w:rsidR="005930F5" w:rsidRPr="00A3099F" w:rsidRDefault="005930F5" w:rsidP="00B66401">
            <w:pPr>
              <w:jc w:val="both"/>
              <w:rPr>
                <w:sz w:val="22"/>
                <w:szCs w:val="22"/>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3.</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A3099F" w:rsidRDefault="00C66384" w:rsidP="00B66401">
            <w:pPr>
              <w:autoSpaceDE w:val="0"/>
              <w:autoSpaceDN w:val="0"/>
              <w:adjustRightInd w:val="0"/>
              <w:jc w:val="center"/>
              <w:rPr>
                <w:sz w:val="22"/>
                <w:szCs w:val="22"/>
                <w:lang w:eastAsia="en-US"/>
              </w:rPr>
            </w:pPr>
            <w:hyperlink r:id="rId13" w:history="1">
              <w:r w:rsidR="005930F5" w:rsidRPr="00A3099F">
                <w:rPr>
                  <w:rStyle w:val="a4"/>
                  <w:color w:val="auto"/>
                  <w:sz w:val="22"/>
                  <w:szCs w:val="22"/>
                  <w:u w:val="none"/>
                  <w:lang w:eastAsia="en-US"/>
                </w:rPr>
                <w:t>часть 1 статьи 25</w:t>
              </w:r>
            </w:hyperlink>
            <w:r w:rsidR="005930F5" w:rsidRPr="00A3099F">
              <w:rPr>
                <w:sz w:val="22"/>
                <w:szCs w:val="22"/>
                <w:lang w:eastAsia="en-US"/>
              </w:rPr>
              <w:t xml:space="preserve"> Земельного кодекса Российской Федерации</w:t>
            </w: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4.</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 xml:space="preserve">Имеются ли у проверяемого </w:t>
            </w:r>
            <w:proofErr w:type="gramStart"/>
            <w:r w:rsidRPr="00A3099F">
              <w:rPr>
                <w:sz w:val="22"/>
                <w:szCs w:val="22"/>
                <w:lang w:eastAsia="en-US"/>
              </w:rPr>
              <w:t>лица</w:t>
            </w:r>
            <w:proofErr w:type="gramEnd"/>
            <w:r w:rsidRPr="00A3099F">
              <w:rPr>
                <w:sz w:val="22"/>
                <w:szCs w:val="22"/>
                <w:lang w:eastAsia="en-US"/>
              </w:rPr>
              <w:t xml:space="preserve">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A3099F" w:rsidRDefault="00C66384" w:rsidP="00B66401">
            <w:pPr>
              <w:autoSpaceDE w:val="0"/>
              <w:autoSpaceDN w:val="0"/>
              <w:adjustRightInd w:val="0"/>
              <w:jc w:val="center"/>
              <w:rPr>
                <w:sz w:val="22"/>
                <w:szCs w:val="22"/>
                <w:lang w:eastAsia="en-US"/>
              </w:rPr>
            </w:pPr>
            <w:hyperlink r:id="rId14" w:history="1">
              <w:r w:rsidR="005930F5" w:rsidRPr="00A3099F">
                <w:rPr>
                  <w:rStyle w:val="a4"/>
                  <w:color w:val="auto"/>
                  <w:sz w:val="22"/>
                  <w:szCs w:val="22"/>
                  <w:u w:val="none"/>
                  <w:lang w:eastAsia="en-US"/>
                </w:rPr>
                <w:t>часть 1 статьи 26</w:t>
              </w:r>
            </w:hyperlink>
            <w:r w:rsidR="005930F5" w:rsidRPr="00A3099F">
              <w:rPr>
                <w:sz w:val="22"/>
                <w:szCs w:val="22"/>
                <w:lang w:eastAsia="en-US"/>
              </w:rPr>
              <w:t xml:space="preserve"> Земельного кодекса Российской Федерации, </w:t>
            </w:r>
            <w:hyperlink r:id="rId15" w:history="1">
              <w:r w:rsidR="005930F5" w:rsidRPr="00A3099F">
                <w:rPr>
                  <w:rStyle w:val="a4"/>
                  <w:color w:val="auto"/>
                  <w:sz w:val="22"/>
                  <w:szCs w:val="22"/>
                  <w:u w:val="none"/>
                  <w:lang w:eastAsia="en-US"/>
                </w:rPr>
                <w:t>статья 8.1</w:t>
              </w:r>
            </w:hyperlink>
            <w:r w:rsidR="005930F5" w:rsidRPr="00A3099F">
              <w:rPr>
                <w:sz w:val="22"/>
                <w:szCs w:val="22"/>
                <w:lang w:eastAsia="en-US"/>
              </w:rPr>
              <w:t xml:space="preserve"> Гражданского кодекса Российской Федерации</w:t>
            </w: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8" w:type="dxa"/>
          </w:tcPr>
          <w:p w:rsidR="005930F5" w:rsidRPr="00A3099F" w:rsidRDefault="005930F5" w:rsidP="00B66401">
            <w:pPr>
              <w:pStyle w:val="af7"/>
              <w:jc w:val="both"/>
              <w:rPr>
                <w:sz w:val="22"/>
                <w:szCs w:val="22"/>
              </w:rPr>
            </w:pPr>
          </w:p>
        </w:tc>
        <w:tc>
          <w:tcPr>
            <w:tcW w:w="709" w:type="dxa"/>
          </w:tcPr>
          <w:p w:rsidR="005930F5" w:rsidRPr="00A3099F" w:rsidRDefault="005930F5" w:rsidP="00B66401">
            <w:pPr>
              <w:pStyle w:val="af7"/>
              <w:jc w:val="both"/>
              <w:rPr>
                <w:sz w:val="22"/>
                <w:szCs w:val="22"/>
              </w:rPr>
            </w:pPr>
          </w:p>
        </w:tc>
        <w:tc>
          <w:tcPr>
            <w:tcW w:w="709" w:type="dxa"/>
          </w:tcPr>
          <w:p w:rsidR="005930F5" w:rsidRPr="00A3099F" w:rsidRDefault="005930F5" w:rsidP="00B66401">
            <w:pPr>
              <w:pStyle w:val="af7"/>
              <w:jc w:val="both"/>
              <w:rPr>
                <w:sz w:val="22"/>
                <w:szCs w:val="22"/>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5.</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Оформлено ли право на земельный участок при переходе права собственности на здание, сооружение, находящиеся на земельном участке?</w:t>
            </w:r>
          </w:p>
        </w:tc>
        <w:tc>
          <w:tcPr>
            <w:tcW w:w="2126" w:type="dxa"/>
          </w:tcPr>
          <w:p w:rsidR="005930F5" w:rsidRPr="00A3099F" w:rsidRDefault="005930F5" w:rsidP="00B66401">
            <w:pPr>
              <w:autoSpaceDE w:val="0"/>
              <w:autoSpaceDN w:val="0"/>
              <w:adjustRightInd w:val="0"/>
              <w:jc w:val="center"/>
              <w:rPr>
                <w:sz w:val="22"/>
                <w:szCs w:val="22"/>
              </w:rPr>
            </w:pPr>
            <w:r w:rsidRPr="00A3099F">
              <w:rPr>
                <w:sz w:val="22"/>
                <w:szCs w:val="22"/>
              </w:rPr>
              <w:t>статья 35 Земельного кодекса Российской Федерации</w:t>
            </w: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6.</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 xml:space="preserve">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w:t>
            </w:r>
            <w:r w:rsidRPr="00A3099F">
              <w:rPr>
                <w:sz w:val="22"/>
                <w:szCs w:val="22"/>
                <w:lang w:eastAsia="en-US"/>
              </w:rPr>
              <w:lastRenderedPageBreak/>
              <w:t>для его использования в соответствии с разрешенным использованием?</w:t>
            </w:r>
          </w:p>
        </w:tc>
        <w:tc>
          <w:tcPr>
            <w:tcW w:w="2126" w:type="dxa"/>
          </w:tcPr>
          <w:p w:rsidR="005930F5" w:rsidRPr="00A3099F" w:rsidRDefault="005930F5" w:rsidP="00B5428A">
            <w:pPr>
              <w:autoSpaceDE w:val="0"/>
              <w:autoSpaceDN w:val="0"/>
              <w:adjustRightInd w:val="0"/>
              <w:jc w:val="center"/>
              <w:rPr>
                <w:sz w:val="22"/>
                <w:szCs w:val="22"/>
              </w:rPr>
            </w:pPr>
            <w:r w:rsidRPr="00A3099F">
              <w:rPr>
                <w:sz w:val="22"/>
                <w:szCs w:val="22"/>
              </w:rPr>
              <w:lastRenderedPageBreak/>
              <w:t>пункт 9 части 1 статьи 39.25 Земельного кодекса Российской Федерации</w:t>
            </w:r>
          </w:p>
        </w:tc>
        <w:tc>
          <w:tcPr>
            <w:tcW w:w="709" w:type="dxa"/>
          </w:tcPr>
          <w:p w:rsidR="005930F5" w:rsidRPr="00A3099F" w:rsidRDefault="005930F5" w:rsidP="00B66401">
            <w:pPr>
              <w:spacing w:after="1"/>
              <w:jc w:val="both"/>
              <w:rPr>
                <w:sz w:val="22"/>
                <w:szCs w:val="22"/>
              </w:rPr>
            </w:pPr>
          </w:p>
        </w:tc>
        <w:tc>
          <w:tcPr>
            <w:tcW w:w="708" w:type="dxa"/>
          </w:tcPr>
          <w:p w:rsidR="005930F5" w:rsidRPr="00A3099F" w:rsidRDefault="005930F5" w:rsidP="00B66401">
            <w:pPr>
              <w:spacing w:after="1"/>
              <w:jc w:val="both"/>
              <w:rPr>
                <w:sz w:val="22"/>
                <w:szCs w:val="22"/>
              </w:rPr>
            </w:pPr>
          </w:p>
        </w:tc>
        <w:tc>
          <w:tcPr>
            <w:tcW w:w="709" w:type="dxa"/>
          </w:tcPr>
          <w:p w:rsidR="005930F5" w:rsidRPr="00A3099F" w:rsidRDefault="005930F5" w:rsidP="00B66401">
            <w:pPr>
              <w:spacing w:after="1"/>
              <w:jc w:val="both"/>
              <w:rPr>
                <w:sz w:val="22"/>
                <w:szCs w:val="22"/>
              </w:rPr>
            </w:pPr>
          </w:p>
        </w:tc>
        <w:tc>
          <w:tcPr>
            <w:tcW w:w="709" w:type="dxa"/>
          </w:tcPr>
          <w:p w:rsidR="005930F5" w:rsidRPr="00A3099F" w:rsidRDefault="005930F5" w:rsidP="00B66401">
            <w:pPr>
              <w:spacing w:after="1"/>
              <w:jc w:val="both"/>
              <w:rPr>
                <w:sz w:val="22"/>
                <w:szCs w:val="22"/>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lastRenderedPageBreak/>
              <w:t>7.</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2126" w:type="dxa"/>
          </w:tcPr>
          <w:p w:rsidR="005930F5" w:rsidRPr="00A3099F" w:rsidRDefault="005930F5" w:rsidP="00B5428A">
            <w:pPr>
              <w:autoSpaceDE w:val="0"/>
              <w:autoSpaceDN w:val="0"/>
              <w:adjustRightInd w:val="0"/>
              <w:jc w:val="center"/>
              <w:rPr>
                <w:sz w:val="22"/>
                <w:szCs w:val="22"/>
              </w:rPr>
            </w:pPr>
            <w:r w:rsidRPr="00A3099F">
              <w:rPr>
                <w:sz w:val="22"/>
                <w:szCs w:val="22"/>
              </w:rPr>
              <w:t>статья 39.33 Земельного кодекса Российской Федерации</w:t>
            </w:r>
          </w:p>
        </w:tc>
        <w:tc>
          <w:tcPr>
            <w:tcW w:w="709" w:type="dxa"/>
          </w:tcPr>
          <w:p w:rsidR="005930F5" w:rsidRPr="00A3099F" w:rsidRDefault="005930F5" w:rsidP="00B66401">
            <w:pPr>
              <w:pStyle w:val="23"/>
              <w:shd w:val="clear" w:color="auto" w:fill="auto"/>
              <w:spacing w:before="0" w:after="0" w:line="240" w:lineRule="auto"/>
              <w:jc w:val="both"/>
              <w:rPr>
                <w:rFonts w:eastAsia="Calibri"/>
                <w:sz w:val="22"/>
                <w:szCs w:val="22"/>
                <w:lang w:eastAsia="en-US"/>
              </w:rPr>
            </w:pPr>
          </w:p>
        </w:tc>
        <w:tc>
          <w:tcPr>
            <w:tcW w:w="708" w:type="dxa"/>
          </w:tcPr>
          <w:p w:rsidR="005930F5" w:rsidRPr="00A3099F" w:rsidRDefault="005930F5" w:rsidP="00B66401">
            <w:pPr>
              <w:pStyle w:val="23"/>
              <w:shd w:val="clear" w:color="auto" w:fill="auto"/>
              <w:spacing w:before="0" w:after="0" w:line="240" w:lineRule="auto"/>
              <w:jc w:val="both"/>
              <w:rPr>
                <w:rFonts w:eastAsia="Calibri"/>
                <w:sz w:val="22"/>
                <w:szCs w:val="22"/>
                <w:lang w:eastAsia="en-US"/>
              </w:rPr>
            </w:pPr>
          </w:p>
        </w:tc>
        <w:tc>
          <w:tcPr>
            <w:tcW w:w="709" w:type="dxa"/>
          </w:tcPr>
          <w:p w:rsidR="005930F5" w:rsidRPr="00A3099F" w:rsidRDefault="005930F5" w:rsidP="00B66401">
            <w:pPr>
              <w:pStyle w:val="23"/>
              <w:shd w:val="clear" w:color="auto" w:fill="auto"/>
              <w:spacing w:before="0" w:after="0" w:line="240" w:lineRule="auto"/>
              <w:jc w:val="both"/>
              <w:rPr>
                <w:rFonts w:eastAsia="Calibri"/>
                <w:sz w:val="22"/>
                <w:szCs w:val="22"/>
                <w:lang w:eastAsia="en-US"/>
              </w:rPr>
            </w:pPr>
          </w:p>
        </w:tc>
        <w:tc>
          <w:tcPr>
            <w:tcW w:w="709" w:type="dxa"/>
          </w:tcPr>
          <w:p w:rsidR="005930F5" w:rsidRPr="00A3099F" w:rsidRDefault="005930F5" w:rsidP="00B66401">
            <w:pPr>
              <w:pStyle w:val="23"/>
              <w:shd w:val="clear" w:color="auto" w:fill="auto"/>
              <w:spacing w:before="0" w:after="0" w:line="240" w:lineRule="auto"/>
              <w:jc w:val="both"/>
              <w:rPr>
                <w:rFonts w:eastAsia="Calibri"/>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8.</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2126" w:type="dxa"/>
          </w:tcPr>
          <w:p w:rsidR="005930F5" w:rsidRPr="00A3099F" w:rsidRDefault="005930F5" w:rsidP="00670B3B">
            <w:pPr>
              <w:autoSpaceDE w:val="0"/>
              <w:autoSpaceDN w:val="0"/>
              <w:adjustRightInd w:val="0"/>
              <w:jc w:val="center"/>
              <w:rPr>
                <w:sz w:val="22"/>
                <w:szCs w:val="22"/>
              </w:rPr>
            </w:pPr>
            <w:r w:rsidRPr="00A3099F">
              <w:rPr>
                <w:sz w:val="22"/>
                <w:szCs w:val="22"/>
                <w:lang w:eastAsia="en-US"/>
              </w:rPr>
              <w:t xml:space="preserve">часть 5 статьи 13, статья 39.35 Земельного </w:t>
            </w:r>
            <w:r w:rsidR="00670B3B">
              <w:rPr>
                <w:sz w:val="22"/>
                <w:szCs w:val="22"/>
                <w:lang w:eastAsia="en-US"/>
              </w:rPr>
              <w:t>к</w:t>
            </w:r>
            <w:r w:rsidRPr="00A3099F">
              <w:rPr>
                <w:sz w:val="22"/>
                <w:szCs w:val="22"/>
                <w:lang w:eastAsia="en-US"/>
              </w:rPr>
              <w:t>одекса Российской Федерации</w:t>
            </w: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9.</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126" w:type="dxa"/>
          </w:tcPr>
          <w:p w:rsidR="005930F5" w:rsidRPr="00A3099F" w:rsidRDefault="005930F5" w:rsidP="00B5428A">
            <w:pPr>
              <w:autoSpaceDE w:val="0"/>
              <w:autoSpaceDN w:val="0"/>
              <w:adjustRightInd w:val="0"/>
              <w:jc w:val="center"/>
              <w:rPr>
                <w:sz w:val="22"/>
                <w:szCs w:val="22"/>
                <w:lang w:eastAsia="en-US"/>
              </w:rPr>
            </w:pPr>
            <w:r w:rsidRPr="00A3099F">
              <w:rPr>
                <w:sz w:val="22"/>
                <w:szCs w:val="22"/>
                <w:lang w:eastAsia="en-US"/>
              </w:rPr>
              <w:t>часть 3 статьи 6 Земельного кодекса Российской Федерации</w:t>
            </w: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10.</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Выполняет ли проверяемое лицо обязанности по использованию земельного участка?</w:t>
            </w:r>
          </w:p>
        </w:tc>
        <w:tc>
          <w:tcPr>
            <w:tcW w:w="2126" w:type="dxa"/>
          </w:tcPr>
          <w:p w:rsidR="005930F5" w:rsidRPr="00A3099F" w:rsidRDefault="005930F5" w:rsidP="00670B3B">
            <w:pPr>
              <w:autoSpaceDE w:val="0"/>
              <w:autoSpaceDN w:val="0"/>
              <w:adjustRightInd w:val="0"/>
              <w:jc w:val="center"/>
              <w:rPr>
                <w:sz w:val="22"/>
                <w:szCs w:val="22"/>
                <w:lang w:eastAsia="en-US"/>
              </w:rPr>
            </w:pPr>
            <w:r w:rsidRPr="00A3099F">
              <w:rPr>
                <w:sz w:val="22"/>
                <w:szCs w:val="22"/>
                <w:lang w:eastAsia="en-US"/>
              </w:rPr>
              <w:t xml:space="preserve">статья 42 Земельного </w:t>
            </w:r>
            <w:r w:rsidR="00670B3B">
              <w:rPr>
                <w:sz w:val="22"/>
                <w:szCs w:val="22"/>
                <w:lang w:eastAsia="en-US"/>
              </w:rPr>
              <w:t>к</w:t>
            </w:r>
            <w:r w:rsidRPr="00A3099F">
              <w:rPr>
                <w:sz w:val="22"/>
                <w:szCs w:val="22"/>
                <w:lang w:eastAsia="en-US"/>
              </w:rPr>
              <w:t>одекса Российской Федерации</w:t>
            </w:r>
          </w:p>
        </w:tc>
        <w:tc>
          <w:tcPr>
            <w:tcW w:w="709" w:type="dxa"/>
          </w:tcPr>
          <w:p w:rsidR="005930F5" w:rsidRPr="00A3099F" w:rsidRDefault="005930F5" w:rsidP="00B66401">
            <w:pPr>
              <w:jc w:val="both"/>
              <w:rPr>
                <w:rFonts w:eastAsia="Calibri"/>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11</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A3099F" w:rsidRDefault="00C66384" w:rsidP="00B5428A">
            <w:pPr>
              <w:pStyle w:val="2"/>
              <w:ind w:firstLine="0"/>
              <w:jc w:val="center"/>
              <w:rPr>
                <w:b w:val="0"/>
                <w:sz w:val="22"/>
                <w:szCs w:val="22"/>
              </w:rPr>
            </w:pPr>
            <w:hyperlink r:id="rId16" w:history="1">
              <w:r w:rsidR="005930F5" w:rsidRPr="00A3099F">
                <w:rPr>
                  <w:rStyle w:val="a4"/>
                  <w:b w:val="0"/>
                  <w:color w:val="auto"/>
                  <w:sz w:val="22"/>
                  <w:szCs w:val="22"/>
                  <w:u w:val="none"/>
                  <w:lang w:eastAsia="en-US"/>
                </w:rPr>
                <w:t>часть 2 статьи 3</w:t>
              </w:r>
            </w:hyperlink>
            <w:r w:rsidR="005930F5" w:rsidRPr="00A3099F">
              <w:rPr>
                <w:b w:val="0"/>
                <w:sz w:val="22"/>
                <w:szCs w:val="22"/>
              </w:rPr>
              <w:t xml:space="preserve"> Федерального </w:t>
            </w:r>
            <w:hyperlink r:id="rId17" w:history="1">
              <w:proofErr w:type="gramStart"/>
              <w:r w:rsidR="005930F5" w:rsidRPr="00A3099F">
                <w:rPr>
                  <w:b w:val="0"/>
                  <w:sz w:val="22"/>
                  <w:szCs w:val="22"/>
                </w:rPr>
                <w:t>закон</w:t>
              </w:r>
              <w:proofErr w:type="gramEnd"/>
            </w:hyperlink>
            <w:r w:rsidR="005930F5" w:rsidRPr="00A3099F">
              <w:rPr>
                <w:b w:val="0"/>
                <w:sz w:val="22"/>
                <w:szCs w:val="22"/>
              </w:rPr>
              <w:t>а от 25.10.2001 № 137-ФЗ «О введении в действие Земельного кодекса Российской Федерации»</w:t>
            </w:r>
          </w:p>
        </w:tc>
        <w:tc>
          <w:tcPr>
            <w:tcW w:w="709" w:type="dxa"/>
          </w:tcPr>
          <w:p w:rsidR="005930F5" w:rsidRPr="00A3099F" w:rsidRDefault="005930F5" w:rsidP="00B66401">
            <w:pPr>
              <w:jc w:val="both"/>
              <w:rPr>
                <w:rFonts w:eastAsia="Calibri"/>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12</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126" w:type="dxa"/>
          </w:tcPr>
          <w:p w:rsidR="005930F5" w:rsidRPr="00A3099F" w:rsidRDefault="005930F5" w:rsidP="005930F5">
            <w:pPr>
              <w:pStyle w:val="2"/>
              <w:ind w:firstLine="0"/>
              <w:jc w:val="center"/>
              <w:rPr>
                <w:b w:val="0"/>
                <w:sz w:val="22"/>
                <w:szCs w:val="22"/>
              </w:rPr>
            </w:pPr>
            <w:r w:rsidRPr="00A3099F">
              <w:rPr>
                <w:b w:val="0"/>
                <w:sz w:val="22"/>
                <w:szCs w:val="22"/>
                <w:lang w:eastAsia="en-US"/>
              </w:rPr>
              <w:t>часть 2 статьи 13 Земельного кодекса  Российской Федерации</w:t>
            </w:r>
          </w:p>
        </w:tc>
        <w:tc>
          <w:tcPr>
            <w:tcW w:w="709" w:type="dxa"/>
          </w:tcPr>
          <w:p w:rsidR="005930F5" w:rsidRPr="00A3099F" w:rsidRDefault="005930F5" w:rsidP="00B66401">
            <w:pPr>
              <w:jc w:val="both"/>
              <w:rPr>
                <w:rFonts w:eastAsia="Calibri"/>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13</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Выполнено ли ранее выданное предписание (постановление, представление, решение) об устранении нарушений законодательства?</w:t>
            </w:r>
          </w:p>
        </w:tc>
        <w:tc>
          <w:tcPr>
            <w:tcW w:w="2126" w:type="dxa"/>
          </w:tcPr>
          <w:p w:rsidR="005930F5" w:rsidRPr="00A3099F" w:rsidRDefault="005930F5" w:rsidP="00670B3B">
            <w:pPr>
              <w:pStyle w:val="2"/>
              <w:ind w:firstLine="0"/>
              <w:jc w:val="center"/>
              <w:rPr>
                <w:b w:val="0"/>
                <w:sz w:val="22"/>
                <w:szCs w:val="22"/>
                <w:vertAlign w:val="superscript"/>
              </w:rPr>
            </w:pPr>
            <w:r w:rsidRPr="00A3099F">
              <w:rPr>
                <w:b w:val="0"/>
                <w:sz w:val="22"/>
                <w:szCs w:val="22"/>
              </w:rPr>
              <w:t xml:space="preserve">статья 19.5 </w:t>
            </w:r>
            <w:r w:rsidR="00670B3B">
              <w:rPr>
                <w:b w:val="0"/>
                <w:sz w:val="22"/>
                <w:szCs w:val="22"/>
              </w:rPr>
              <w:t>К</w:t>
            </w:r>
            <w:r w:rsidRPr="00A3099F">
              <w:rPr>
                <w:b w:val="0"/>
                <w:sz w:val="22"/>
                <w:szCs w:val="22"/>
              </w:rPr>
              <w:t>одекс Российской Федерации об административных правонарушениях</w:t>
            </w:r>
          </w:p>
        </w:tc>
        <w:tc>
          <w:tcPr>
            <w:tcW w:w="709" w:type="dxa"/>
          </w:tcPr>
          <w:p w:rsidR="005930F5" w:rsidRPr="00A3099F" w:rsidRDefault="005930F5" w:rsidP="00B66401">
            <w:pPr>
              <w:jc w:val="both"/>
              <w:rPr>
                <w:rFonts w:eastAsia="Calibri"/>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F31F60" w:rsidRPr="00F31F60" w:rsidRDefault="00F31F60" w:rsidP="0015632C">
            <w:pPr>
              <w:autoSpaceDE w:val="0"/>
              <w:autoSpaceDN w:val="0"/>
              <w:adjustRightInd w:val="0"/>
              <w:jc w:val="center"/>
              <w:rPr>
                <w:sz w:val="28"/>
                <w:szCs w:val="28"/>
                <w:lang w:eastAsia="en-US"/>
              </w:rPr>
            </w:pPr>
          </w:p>
          <w:p w:rsidR="00F31F60" w:rsidRPr="00F31F60" w:rsidRDefault="00F31F60" w:rsidP="0015632C">
            <w:pPr>
              <w:autoSpaceDE w:val="0"/>
              <w:autoSpaceDN w:val="0"/>
              <w:adjustRightInd w:val="0"/>
              <w:jc w:val="center"/>
              <w:rPr>
                <w:sz w:val="28"/>
                <w:szCs w:val="28"/>
                <w:lang w:eastAsia="en-US"/>
              </w:rPr>
            </w:pPr>
          </w:p>
          <w:p w:rsidR="00F31F60" w:rsidRDefault="00F31F60" w:rsidP="00F31F60">
            <w:pPr>
              <w:autoSpaceDE w:val="0"/>
              <w:autoSpaceDN w:val="0"/>
              <w:adjustRightInd w:val="0"/>
              <w:rPr>
                <w:lang w:eastAsia="en-US"/>
              </w:rPr>
            </w:pPr>
            <w:r>
              <w:rPr>
                <w:lang w:eastAsia="en-US"/>
              </w:rPr>
              <w:t>_________________________________                     _____________             ________________________________</w:t>
            </w:r>
          </w:p>
          <w:p w:rsidR="00F31F60" w:rsidRDefault="00F31F60" w:rsidP="0015632C">
            <w:pPr>
              <w:autoSpaceDE w:val="0"/>
              <w:autoSpaceDN w:val="0"/>
              <w:adjustRightInd w:val="0"/>
              <w:jc w:val="center"/>
              <w:rPr>
                <w:sz w:val="24"/>
                <w:szCs w:val="24"/>
                <w:lang w:eastAsia="en-US"/>
              </w:rPr>
            </w:pPr>
            <w:proofErr w:type="gramStart"/>
            <w:r w:rsidRPr="00F31F60">
              <w:rPr>
                <w:sz w:val="24"/>
                <w:szCs w:val="24"/>
                <w:lang w:eastAsia="en-US"/>
              </w:rPr>
              <w:t xml:space="preserve">(должность лица, заполнившего                (подпись)             (фамилия, имя, отчество (при наличии) </w:t>
            </w:r>
            <w:proofErr w:type="gramEnd"/>
          </w:p>
          <w:p w:rsidR="00F31F60" w:rsidRPr="00F31F60" w:rsidRDefault="00F31F60" w:rsidP="00F31F60">
            <w:pPr>
              <w:autoSpaceDE w:val="0"/>
              <w:autoSpaceDN w:val="0"/>
              <w:adjustRightInd w:val="0"/>
              <w:rPr>
                <w:sz w:val="24"/>
                <w:szCs w:val="24"/>
                <w:lang w:eastAsia="en-US"/>
              </w:rPr>
            </w:pPr>
            <w:r>
              <w:rPr>
                <w:sz w:val="24"/>
                <w:szCs w:val="24"/>
                <w:lang w:eastAsia="en-US"/>
              </w:rPr>
              <w:t xml:space="preserve">     </w:t>
            </w:r>
            <w:proofErr w:type="gramStart"/>
            <w:r w:rsidRPr="00F31F60">
              <w:rPr>
                <w:sz w:val="24"/>
                <w:szCs w:val="24"/>
                <w:lang w:eastAsia="en-US"/>
              </w:rPr>
              <w:t xml:space="preserve">проверочный лист)                                                 </w:t>
            </w:r>
            <w:r>
              <w:rPr>
                <w:sz w:val="24"/>
                <w:szCs w:val="24"/>
                <w:lang w:eastAsia="en-US"/>
              </w:rPr>
              <w:t xml:space="preserve">                лица </w:t>
            </w:r>
            <w:r w:rsidRPr="00F31F60">
              <w:rPr>
                <w:sz w:val="24"/>
                <w:szCs w:val="24"/>
                <w:lang w:eastAsia="en-US"/>
              </w:rPr>
              <w:t>заполнившего проверочный лист</w:t>
            </w:r>
            <w:r>
              <w:rPr>
                <w:sz w:val="24"/>
                <w:szCs w:val="24"/>
                <w:lang w:eastAsia="en-US"/>
              </w:rPr>
              <w:t>)</w:t>
            </w:r>
            <w:proofErr w:type="gramEnd"/>
          </w:p>
          <w:p w:rsidR="00F31F60" w:rsidRDefault="00F31F60" w:rsidP="0015632C">
            <w:pPr>
              <w:autoSpaceDE w:val="0"/>
              <w:autoSpaceDN w:val="0"/>
              <w:adjustRightInd w:val="0"/>
              <w:jc w:val="center"/>
              <w:rPr>
                <w:sz w:val="16"/>
                <w:szCs w:val="16"/>
                <w:lang w:eastAsia="en-US"/>
              </w:rPr>
            </w:pPr>
          </w:p>
        </w:tc>
      </w:tr>
    </w:tbl>
    <w:p w:rsidR="001601D8" w:rsidRPr="001601D8" w:rsidRDefault="001601D8" w:rsidP="001601D8">
      <w:pPr>
        <w:suppressAutoHyphens w:val="0"/>
        <w:rPr>
          <w:sz w:val="24"/>
          <w:szCs w:val="24"/>
          <w:lang w:eastAsia="ru-RU"/>
        </w:rPr>
      </w:pPr>
      <w:r w:rsidRPr="001601D8">
        <w:rPr>
          <w:sz w:val="24"/>
          <w:szCs w:val="24"/>
          <w:lang w:eastAsia="ru-RU"/>
        </w:rPr>
        <w:t>"__</w:t>
      </w:r>
      <w:r w:rsidR="00A62094">
        <w:rPr>
          <w:sz w:val="24"/>
          <w:szCs w:val="24"/>
          <w:lang w:eastAsia="ru-RU"/>
        </w:rPr>
        <w:t>___</w:t>
      </w:r>
      <w:r w:rsidRPr="001601D8">
        <w:rPr>
          <w:sz w:val="24"/>
          <w:szCs w:val="24"/>
          <w:lang w:eastAsia="ru-RU"/>
        </w:rPr>
        <w:t>" _________________ 20__</w:t>
      </w:r>
      <w:r w:rsidR="00A62094">
        <w:rPr>
          <w:sz w:val="24"/>
          <w:szCs w:val="24"/>
          <w:lang w:eastAsia="ru-RU"/>
        </w:rPr>
        <w:t>___</w:t>
      </w:r>
      <w:r w:rsidRPr="001601D8">
        <w:rPr>
          <w:sz w:val="24"/>
          <w:szCs w:val="24"/>
          <w:lang w:eastAsia="ru-RU"/>
        </w:rPr>
        <w:t xml:space="preserve"> г.</w:t>
      </w:r>
    </w:p>
    <w:p w:rsidR="001601D8" w:rsidRPr="001601D8" w:rsidRDefault="001601D8" w:rsidP="001601D8">
      <w:pPr>
        <w:suppressAutoHyphens w:val="0"/>
        <w:rPr>
          <w:sz w:val="24"/>
          <w:szCs w:val="24"/>
          <w:lang w:eastAsia="ru-RU"/>
        </w:rPr>
      </w:pPr>
      <w:r>
        <w:rPr>
          <w:sz w:val="24"/>
          <w:szCs w:val="24"/>
          <w:lang w:eastAsia="ru-RU"/>
        </w:rPr>
        <w:t xml:space="preserve"> </w:t>
      </w:r>
      <w:proofErr w:type="gramStart"/>
      <w:r w:rsidRPr="001601D8">
        <w:rPr>
          <w:sz w:val="24"/>
          <w:szCs w:val="24"/>
          <w:lang w:eastAsia="ru-RU"/>
        </w:rPr>
        <w:t>(указывается дата заполнения</w:t>
      </w:r>
      <w:proofErr w:type="gramEnd"/>
    </w:p>
    <w:p w:rsidR="001601D8" w:rsidRPr="001601D8" w:rsidRDefault="001601D8" w:rsidP="001601D8">
      <w:pPr>
        <w:suppressAutoHyphens w:val="0"/>
        <w:rPr>
          <w:sz w:val="24"/>
          <w:szCs w:val="24"/>
          <w:lang w:eastAsia="ru-RU"/>
        </w:rPr>
      </w:pPr>
      <w:r>
        <w:rPr>
          <w:sz w:val="24"/>
          <w:szCs w:val="24"/>
          <w:lang w:eastAsia="ru-RU"/>
        </w:rPr>
        <w:t xml:space="preserve">       </w:t>
      </w:r>
      <w:r w:rsidRPr="001601D8">
        <w:rPr>
          <w:sz w:val="24"/>
          <w:szCs w:val="24"/>
          <w:lang w:eastAsia="ru-RU"/>
        </w:rPr>
        <w:t>проверочного листа)</w:t>
      </w:r>
    </w:p>
    <w:p w:rsidR="00A12658" w:rsidRPr="00546D0C" w:rsidRDefault="00A12658" w:rsidP="00F31F60">
      <w:pPr>
        <w:spacing w:after="1" w:line="0" w:lineRule="atLeast"/>
        <w:ind w:right="-142"/>
        <w:outlineLvl w:val="1"/>
        <w:rPr>
          <w:sz w:val="28"/>
          <w:szCs w:val="28"/>
        </w:rPr>
      </w:pPr>
    </w:p>
    <w:p w:rsidR="002B1019" w:rsidRPr="00546D0C" w:rsidRDefault="002B1019" w:rsidP="00A12658">
      <w:pPr>
        <w:rPr>
          <w:sz w:val="28"/>
          <w:szCs w:val="28"/>
        </w:rPr>
      </w:pPr>
    </w:p>
    <w:sectPr w:rsidR="002B1019" w:rsidRPr="00546D0C"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834" w:rsidRDefault="005C6834">
      <w:r>
        <w:separator/>
      </w:r>
    </w:p>
  </w:endnote>
  <w:endnote w:type="continuationSeparator" w:id="0">
    <w:p w:rsidR="005C6834" w:rsidRDefault="005C6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C66384"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834" w:rsidRDefault="005C6834">
      <w:r>
        <w:separator/>
      </w:r>
    </w:p>
  </w:footnote>
  <w:footnote w:type="continuationSeparator" w:id="0">
    <w:p w:rsidR="005C6834" w:rsidRDefault="005C6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1222"/>
    <w:rsid w:val="001025AA"/>
    <w:rsid w:val="00112DD0"/>
    <w:rsid w:val="0011551A"/>
    <w:rsid w:val="00115A06"/>
    <w:rsid w:val="0012414C"/>
    <w:rsid w:val="001242EB"/>
    <w:rsid w:val="00124E67"/>
    <w:rsid w:val="0013396A"/>
    <w:rsid w:val="00133F56"/>
    <w:rsid w:val="0013522A"/>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C0647"/>
    <w:rsid w:val="003C24B3"/>
    <w:rsid w:val="003C5E08"/>
    <w:rsid w:val="003D17A1"/>
    <w:rsid w:val="003D4745"/>
    <w:rsid w:val="003D5636"/>
    <w:rsid w:val="003E1CAD"/>
    <w:rsid w:val="003E2C10"/>
    <w:rsid w:val="003E6D2F"/>
    <w:rsid w:val="003E6F5C"/>
    <w:rsid w:val="003F40EF"/>
    <w:rsid w:val="003F459F"/>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C6834"/>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84C"/>
    <w:rsid w:val="006550B9"/>
    <w:rsid w:val="0065593A"/>
    <w:rsid w:val="006564AF"/>
    <w:rsid w:val="006611CB"/>
    <w:rsid w:val="006653B1"/>
    <w:rsid w:val="00670B3B"/>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662D5"/>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099F"/>
    <w:rsid w:val="00A32451"/>
    <w:rsid w:val="00A35757"/>
    <w:rsid w:val="00A36481"/>
    <w:rsid w:val="00A3787A"/>
    <w:rsid w:val="00A379B2"/>
    <w:rsid w:val="00A4291C"/>
    <w:rsid w:val="00A5058E"/>
    <w:rsid w:val="00A51765"/>
    <w:rsid w:val="00A51F83"/>
    <w:rsid w:val="00A524BD"/>
    <w:rsid w:val="00A62094"/>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49A1"/>
    <w:rsid w:val="00C44D71"/>
    <w:rsid w:val="00C46FDC"/>
    <w:rsid w:val="00C47614"/>
    <w:rsid w:val="00C478F5"/>
    <w:rsid w:val="00C520CD"/>
    <w:rsid w:val="00C54DD0"/>
    <w:rsid w:val="00C54F78"/>
    <w:rsid w:val="00C6223C"/>
    <w:rsid w:val="00C63A90"/>
    <w:rsid w:val="00C65DB6"/>
    <w:rsid w:val="00C66384"/>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582E"/>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1DB2"/>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549C68F4300EF43EF3F3301C9D383D8C26EA796q2Y7M" TargetMode="External"/><Relationship Id="rId17" Type="http://schemas.openxmlformats.org/officeDocument/2006/relationships/hyperlink" Target="consultantplus://offline/ref=AFE0EA49CD6AF20F4939DD2A06B3C7C205C32BB642F9C53E093F8D01C0D4N9C"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0175A56C616EA4B1A0D3E5928E304D1BB6EF4A04292D8055EB613A3743F02DFCF82DBqDY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C43567FF5A82892C2E1F9DA3E1DDE6A3FB1115954C716EA4B1A0D3E5928E304D1BB6EFFA14BCDDD104FEE1FAA622001C3D380DADDq6Y5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213045&amp;date=28.10.2019&amp;dst=100010&amp;fld=134" TargetMode="External"/><Relationship Id="rId14" Type="http://schemas.openxmlformats.org/officeDocument/2006/relationships/hyperlink" Target="consultantplus://offline/ref=EC43567FF5A82892C2E1F9DA3E1DDE6A3FB0115554C516EA4B1A0D3E5928E304D1BB6EFCA040C382155AFF47A66B361EC0CF9CD8DC6DqAY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5BC0A-3E51-45C3-B26A-C0747704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3</TotalTime>
  <Pages>4</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Rozhkov</cp:lastModifiedBy>
  <cp:revision>2</cp:revision>
  <cp:lastPrinted>2022-02-02T10:18:00Z</cp:lastPrinted>
  <dcterms:created xsi:type="dcterms:W3CDTF">2022-02-02T10:21:00Z</dcterms:created>
  <dcterms:modified xsi:type="dcterms:W3CDTF">2022-02-02T10:21:00Z</dcterms:modified>
</cp:coreProperties>
</file>