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80" w:line="300" w:lineRule="exact"/>
        <w:rPr>
          <w:b/>
          <w:sz w:val="28"/>
        </w:rPr>
      </w:pPr>
      <w:r>
        <w:rPr>
          <w:rFonts w:ascii="Courier New" w:hAnsi="Courier New"/>
          <w:spacing w:val="20"/>
        </w:rPr>
      </w:r>
      <w:r>
        <w:rPr>
          <w:rFonts w:ascii="Courier New" w:hAnsi="Courier New"/>
          <w:spacing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11790</wp:posOffset>
                </wp:positionV>
                <wp:extent cx="666750" cy="828675"/>
                <wp:effectExtent l="1905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41325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6749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08.3pt;mso-position-horizontal:absolute;mso-position-vertical-relative:text;margin-top:0.9pt;mso-position-vertical:absolute;width:52.5pt;height:65.2pt;mso-wrap-distance-left:9.1pt;mso-wrap-distance-top:0.0pt;mso-wrap-distance-right:9.1pt;mso-wrap-distance-bottom:0.0pt;" wrapcoords="0 0 100000 0 100000 100000 0 100000" stroked="f" strokeweight="0.75pt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Courier New" w:hAnsi="Courier New"/>
          <w:spacing w:val="20"/>
        </w:rPr>
      </w:r>
      <w:r/>
    </w:p>
    <w:p>
      <w:pPr>
        <w:pStyle w:val="822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rFonts w:ascii="Times New Roman CYR" w:hAnsi="Times New Roman CYR"/>
          <w:b/>
          <w:spacing w:val="24"/>
          <w:sz w:val="24"/>
        </w:rPr>
      </w:pPr>
      <w:r>
        <w:rPr>
          <w:rFonts w:ascii="Times New Roman CYR" w:hAnsi="Times New Roman CYR"/>
          <w:b/>
          <w:spacing w:val="24"/>
          <w:sz w:val="24"/>
        </w:rPr>
      </w:r>
      <w:r/>
    </w:p>
    <w:p>
      <w:pPr>
        <w:pStyle w:val="822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b/>
          <w:spacing w:val="24"/>
          <w:sz w:val="24"/>
          <w:szCs w:val="24"/>
        </w:rPr>
      </w:pPr>
      <w:r>
        <w:rPr>
          <w:rFonts w:ascii="Times New Roman CYR" w:hAnsi="Times New Roman CYR"/>
          <w:b/>
          <w:spacing w:val="24"/>
          <w:sz w:val="24"/>
          <w:szCs w:val="24"/>
        </w:rPr>
        <w:t xml:space="preserve">АДМИНИСТРАЦИЯ</w:t>
      </w:r>
      <w:r/>
    </w:p>
    <w:p>
      <w:pPr>
        <w:pStyle w:val="822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rFonts w:ascii="Arial" w:hAnsi="Arial"/>
          <w:b/>
          <w:spacing w:val="22"/>
          <w:szCs w:val="28"/>
        </w:rPr>
      </w:pPr>
      <w:r>
        <w:rPr>
          <w:b/>
          <w:spacing w:val="24"/>
          <w:sz w:val="24"/>
          <w:szCs w:val="24"/>
        </w:rPr>
        <w:t xml:space="preserve">КРАСНОКУТСКОГО МУНИЦИПАЛЬНОГО РАЙОНА</w:t>
      </w:r>
      <w:r>
        <w:rPr>
          <w:b/>
          <w:spacing w:val="24"/>
          <w:sz w:val="24"/>
          <w:szCs w:val="24"/>
        </w:rPr>
        <w:br/>
      </w:r>
      <w:r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П</w:t>
      </w:r>
      <w:r>
        <w:rPr>
          <w:rFonts w:ascii="Times New Roman CYR" w:hAnsi="Times New Roman CYR"/>
          <w:b/>
          <w:sz w:val="28"/>
        </w:rPr>
        <w:t xml:space="preserve"> О С Т А Н О В Л Е Н И Е</w:t>
      </w:r>
      <w:r>
        <w:rPr>
          <w:rFonts w:ascii="Times New Roman CYR" w:hAnsi="Times New Roman CYR"/>
          <w:b/>
          <w:sz w:val="28"/>
        </w:rPr>
        <w:t xml:space="preserve">      ПРОЕКТ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tabs>
          <w:tab w:val="left" w:pos="9356" w:leader="none"/>
        </w:tabs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 xml:space="preserve">от </w:t>
      </w:r>
      <w:r>
        <w:rPr>
          <w:rFonts w:ascii="Times New Roman CYR" w:hAnsi="Times New Roman CYR"/>
          <w:sz w:val="28"/>
          <w:szCs w:val="28"/>
        </w:rPr>
        <w:t xml:space="preserve">03</w:t>
      </w:r>
      <w:r>
        <w:rPr>
          <w:rFonts w:ascii="Times New Roman CYR" w:hAnsi="Times New Roman CYR"/>
          <w:sz w:val="28"/>
          <w:szCs w:val="28"/>
        </w:rPr>
        <w:t xml:space="preserve">.0</w:t>
      </w:r>
      <w:r>
        <w:rPr>
          <w:rFonts w:ascii="Times New Roman CYR" w:hAnsi="Times New Roman CYR"/>
          <w:sz w:val="28"/>
          <w:szCs w:val="28"/>
        </w:rPr>
        <w:t xml:space="preserve">8</w:t>
      </w:r>
      <w:r>
        <w:rPr>
          <w:rFonts w:ascii="Times New Roman CYR" w:hAnsi="Times New Roman CYR"/>
          <w:sz w:val="28"/>
          <w:szCs w:val="28"/>
        </w:rPr>
        <w:t xml:space="preserve">.</w:t>
      </w:r>
      <w:r>
        <w:rPr>
          <w:rFonts w:ascii="Times New Roman CYR" w:hAnsi="Times New Roman CYR"/>
          <w:sz w:val="28"/>
          <w:szCs w:val="28"/>
        </w:rPr>
        <w:t xml:space="preserve">2023</w:t>
      </w:r>
      <w:r>
        <w:rPr>
          <w:rFonts w:ascii="Times New Roman CYR" w:hAnsi="Times New Roman CYR"/>
          <w:sz w:val="28"/>
          <w:szCs w:val="28"/>
        </w:rPr>
        <w:t xml:space="preserve"> года № ______</w:t>
      </w:r>
      <w:r>
        <w:rPr>
          <w:rFonts w:ascii="Times New Roman CYR" w:hAnsi="Times New Roman CYR"/>
          <w:sz w:val="27"/>
          <w:szCs w:val="27"/>
        </w:rPr>
        <w:t xml:space="preserve">_</w:t>
      </w:r>
      <w:r/>
    </w:p>
    <w:p>
      <w:pPr>
        <w:jc w:val="center"/>
      </w:pPr>
      <w:r/>
      <w:r/>
    </w:p>
    <w:p>
      <w:pPr>
        <w:jc w:val="center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г. Красный Кут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выявлении правообладател</w:t>
      </w:r>
      <w:r>
        <w:rPr>
          <w:b/>
          <w:sz w:val="27"/>
          <w:szCs w:val="27"/>
        </w:rPr>
        <w:t xml:space="preserve">я</w:t>
      </w:r>
      <w:r>
        <w:rPr>
          <w:b/>
          <w:sz w:val="27"/>
          <w:szCs w:val="27"/>
        </w:rPr>
        <w:t xml:space="preserve"> ранее </w:t>
      </w:r>
      <w:r/>
    </w:p>
    <w:p>
      <w:pPr>
        <w:jc w:val="both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учтенного </w:t>
      </w:r>
      <w:r>
        <w:rPr>
          <w:b/>
          <w:sz w:val="27"/>
          <w:szCs w:val="27"/>
        </w:rPr>
        <w:t xml:space="preserve">объекта недвижимости</w:t>
      </w:r>
      <w:r/>
    </w:p>
    <w:p>
      <w:pPr>
        <w:spacing w:line="216" w:lineRule="auto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27"/>
        <w:ind w:left="142" w:firstLine="566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В соответствии с Федеральным з</w:t>
      </w:r>
      <w:r>
        <w:rPr>
          <w:sz w:val="27"/>
          <w:szCs w:val="27"/>
        </w:rPr>
        <w:t xml:space="preserve">аконом от 13 июля 2015 года </w:t>
      </w:r>
      <w:r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>
        <w:rPr>
          <w:b/>
          <w:sz w:val="27"/>
          <w:szCs w:val="27"/>
        </w:rPr>
        <w:t xml:space="preserve">администрация</w:t>
      </w:r>
      <w:r>
        <w:rPr>
          <w:b/>
          <w:sz w:val="27"/>
          <w:szCs w:val="27"/>
        </w:rPr>
        <w:t xml:space="preserve"> Краснокутского муниципального</w:t>
      </w:r>
      <w:r>
        <w:rPr>
          <w:b/>
          <w:sz w:val="27"/>
          <w:szCs w:val="27"/>
        </w:rPr>
        <w:t xml:space="preserve"> района</w:t>
      </w:r>
      <w:r>
        <w:rPr>
          <w:b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ПОСТАНОВЛЯЕТ:</w:t>
      </w:r>
      <w:r/>
    </w:p>
    <w:p>
      <w:pPr>
        <w:pStyle w:val="819"/>
        <w:numPr>
          <w:ilvl w:val="0"/>
          <w:numId w:val="2"/>
        </w:numPr>
        <w:contextualSpacing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отношении </w:t>
      </w:r>
      <w:r>
        <w:rPr>
          <w:rFonts w:ascii="Times New Roman" w:hAnsi="Times New Roman"/>
          <w:sz w:val="27"/>
          <w:szCs w:val="27"/>
        </w:rPr>
        <w:t xml:space="preserve">объекта недвижимости</w:t>
      </w:r>
      <w:r>
        <w:rPr>
          <w:rFonts w:ascii="Times New Roman" w:hAnsi="Times New Roman"/>
          <w:sz w:val="27"/>
          <w:szCs w:val="27"/>
        </w:rPr>
        <w:t xml:space="preserve">: квартиры</w:t>
      </w:r>
      <w:r>
        <w:rPr>
          <w:rFonts w:ascii="Times New Roman" w:hAnsi="Times New Roman"/>
          <w:sz w:val="27"/>
          <w:szCs w:val="27"/>
        </w:rPr>
        <w:t xml:space="preserve">, общей площадью </w:t>
      </w:r>
      <w:r>
        <w:rPr>
          <w:rFonts w:ascii="Times New Roman" w:hAnsi="Times New Roman"/>
          <w:sz w:val="27"/>
          <w:szCs w:val="27"/>
        </w:rPr>
        <w:t xml:space="preserve">58,10 </w:t>
      </w:r>
      <w:r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 xml:space="preserve">64:17:190175:189</w:t>
      </w:r>
      <w:r>
        <w:rPr>
          <w:rFonts w:ascii="Times New Roman" w:hAnsi="Times New Roman"/>
          <w:sz w:val="27"/>
          <w:szCs w:val="27"/>
        </w:rPr>
        <w:t xml:space="preserve">, расположенного п</w:t>
      </w:r>
      <w:r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r>
        <w:rPr>
          <w:rFonts w:ascii="Times New Roman" w:hAnsi="Times New Roman"/>
          <w:sz w:val="27"/>
          <w:szCs w:val="27"/>
        </w:rPr>
        <w:t xml:space="preserve">Краснокутский район, </w:t>
      </w:r>
      <w:r>
        <w:rPr>
          <w:rFonts w:ascii="Times New Roman" w:hAnsi="Times New Roman"/>
          <w:sz w:val="27"/>
          <w:szCs w:val="27"/>
        </w:rPr>
        <w:t xml:space="preserve">г</w:t>
      </w:r>
      <w:r>
        <w:rPr>
          <w:rFonts w:ascii="Times New Roman" w:hAnsi="Times New Roman"/>
          <w:sz w:val="27"/>
          <w:szCs w:val="27"/>
        </w:rPr>
        <w:t xml:space="preserve">. Красный Кут, проспект Победы</w:t>
      </w:r>
      <w:r>
        <w:rPr>
          <w:rFonts w:ascii="Times New Roman" w:hAnsi="Times New Roman"/>
          <w:sz w:val="27"/>
          <w:szCs w:val="27"/>
        </w:rPr>
        <w:t xml:space="preserve">, д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21</w:t>
      </w:r>
      <w:r>
        <w:rPr>
          <w:rFonts w:ascii="Times New Roman" w:hAnsi="Times New Roman"/>
          <w:sz w:val="27"/>
          <w:szCs w:val="27"/>
        </w:rPr>
        <w:t xml:space="preserve">, кв.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57</w:t>
      </w:r>
      <w:r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>
        <w:rPr>
          <w:rFonts w:ascii="Times New Roman" w:hAnsi="Times New Roman"/>
          <w:sz w:val="27"/>
          <w:szCs w:val="27"/>
        </w:rPr>
        <w:t xml:space="preserve">я</w:t>
      </w:r>
      <w:r>
        <w:rPr>
          <w:rFonts w:ascii="Times New Roman" w:hAnsi="Times New Roman"/>
          <w:sz w:val="27"/>
          <w:szCs w:val="27"/>
        </w:rPr>
        <w:t xml:space="preserve">, владеющ</w:t>
      </w:r>
      <w:r>
        <w:rPr>
          <w:rFonts w:ascii="Times New Roman" w:hAnsi="Times New Roman"/>
          <w:sz w:val="27"/>
          <w:szCs w:val="27"/>
        </w:rPr>
        <w:t xml:space="preserve">и</w:t>
      </w:r>
      <w:r>
        <w:rPr>
          <w:rFonts w:ascii="Times New Roman" w:hAnsi="Times New Roman"/>
          <w:sz w:val="27"/>
          <w:szCs w:val="27"/>
        </w:rPr>
        <w:t xml:space="preserve">м</w:t>
      </w:r>
      <w:r>
        <w:rPr>
          <w:rFonts w:ascii="Times New Roman" w:hAnsi="Times New Roman"/>
          <w:sz w:val="27"/>
          <w:szCs w:val="27"/>
        </w:rPr>
        <w:t xml:space="preserve"> данным </w:t>
      </w:r>
      <w:r>
        <w:rPr>
          <w:rFonts w:ascii="Times New Roman" w:hAnsi="Times New Roman"/>
          <w:sz w:val="27"/>
          <w:szCs w:val="27"/>
        </w:rPr>
        <w:t xml:space="preserve">объектом недвижимости</w:t>
      </w:r>
      <w:r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гр</w:t>
      </w:r>
      <w:r>
        <w:rPr>
          <w:rFonts w:ascii="Times New Roman" w:hAnsi="Times New Roman"/>
          <w:sz w:val="27"/>
          <w:szCs w:val="27"/>
        </w:rPr>
        <w:t xml:space="preserve">аждан</w:t>
      </w:r>
      <w:r>
        <w:rPr>
          <w:rFonts w:ascii="Times New Roman" w:hAnsi="Times New Roman"/>
          <w:sz w:val="27"/>
          <w:szCs w:val="27"/>
        </w:rPr>
        <w:t xml:space="preserve">ин</w:t>
      </w:r>
      <w:r>
        <w:rPr>
          <w:rFonts w:ascii="Times New Roman" w:hAnsi="Times New Roman"/>
          <w:sz w:val="27"/>
          <w:szCs w:val="27"/>
        </w:rPr>
        <w:t xml:space="preserve">:</w:t>
      </w:r>
      <w:r/>
    </w:p>
    <w:p>
      <w:pPr>
        <w:pStyle w:val="819"/>
        <w:contextualSpacing/>
        <w:ind w:left="142" w:firstLine="56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Клопцов</w:t>
      </w:r>
      <w:r>
        <w:rPr>
          <w:rFonts w:ascii="Times New Roman" w:hAnsi="Times New Roman"/>
          <w:sz w:val="27"/>
          <w:szCs w:val="27"/>
        </w:rPr>
        <w:t xml:space="preserve"> Александр Владимирович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_________</w:t>
      </w:r>
      <w:r>
        <w:rPr>
          <w:rFonts w:ascii="Times New Roman" w:hAnsi="Times New Roman"/>
          <w:sz w:val="27"/>
          <w:szCs w:val="27"/>
        </w:rPr>
        <w:t xml:space="preserve">г</w:t>
      </w:r>
      <w:r>
        <w:rPr>
          <w:rFonts w:ascii="Times New Roman" w:hAnsi="Times New Roman"/>
          <w:sz w:val="27"/>
          <w:szCs w:val="27"/>
        </w:rPr>
        <w:t xml:space="preserve">.р</w:t>
      </w:r>
      <w:r>
        <w:rPr>
          <w:rFonts w:ascii="Times New Roman" w:hAnsi="Times New Roman"/>
          <w:sz w:val="27"/>
          <w:szCs w:val="27"/>
        </w:rPr>
        <w:t xml:space="preserve">., место рождения: _________________, паспорт граждан</w:t>
      </w:r>
      <w:r>
        <w:rPr>
          <w:rFonts w:ascii="Times New Roman" w:hAnsi="Times New Roman"/>
          <w:sz w:val="27"/>
          <w:szCs w:val="27"/>
        </w:rPr>
        <w:t xml:space="preserve">ина</w:t>
      </w:r>
      <w:r>
        <w:rPr>
          <w:rFonts w:ascii="Times New Roman" w:hAnsi="Times New Roman"/>
          <w:sz w:val="27"/>
          <w:szCs w:val="27"/>
        </w:rPr>
        <w:t xml:space="preserve"> Российской Федерации серия ________         № _________, выдан _______________________________, зарегистрированн</w:t>
      </w:r>
      <w:r>
        <w:rPr>
          <w:rFonts w:ascii="Times New Roman" w:hAnsi="Times New Roman"/>
          <w:sz w:val="27"/>
          <w:szCs w:val="27"/>
        </w:rPr>
        <w:t xml:space="preserve">ый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по адресу: _____________________________________</w:t>
      </w:r>
      <w:r>
        <w:rPr>
          <w:rFonts w:ascii="Times New Roman" w:hAnsi="Times New Roman"/>
          <w:sz w:val="27"/>
          <w:szCs w:val="27"/>
        </w:rPr>
        <w:t xml:space="preserve">.</w:t>
      </w:r>
      <w:r/>
    </w:p>
    <w:p>
      <w:pPr>
        <w:pStyle w:val="81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Право собственности </w:t>
      </w:r>
      <w:r>
        <w:rPr>
          <w:rFonts w:ascii="Times New Roman" w:hAnsi="Times New Roman"/>
          <w:sz w:val="27"/>
          <w:szCs w:val="27"/>
        </w:rPr>
        <w:t xml:space="preserve">гр</w:t>
      </w:r>
      <w:r>
        <w:rPr>
          <w:rFonts w:ascii="Times New Roman" w:hAnsi="Times New Roman"/>
          <w:sz w:val="27"/>
          <w:szCs w:val="27"/>
        </w:rPr>
        <w:t xml:space="preserve">аждан</w:t>
      </w:r>
      <w:r>
        <w:rPr>
          <w:rFonts w:ascii="Times New Roman" w:hAnsi="Times New Roman"/>
          <w:sz w:val="27"/>
          <w:szCs w:val="27"/>
        </w:rPr>
        <w:t xml:space="preserve">ина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Клопцов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Александр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 Владимирович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>
        <w:rPr>
          <w:rFonts w:ascii="Times New Roman" w:hAnsi="Times New Roman"/>
          <w:sz w:val="27"/>
          <w:szCs w:val="27"/>
        </w:rPr>
        <w:t xml:space="preserve">объект недвижимости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подтверждается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____________________________</w:t>
      </w:r>
      <w:r>
        <w:rPr>
          <w:rFonts w:ascii="Times New Roman" w:hAnsi="Times New Roman"/>
          <w:sz w:val="27"/>
          <w:szCs w:val="27"/>
        </w:rPr>
        <w:t xml:space="preserve">____</w:t>
      </w:r>
      <w:r>
        <w:rPr>
          <w:rFonts w:ascii="Times New Roman" w:hAnsi="Times New Roman"/>
          <w:sz w:val="27"/>
          <w:szCs w:val="27"/>
        </w:rPr>
        <w:t xml:space="preserve">.</w:t>
      </w:r>
      <w:r/>
    </w:p>
    <w:p>
      <w:pPr>
        <w:pStyle w:val="81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  <w:r/>
    </w:p>
    <w:p>
      <w:pPr>
        <w:pStyle w:val="81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вступает в силу с момента его подписания.</w:t>
      </w:r>
      <w:r/>
    </w:p>
    <w:p>
      <w:pPr>
        <w:pStyle w:val="81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Контроль за</w:t>
      </w:r>
      <w:r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7"/>
          <w:szCs w:val="27"/>
        </w:rPr>
        <w:t xml:space="preserve">первого </w:t>
      </w:r>
      <w:r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>
        <w:rPr>
          <w:rFonts w:ascii="Times New Roman" w:hAnsi="Times New Roman"/>
          <w:sz w:val="27"/>
          <w:szCs w:val="27"/>
        </w:rPr>
        <w:t xml:space="preserve">Краснокутского</w:t>
      </w:r>
      <w:r>
        <w:rPr>
          <w:rFonts w:ascii="Times New Roman" w:hAnsi="Times New Roman"/>
          <w:sz w:val="27"/>
          <w:szCs w:val="27"/>
        </w:rPr>
        <w:t xml:space="preserve"> муниципального района.</w:t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7"/>
          <w:szCs w:val="27"/>
        </w:rPr>
      </w:pPr>
      <w:r>
        <w:rPr>
          <w:spacing w:val="-16"/>
          <w:sz w:val="27"/>
          <w:szCs w:val="27"/>
        </w:rPr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7"/>
          <w:szCs w:val="27"/>
        </w:rPr>
      </w:pPr>
      <w:r>
        <w:rPr>
          <w:spacing w:val="-16"/>
          <w:sz w:val="27"/>
          <w:szCs w:val="27"/>
        </w:rPr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7"/>
          <w:szCs w:val="27"/>
        </w:rPr>
      </w:pPr>
      <w:r>
        <w:rPr>
          <w:spacing w:val="-16"/>
          <w:sz w:val="27"/>
          <w:szCs w:val="27"/>
        </w:rPr>
      </w:r>
      <w:r/>
    </w:p>
    <w:p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Краснокутского </w:t>
      </w:r>
      <w:r/>
    </w:p>
    <w:p>
      <w:pPr>
        <w:jc w:val="both"/>
        <w:spacing w:line="216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муниципального района                                       </w:t>
      </w:r>
      <w:r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</w:t>
      </w:r>
      <w:bookmarkStart w:id="0" w:name="_GoBack"/>
      <w:r/>
      <w:bookmarkEnd w:id="0"/>
      <w:r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В.В. Гречушкина</w:t>
      </w:r>
      <w:r/>
    </w:p>
    <w:sectPr>
      <w:footnotePr/>
      <w:endnotePr/>
      <w:type w:val="nextPage"/>
      <w:pgSz w:w="11906" w:h="16838" w:orient="portrait"/>
      <w:pgMar w:top="652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3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5"/>
    <w:next w:val="815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6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5"/>
    <w:next w:val="815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6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6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6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6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6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6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6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5"/>
    <w:next w:val="815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6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5"/>
    <w:next w:val="815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6"/>
    <w:link w:val="658"/>
    <w:uiPriority w:val="10"/>
    <w:rPr>
      <w:sz w:val="48"/>
      <w:szCs w:val="48"/>
    </w:rPr>
  </w:style>
  <w:style w:type="paragraph" w:styleId="660">
    <w:name w:val="Subtitle"/>
    <w:basedOn w:val="815"/>
    <w:next w:val="815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6"/>
    <w:link w:val="660"/>
    <w:uiPriority w:val="11"/>
    <w:rPr>
      <w:sz w:val="24"/>
      <w:szCs w:val="24"/>
    </w:rPr>
  </w:style>
  <w:style w:type="paragraph" w:styleId="662">
    <w:name w:val="Quote"/>
    <w:basedOn w:val="815"/>
    <w:next w:val="815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5"/>
    <w:next w:val="815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character" w:styleId="666">
    <w:name w:val="Header Char"/>
    <w:basedOn w:val="816"/>
    <w:link w:val="822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uiPriority w:val="1"/>
    <w:qFormat/>
    <w:rPr>
      <w:sz w:val="22"/>
      <w:szCs w:val="22"/>
      <w:lang w:eastAsia="en-US"/>
    </w:rPr>
  </w:style>
  <w:style w:type="paragraph" w:styleId="820">
    <w:name w:val="Body Text Indent"/>
    <w:basedOn w:val="815"/>
    <w:link w:val="821"/>
    <w:uiPriority w:val="99"/>
    <w:semiHidden/>
    <w:pPr>
      <w:ind w:firstLine="708"/>
      <w:jc w:val="both"/>
    </w:pPr>
    <w:rPr>
      <w:sz w:val="28"/>
      <w:szCs w:val="28"/>
    </w:rPr>
  </w:style>
  <w:style w:type="character" w:styleId="821" w:customStyle="1">
    <w:name w:val="Основной текст с отступом Знак"/>
    <w:basedOn w:val="816"/>
    <w:link w:val="820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paragraph" w:styleId="822">
    <w:name w:val="Header"/>
    <w:basedOn w:val="815"/>
    <w:link w:val="823"/>
    <w:uiPriority w:val="99"/>
    <w:pPr>
      <w:ind w:firstLine="709"/>
      <w:jc w:val="both"/>
      <w:spacing w:line="348" w:lineRule="auto"/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23" w:customStyle="1">
    <w:name w:val="Верхний колонтитул Знак"/>
    <w:basedOn w:val="816"/>
    <w:link w:val="82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24">
    <w:name w:val="Balloon Text"/>
    <w:basedOn w:val="815"/>
    <w:link w:val="825"/>
    <w:uiPriority w:val="99"/>
    <w:semiHidden/>
    <w:rPr>
      <w:rFonts w:ascii="Tahoma" w:hAnsi="Tahoma" w:cs="Tahoma"/>
      <w:sz w:val="16"/>
      <w:szCs w:val="16"/>
    </w:rPr>
  </w:style>
  <w:style w:type="character" w:styleId="825" w:customStyle="1">
    <w:name w:val="Текст выноски Знак"/>
    <w:basedOn w:val="816"/>
    <w:link w:val="82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26">
    <w:name w:val="List Paragraph"/>
    <w:basedOn w:val="815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827" w:customStyle="1">
    <w:name w:val="Обычный11"/>
    <w:uiPriority w:val="99"/>
    <w:rPr>
      <w:rFonts w:ascii="Times New Roman" w:hAnsi="Times New Roman" w:eastAsia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B827-1034-49ED-BC95-997BB67F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revision>97</cp:revision>
  <dcterms:created xsi:type="dcterms:W3CDTF">2022-08-22T06:20:00Z</dcterms:created>
  <dcterms:modified xsi:type="dcterms:W3CDTF">2023-08-08T09:45:39Z</dcterms:modified>
</cp:coreProperties>
</file>