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42B" w:rsidRPr="00C167AC" w:rsidRDefault="0045142B" w:rsidP="0045142B">
      <w:pPr>
        <w:suppressAutoHyphens/>
        <w:spacing w:after="0" w:line="240" w:lineRule="auto"/>
        <w:ind w:firstLine="284"/>
        <w:jc w:val="center"/>
        <w:rPr>
          <w:rFonts w:ascii="Times New Roman" w:eastAsia="Times New Roman" w:hAnsi="Times New Roman" w:cs="Times New Roman"/>
          <w:b/>
          <w:sz w:val="28"/>
          <w:szCs w:val="28"/>
          <w:lang w:eastAsia="ar-SA"/>
        </w:rPr>
      </w:pPr>
      <w:r>
        <w:rPr>
          <w:rFonts w:ascii="Times New Roman" w:eastAsia="Times New Roman" w:hAnsi="Times New Roman" w:cs="Times New Roman"/>
          <w:noProof/>
          <w:spacing w:val="20"/>
        </w:rPr>
        <w:drawing>
          <wp:inline distT="0" distB="0" distL="0" distR="0" wp14:anchorId="03A7641D" wp14:editId="47B86E06">
            <wp:extent cx="741680" cy="888365"/>
            <wp:effectExtent l="0" t="0" r="127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1680" cy="888365"/>
                    </a:xfrm>
                    <a:prstGeom prst="rect">
                      <a:avLst/>
                    </a:prstGeom>
                    <a:solidFill>
                      <a:srgbClr val="FFFFFF"/>
                    </a:solidFill>
                    <a:ln>
                      <a:noFill/>
                    </a:ln>
                  </pic:spPr>
                </pic:pic>
              </a:graphicData>
            </a:graphic>
          </wp:inline>
        </w:drawing>
      </w:r>
      <w:r w:rsidRPr="00C167AC">
        <w:rPr>
          <w:rFonts w:ascii="Times New Roman" w:eastAsia="Times New Roman" w:hAnsi="Times New Roman" w:cs="Times New Roman"/>
          <w:b/>
          <w:sz w:val="28"/>
          <w:szCs w:val="28"/>
          <w:lang w:eastAsia="ar-SA"/>
        </w:rPr>
        <w:t xml:space="preserve"> </w:t>
      </w:r>
    </w:p>
    <w:p w:rsidR="0045142B" w:rsidRPr="00C167AC" w:rsidRDefault="0045142B" w:rsidP="0045142B">
      <w:pPr>
        <w:suppressAutoHyphens/>
        <w:spacing w:after="0" w:line="240" w:lineRule="auto"/>
        <w:ind w:firstLine="284"/>
        <w:jc w:val="center"/>
        <w:rPr>
          <w:rFonts w:ascii="Times New Roman" w:eastAsia="Times New Roman" w:hAnsi="Times New Roman" w:cs="Times New Roman"/>
          <w:b/>
          <w:sz w:val="28"/>
          <w:szCs w:val="28"/>
          <w:lang w:eastAsia="ar-SA"/>
        </w:rPr>
      </w:pPr>
      <w:r w:rsidRPr="00C167AC">
        <w:rPr>
          <w:rFonts w:ascii="Times New Roman" w:eastAsia="Times New Roman" w:hAnsi="Times New Roman" w:cs="Times New Roman"/>
          <w:b/>
          <w:sz w:val="28"/>
          <w:szCs w:val="28"/>
          <w:lang w:eastAsia="ar-SA"/>
        </w:rPr>
        <w:t>СОВЕТ</w:t>
      </w:r>
    </w:p>
    <w:p w:rsidR="0045142B" w:rsidRPr="00C167AC" w:rsidRDefault="0045142B" w:rsidP="0045142B">
      <w:pPr>
        <w:suppressAutoHyphens/>
        <w:spacing w:after="0" w:line="240" w:lineRule="auto"/>
        <w:ind w:firstLine="284"/>
        <w:jc w:val="center"/>
        <w:rPr>
          <w:rFonts w:ascii="Times New Roman" w:eastAsia="Times New Roman" w:hAnsi="Times New Roman" w:cs="Times New Roman"/>
          <w:b/>
          <w:sz w:val="28"/>
          <w:szCs w:val="28"/>
          <w:lang w:eastAsia="ar-SA"/>
        </w:rPr>
      </w:pPr>
      <w:r w:rsidRPr="00C167AC">
        <w:rPr>
          <w:rFonts w:ascii="Times New Roman" w:eastAsia="Times New Roman" w:hAnsi="Times New Roman" w:cs="Times New Roman"/>
          <w:b/>
          <w:sz w:val="28"/>
          <w:szCs w:val="28"/>
          <w:lang w:eastAsia="ar-SA"/>
        </w:rPr>
        <w:t xml:space="preserve">КОМСОМОЛЬСКОГО МУНИЦИПАЛЬНОГО ОБРАЗОВАНИЯ КРАСНОКУТСКОГО МУНИЦИПАЛЬНОГО РАЙОНА </w:t>
      </w:r>
    </w:p>
    <w:p w:rsidR="0045142B" w:rsidRPr="00C167AC" w:rsidRDefault="0045142B" w:rsidP="0045142B">
      <w:pPr>
        <w:suppressAutoHyphens/>
        <w:spacing w:after="0" w:line="240" w:lineRule="auto"/>
        <w:ind w:firstLine="284"/>
        <w:jc w:val="center"/>
        <w:rPr>
          <w:rFonts w:ascii="Times New Roman" w:eastAsia="Times New Roman" w:hAnsi="Times New Roman" w:cs="Times New Roman"/>
          <w:b/>
          <w:sz w:val="28"/>
          <w:szCs w:val="28"/>
          <w:lang w:eastAsia="ar-SA"/>
        </w:rPr>
      </w:pPr>
      <w:r w:rsidRPr="00C167AC">
        <w:rPr>
          <w:rFonts w:ascii="Times New Roman" w:eastAsia="Times New Roman" w:hAnsi="Times New Roman" w:cs="Times New Roman"/>
          <w:b/>
          <w:sz w:val="28"/>
          <w:szCs w:val="28"/>
          <w:lang w:eastAsia="ar-SA"/>
        </w:rPr>
        <w:t>САРАТОВСКОЙ ОБЛАСТИ</w:t>
      </w:r>
    </w:p>
    <w:p w:rsidR="0045142B" w:rsidRPr="00C167AC" w:rsidRDefault="0045142B" w:rsidP="0045142B">
      <w:pPr>
        <w:suppressAutoHyphens/>
        <w:spacing w:after="0" w:line="240" w:lineRule="auto"/>
        <w:ind w:firstLine="284"/>
        <w:jc w:val="center"/>
        <w:rPr>
          <w:rFonts w:ascii="Times New Roman" w:eastAsia="Times New Roman" w:hAnsi="Times New Roman" w:cs="Times New Roman"/>
          <w:b/>
          <w:sz w:val="28"/>
          <w:szCs w:val="28"/>
          <w:lang w:eastAsia="ar-SA"/>
        </w:rPr>
      </w:pPr>
    </w:p>
    <w:p w:rsidR="0045142B" w:rsidRPr="00C167AC" w:rsidRDefault="006D1ADB" w:rsidP="006D1ADB">
      <w:pPr>
        <w:suppressAutoHyphens/>
        <w:spacing w:after="0" w:line="240" w:lineRule="auto"/>
        <w:ind w:left="2832" w:firstLine="708"/>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w:t>
      </w:r>
      <w:r w:rsidR="0045142B" w:rsidRPr="00C167AC">
        <w:rPr>
          <w:rFonts w:ascii="Times New Roman" w:eastAsia="Times New Roman" w:hAnsi="Times New Roman" w:cs="Times New Roman"/>
          <w:b/>
          <w:sz w:val="28"/>
          <w:szCs w:val="28"/>
          <w:lang w:eastAsia="ar-SA"/>
        </w:rPr>
        <w:t>РЕШЕНИЕ</w:t>
      </w:r>
      <w:r w:rsidR="0045142B">
        <w:rPr>
          <w:rFonts w:ascii="Times New Roman" w:eastAsia="Times New Roman" w:hAnsi="Times New Roman" w:cs="Times New Roman"/>
          <w:b/>
          <w:sz w:val="28"/>
          <w:szCs w:val="28"/>
          <w:lang w:eastAsia="ar-SA"/>
        </w:rPr>
        <w:tab/>
      </w:r>
      <w:r w:rsidR="0045142B">
        <w:rPr>
          <w:rFonts w:ascii="Times New Roman" w:eastAsia="Times New Roman" w:hAnsi="Times New Roman" w:cs="Times New Roman"/>
          <w:b/>
          <w:sz w:val="28"/>
          <w:szCs w:val="28"/>
          <w:lang w:eastAsia="ar-SA"/>
        </w:rPr>
        <w:tab/>
      </w:r>
      <w:r w:rsidR="0045142B">
        <w:rPr>
          <w:rFonts w:ascii="Times New Roman" w:eastAsia="Times New Roman" w:hAnsi="Times New Roman" w:cs="Times New Roman"/>
          <w:b/>
          <w:sz w:val="28"/>
          <w:szCs w:val="28"/>
          <w:lang w:eastAsia="ar-SA"/>
        </w:rPr>
        <w:tab/>
      </w:r>
    </w:p>
    <w:p w:rsidR="0045142B" w:rsidRPr="00C167AC" w:rsidRDefault="0045142B" w:rsidP="0045142B">
      <w:pPr>
        <w:suppressAutoHyphens/>
        <w:spacing w:after="0" w:line="240" w:lineRule="auto"/>
        <w:ind w:firstLine="284"/>
        <w:jc w:val="center"/>
        <w:rPr>
          <w:rFonts w:ascii="Times New Roman" w:eastAsia="Times New Roman" w:hAnsi="Times New Roman" w:cs="Times New Roman"/>
          <w:b/>
          <w:sz w:val="28"/>
          <w:szCs w:val="28"/>
          <w:lang w:eastAsia="ar-SA"/>
        </w:rPr>
      </w:pPr>
      <w:r w:rsidRPr="00C167AC">
        <w:rPr>
          <w:rFonts w:ascii="Times New Roman" w:eastAsia="Times New Roman" w:hAnsi="Times New Roman" w:cs="Times New Roman"/>
          <w:b/>
          <w:sz w:val="28"/>
          <w:szCs w:val="28"/>
          <w:lang w:eastAsia="ar-SA"/>
        </w:rPr>
        <w:t xml:space="preserve">от </w:t>
      </w:r>
      <w:r w:rsidR="00237268">
        <w:rPr>
          <w:rFonts w:ascii="Times New Roman" w:eastAsia="Times New Roman" w:hAnsi="Times New Roman" w:cs="Times New Roman"/>
          <w:b/>
          <w:sz w:val="28"/>
          <w:szCs w:val="28"/>
          <w:lang w:eastAsia="ar-SA"/>
        </w:rPr>
        <w:t xml:space="preserve"> 13 июня 2023 года № 286</w:t>
      </w:r>
    </w:p>
    <w:p w:rsidR="0045142B" w:rsidRDefault="0045142B" w:rsidP="0045142B">
      <w:pPr>
        <w:pStyle w:val="a4"/>
        <w:rPr>
          <w:b/>
        </w:rPr>
      </w:pPr>
    </w:p>
    <w:p w:rsidR="0045142B" w:rsidRDefault="0045142B" w:rsidP="0045142B">
      <w:pPr>
        <w:spacing w:after="0" w:line="240" w:lineRule="auto"/>
        <w:jc w:val="center"/>
        <w:rPr>
          <w:rFonts w:ascii="Times New Roman" w:hAnsi="Times New Roman" w:cs="Times New Roman"/>
          <w:b/>
          <w:sz w:val="28"/>
          <w:szCs w:val="28"/>
        </w:rPr>
      </w:pPr>
      <w:r w:rsidRPr="004D7F02">
        <w:rPr>
          <w:rFonts w:ascii="Times New Roman" w:hAnsi="Times New Roman" w:cs="Times New Roman"/>
          <w:b/>
          <w:sz w:val="28"/>
          <w:szCs w:val="28"/>
        </w:rPr>
        <w:t>О внесении изменений в решение от 21.07.2014 года № 104 «Об утверждении правил благоустройства, обеспечения чистоты и порядка на территории Комсомольского муниципального образования Краснокутского муниципального района Саратовской области»</w:t>
      </w:r>
    </w:p>
    <w:p w:rsidR="0045142B" w:rsidRPr="004D7F02" w:rsidRDefault="0045142B" w:rsidP="0045142B">
      <w:pPr>
        <w:spacing w:after="0" w:line="240" w:lineRule="auto"/>
        <w:jc w:val="center"/>
        <w:rPr>
          <w:rFonts w:ascii="Times New Roman" w:hAnsi="Times New Roman" w:cs="Times New Roman"/>
          <w:b/>
          <w:sz w:val="28"/>
          <w:szCs w:val="28"/>
        </w:rPr>
      </w:pPr>
    </w:p>
    <w:p w:rsidR="0045142B" w:rsidRPr="004D7F02" w:rsidRDefault="0045142B" w:rsidP="0045142B">
      <w:pPr>
        <w:pStyle w:val="a4"/>
        <w:ind w:firstLine="709"/>
        <w:jc w:val="both"/>
        <w:rPr>
          <w:b/>
          <w:sz w:val="28"/>
          <w:szCs w:val="28"/>
        </w:rPr>
      </w:pPr>
      <w:r w:rsidRPr="004D7F02">
        <w:rPr>
          <w:sz w:val="28"/>
          <w:szCs w:val="28"/>
        </w:rPr>
        <w:t>В соответствии с Федеральным законом от 6 октября 2003года № 131-ФЗ «Об общих принципах организации местного самоуправления в российской Федерации», с приказом Министерства строительства и жилищно-коммунального хозяйства Российской Федерации от 29.12.2021г. № 1042/</w:t>
      </w:r>
      <w:proofErr w:type="spellStart"/>
      <w:proofErr w:type="gramStart"/>
      <w:r w:rsidRPr="004D7F02">
        <w:rPr>
          <w:sz w:val="28"/>
          <w:szCs w:val="28"/>
        </w:rPr>
        <w:t>пр</w:t>
      </w:r>
      <w:proofErr w:type="spellEnd"/>
      <w:proofErr w:type="gramEnd"/>
      <w:r w:rsidRPr="004D7F02">
        <w:rPr>
          <w:sz w:val="28"/>
          <w:szCs w:val="28"/>
        </w:rPr>
        <w:t>, руководствуясь Уставом Комсомольского муниципального образования, Совет Комсомольского муниципального образования</w:t>
      </w:r>
      <w:r w:rsidRPr="004D7F02">
        <w:rPr>
          <w:b/>
          <w:sz w:val="28"/>
          <w:szCs w:val="28"/>
        </w:rPr>
        <w:t xml:space="preserve"> РЕШИЛ:</w:t>
      </w:r>
    </w:p>
    <w:p w:rsidR="0045142B" w:rsidRPr="004D7F02" w:rsidRDefault="0045142B" w:rsidP="0045142B">
      <w:pPr>
        <w:spacing w:after="0" w:line="240" w:lineRule="auto"/>
        <w:ind w:firstLine="567"/>
        <w:jc w:val="both"/>
        <w:rPr>
          <w:rFonts w:ascii="Times New Roman" w:hAnsi="Times New Roman" w:cs="Times New Roman"/>
          <w:sz w:val="28"/>
          <w:szCs w:val="28"/>
        </w:rPr>
      </w:pPr>
      <w:r w:rsidRPr="004D7F02">
        <w:rPr>
          <w:rFonts w:ascii="Times New Roman" w:hAnsi="Times New Roman" w:cs="Times New Roman"/>
          <w:sz w:val="28"/>
          <w:szCs w:val="28"/>
        </w:rPr>
        <w:t>1. Внести изменения и дополнения в Правила благоустройства, обеспечения чистоты и порядка на территории Комсомольского муниципального образования Краснокутского муниципального района Саратовской области</w:t>
      </w:r>
      <w:r w:rsidRPr="004D7F02">
        <w:rPr>
          <w:rFonts w:ascii="Times New Roman" w:hAnsi="Times New Roman" w:cs="Times New Roman"/>
          <w:b/>
          <w:bCs/>
          <w:sz w:val="28"/>
          <w:szCs w:val="28"/>
        </w:rPr>
        <w:t xml:space="preserve">, </w:t>
      </w:r>
      <w:r w:rsidRPr="004D7F02">
        <w:rPr>
          <w:rFonts w:ascii="Times New Roman" w:hAnsi="Times New Roman" w:cs="Times New Roman"/>
          <w:bCs/>
          <w:sz w:val="28"/>
          <w:szCs w:val="28"/>
        </w:rPr>
        <w:t>утвержденные решением Совета Комсомольского муниципального образования</w:t>
      </w:r>
      <w:r w:rsidRPr="004D7F02">
        <w:rPr>
          <w:rFonts w:ascii="Times New Roman" w:hAnsi="Times New Roman" w:cs="Times New Roman"/>
          <w:sz w:val="28"/>
          <w:szCs w:val="28"/>
        </w:rPr>
        <w:t xml:space="preserve"> от 21.07.2014 года № 104 «Об утверждении правил благоустройства, обеспечения чистоты и порядка на территории Комсомольского муниципального образования Краснокутского муниципального района Саратовской области»:</w:t>
      </w:r>
    </w:p>
    <w:p w:rsidR="0045142B" w:rsidRPr="004D7F02" w:rsidRDefault="0045142B" w:rsidP="0045142B">
      <w:pPr>
        <w:spacing w:after="0" w:line="240" w:lineRule="auto"/>
        <w:ind w:firstLine="567"/>
        <w:jc w:val="both"/>
        <w:rPr>
          <w:rFonts w:ascii="Times New Roman" w:hAnsi="Times New Roman" w:cs="Times New Roman"/>
          <w:sz w:val="28"/>
          <w:szCs w:val="28"/>
        </w:rPr>
      </w:pPr>
      <w:r w:rsidRPr="004D7F02">
        <w:rPr>
          <w:rFonts w:ascii="Times New Roman" w:hAnsi="Times New Roman" w:cs="Times New Roman"/>
          <w:sz w:val="28"/>
          <w:szCs w:val="28"/>
        </w:rPr>
        <w:t xml:space="preserve">1.1. Дополнить Правила </w:t>
      </w:r>
      <w:r>
        <w:rPr>
          <w:rFonts w:ascii="Times New Roman" w:hAnsi="Times New Roman" w:cs="Times New Roman"/>
          <w:sz w:val="28"/>
          <w:szCs w:val="28"/>
        </w:rPr>
        <w:t>пунктом 5.8. раздела 5</w:t>
      </w:r>
      <w:r w:rsidRPr="004D7F02">
        <w:rPr>
          <w:rFonts w:ascii="Times New Roman" w:hAnsi="Times New Roman" w:cs="Times New Roman"/>
          <w:sz w:val="28"/>
          <w:szCs w:val="28"/>
        </w:rPr>
        <w:t xml:space="preserve"> следующего содержания:</w:t>
      </w:r>
    </w:p>
    <w:p w:rsidR="0045142B" w:rsidRPr="009E7E7B" w:rsidRDefault="0045142B" w:rsidP="0045142B">
      <w:pPr>
        <w:pStyle w:val="a4"/>
        <w:jc w:val="both"/>
        <w:rPr>
          <w:sz w:val="28"/>
          <w:szCs w:val="28"/>
        </w:rPr>
      </w:pPr>
      <w:r>
        <w:rPr>
          <w:sz w:val="28"/>
          <w:szCs w:val="28"/>
        </w:rPr>
        <w:t>«</w:t>
      </w:r>
      <w:r w:rsidRPr="009E7E7B">
        <w:rPr>
          <w:sz w:val="28"/>
          <w:szCs w:val="28"/>
        </w:rPr>
        <w:t>5.8. Юридическое лицо, являющееся коммерческой организацией, выступает в гражданском обороте под своим фирменным наименованием, которое определяется в его учредительных документах и включается в единый государственный реестр юридических лиц при государственной регистрации юридического лица.</w:t>
      </w:r>
    </w:p>
    <w:p w:rsidR="0045142B" w:rsidRPr="009E7E7B" w:rsidRDefault="0045142B" w:rsidP="0045142B">
      <w:pPr>
        <w:pStyle w:val="a4"/>
        <w:jc w:val="both"/>
        <w:rPr>
          <w:sz w:val="28"/>
          <w:szCs w:val="28"/>
        </w:rPr>
      </w:pPr>
      <w:r w:rsidRPr="009E7E7B">
        <w:rPr>
          <w:sz w:val="28"/>
          <w:szCs w:val="28"/>
        </w:rPr>
        <w:t xml:space="preserve"> Фирменное наименование юридического лица должно содержать указание на его организационно-правовую форму и собственно наименование юридического лица, которое не может состоять только из слов, обозначающих род деятельности.</w:t>
      </w:r>
    </w:p>
    <w:p w:rsidR="0045142B" w:rsidRPr="009E7E7B" w:rsidRDefault="0045142B" w:rsidP="0045142B">
      <w:pPr>
        <w:pStyle w:val="a4"/>
        <w:jc w:val="both"/>
        <w:rPr>
          <w:sz w:val="28"/>
          <w:szCs w:val="28"/>
        </w:rPr>
      </w:pPr>
      <w:r w:rsidRPr="009E7E7B">
        <w:rPr>
          <w:sz w:val="28"/>
          <w:szCs w:val="28"/>
        </w:rPr>
        <w:t xml:space="preserve">Юридическое лицо должно иметь одно полное фирменное наименование и вправе иметь одно сокращенное фирменное наименование на русском языке. Юридическое лицо вправе иметь также одно полное фирменное </w:t>
      </w:r>
      <w:r w:rsidRPr="009E7E7B">
        <w:rPr>
          <w:sz w:val="28"/>
          <w:szCs w:val="28"/>
        </w:rPr>
        <w:lastRenderedPageBreak/>
        <w:t>наименование и (или) одно сокращенное фирменное наименование на любом языке народов Российской Федерации и (или) иностранном языке.</w:t>
      </w:r>
    </w:p>
    <w:p w:rsidR="0045142B" w:rsidRPr="009E7E7B" w:rsidRDefault="0045142B" w:rsidP="0045142B">
      <w:pPr>
        <w:pStyle w:val="a4"/>
        <w:jc w:val="both"/>
        <w:rPr>
          <w:sz w:val="28"/>
          <w:szCs w:val="28"/>
        </w:rPr>
      </w:pPr>
      <w:r w:rsidRPr="009E7E7B">
        <w:rPr>
          <w:sz w:val="28"/>
          <w:szCs w:val="28"/>
        </w:rPr>
        <w:t>Юридическому лицу принадлежит исключительное право использования своего фирменного наименования в качестве средства индивидуализации любым не противоречащим закону способом (исключительное право на фирменное наименование), в том числе путем его указания на вывесках, бланках, в счетах и иной документации, в объявлениях и рекламе, на товарах или их упаковках, в сети "Интернет".</w:t>
      </w:r>
    </w:p>
    <w:p w:rsidR="0045142B" w:rsidRPr="009E7E7B" w:rsidRDefault="0045142B" w:rsidP="0045142B">
      <w:pPr>
        <w:pStyle w:val="a4"/>
        <w:jc w:val="both"/>
        <w:rPr>
          <w:sz w:val="28"/>
          <w:szCs w:val="28"/>
        </w:rPr>
      </w:pPr>
      <w:r w:rsidRPr="009E7E7B">
        <w:rPr>
          <w:sz w:val="28"/>
          <w:szCs w:val="28"/>
        </w:rPr>
        <w:t>В качестве товарных знаков могут быть зарегистрированы словесные, изобразительные, объемные и другие обозначения или их комбинации.</w:t>
      </w:r>
    </w:p>
    <w:p w:rsidR="0045142B" w:rsidRDefault="0045142B" w:rsidP="0045142B">
      <w:pPr>
        <w:pStyle w:val="a4"/>
        <w:jc w:val="both"/>
        <w:rPr>
          <w:sz w:val="28"/>
          <w:szCs w:val="28"/>
        </w:rPr>
      </w:pPr>
      <w:r w:rsidRPr="009E7E7B">
        <w:rPr>
          <w:sz w:val="28"/>
          <w:szCs w:val="28"/>
        </w:rPr>
        <w:t>Товарный знак может быть зарегистрирован в любом цвете или цветовом сочетании.</w:t>
      </w:r>
      <w:r>
        <w:rPr>
          <w:sz w:val="28"/>
          <w:szCs w:val="28"/>
        </w:rPr>
        <w:t>»</w:t>
      </w:r>
    </w:p>
    <w:p w:rsidR="0045142B" w:rsidRPr="003D7FE5" w:rsidRDefault="0045142B" w:rsidP="0045142B">
      <w:pPr>
        <w:pStyle w:val="a4"/>
        <w:jc w:val="both"/>
        <w:rPr>
          <w:sz w:val="28"/>
          <w:szCs w:val="28"/>
        </w:rPr>
      </w:pPr>
      <w:r w:rsidRPr="003D7FE5">
        <w:rPr>
          <w:sz w:val="28"/>
          <w:szCs w:val="28"/>
        </w:rPr>
        <w:t>2. Обнародовать данное решение в соответствии с установленным порядком.</w:t>
      </w:r>
    </w:p>
    <w:p w:rsidR="0045142B" w:rsidRDefault="0045142B" w:rsidP="0045142B">
      <w:pPr>
        <w:pStyle w:val="a4"/>
        <w:jc w:val="both"/>
        <w:rPr>
          <w:sz w:val="28"/>
          <w:szCs w:val="28"/>
        </w:rPr>
      </w:pPr>
    </w:p>
    <w:p w:rsidR="0045142B" w:rsidRPr="003D7FE5" w:rsidRDefault="0045142B" w:rsidP="0045142B">
      <w:pPr>
        <w:pStyle w:val="a4"/>
        <w:jc w:val="both"/>
        <w:rPr>
          <w:sz w:val="28"/>
          <w:szCs w:val="28"/>
        </w:rPr>
      </w:pPr>
      <w:r w:rsidRPr="003D7FE5">
        <w:rPr>
          <w:sz w:val="28"/>
          <w:szCs w:val="28"/>
        </w:rPr>
        <w:t>3. Решение вступает в силу после его официального обнародования.</w:t>
      </w:r>
    </w:p>
    <w:p w:rsidR="0045142B" w:rsidRPr="003D7FE5" w:rsidRDefault="0045142B" w:rsidP="0045142B">
      <w:pPr>
        <w:pStyle w:val="a4"/>
        <w:ind w:firstLine="709"/>
        <w:jc w:val="both"/>
        <w:rPr>
          <w:sz w:val="28"/>
          <w:szCs w:val="28"/>
        </w:rPr>
      </w:pPr>
    </w:p>
    <w:p w:rsidR="0045142B" w:rsidRPr="003D7FE5" w:rsidRDefault="0045142B" w:rsidP="0045142B">
      <w:pPr>
        <w:pStyle w:val="a4"/>
        <w:ind w:firstLine="709"/>
        <w:jc w:val="both"/>
        <w:rPr>
          <w:sz w:val="28"/>
          <w:szCs w:val="28"/>
        </w:rPr>
      </w:pPr>
    </w:p>
    <w:p w:rsidR="0045142B" w:rsidRPr="003D7FE5" w:rsidRDefault="0045142B" w:rsidP="0045142B">
      <w:pPr>
        <w:pStyle w:val="a4"/>
        <w:ind w:firstLine="709"/>
        <w:jc w:val="both"/>
        <w:rPr>
          <w:sz w:val="28"/>
          <w:szCs w:val="28"/>
        </w:rPr>
      </w:pPr>
    </w:p>
    <w:p w:rsidR="0045142B" w:rsidRPr="003D7FE5" w:rsidRDefault="0045142B" w:rsidP="0045142B">
      <w:pPr>
        <w:spacing w:after="0" w:line="240" w:lineRule="auto"/>
        <w:ind w:firstLine="284"/>
        <w:rPr>
          <w:rFonts w:ascii="Times New Roman" w:eastAsia="Times New Roman" w:hAnsi="Times New Roman" w:cs="Times New Roman"/>
          <w:b/>
          <w:sz w:val="28"/>
          <w:szCs w:val="28"/>
        </w:rPr>
      </w:pPr>
      <w:r w:rsidRPr="003D7FE5">
        <w:rPr>
          <w:rFonts w:ascii="Times New Roman" w:eastAsia="Times New Roman" w:hAnsi="Times New Roman" w:cs="Times New Roman"/>
          <w:b/>
          <w:sz w:val="28"/>
          <w:szCs w:val="28"/>
        </w:rPr>
        <w:t xml:space="preserve">Глава </w:t>
      </w:r>
      <w:proofErr w:type="gramStart"/>
      <w:r w:rsidRPr="003D7FE5">
        <w:rPr>
          <w:rFonts w:ascii="Times New Roman" w:eastAsia="Times New Roman" w:hAnsi="Times New Roman" w:cs="Times New Roman"/>
          <w:b/>
          <w:sz w:val="28"/>
          <w:szCs w:val="28"/>
        </w:rPr>
        <w:t>Комсомольского</w:t>
      </w:r>
      <w:proofErr w:type="gramEnd"/>
    </w:p>
    <w:p w:rsidR="0045142B" w:rsidRPr="003D7FE5" w:rsidRDefault="0045142B" w:rsidP="0045142B">
      <w:pPr>
        <w:spacing w:after="0" w:line="240" w:lineRule="auto"/>
        <w:ind w:firstLine="284"/>
        <w:rPr>
          <w:rFonts w:ascii="Times New Roman" w:eastAsia="Times New Roman" w:hAnsi="Times New Roman" w:cs="Times New Roman"/>
          <w:sz w:val="28"/>
          <w:szCs w:val="28"/>
        </w:rPr>
      </w:pPr>
      <w:r w:rsidRPr="003D7FE5">
        <w:rPr>
          <w:rFonts w:ascii="Times New Roman" w:eastAsia="Times New Roman" w:hAnsi="Times New Roman" w:cs="Times New Roman"/>
          <w:b/>
          <w:sz w:val="28"/>
          <w:szCs w:val="28"/>
        </w:rPr>
        <w:t xml:space="preserve">муниципального образования                                              </w:t>
      </w:r>
      <w:proofErr w:type="spellStart"/>
      <w:r w:rsidRPr="003D7FE5">
        <w:rPr>
          <w:rFonts w:ascii="Times New Roman" w:eastAsia="Times New Roman" w:hAnsi="Times New Roman" w:cs="Times New Roman"/>
          <w:b/>
          <w:sz w:val="28"/>
          <w:szCs w:val="28"/>
        </w:rPr>
        <w:t>А.К.Ибраев</w:t>
      </w:r>
      <w:proofErr w:type="spellEnd"/>
    </w:p>
    <w:p w:rsidR="0045142B" w:rsidRDefault="0045142B" w:rsidP="0045142B">
      <w:pPr>
        <w:spacing w:line="240" w:lineRule="auto"/>
        <w:rPr>
          <w:sz w:val="28"/>
          <w:szCs w:val="28"/>
        </w:rPr>
      </w:pPr>
      <w:r>
        <w:rPr>
          <w:sz w:val="28"/>
          <w:szCs w:val="28"/>
        </w:rPr>
        <w:br w:type="page"/>
      </w:r>
    </w:p>
    <w:p w:rsidR="0045142B" w:rsidRPr="003D7FE5" w:rsidRDefault="0045142B" w:rsidP="0045142B">
      <w:pPr>
        <w:widowControl w:val="0"/>
        <w:tabs>
          <w:tab w:val="left" w:pos="728"/>
        </w:tabs>
        <w:adjustRightInd w:val="0"/>
        <w:spacing w:after="0" w:line="240" w:lineRule="auto"/>
        <w:jc w:val="right"/>
        <w:rPr>
          <w:rFonts w:ascii="Times New Roman" w:eastAsia="Times New Roman" w:hAnsi="Times New Roman" w:cs="Times New Roman"/>
        </w:rPr>
      </w:pPr>
      <w:r w:rsidRPr="003D7FE5">
        <w:rPr>
          <w:rFonts w:ascii="Times New Roman" w:eastAsia="Times New Roman" w:hAnsi="Times New Roman" w:cs="Times New Roman"/>
        </w:rPr>
        <w:lastRenderedPageBreak/>
        <w:t xml:space="preserve">Утверждено </w:t>
      </w:r>
    </w:p>
    <w:p w:rsidR="0045142B" w:rsidRPr="003D7FE5" w:rsidRDefault="0045142B" w:rsidP="0045142B">
      <w:pPr>
        <w:widowControl w:val="0"/>
        <w:tabs>
          <w:tab w:val="left" w:pos="728"/>
        </w:tabs>
        <w:adjustRightInd w:val="0"/>
        <w:spacing w:after="0" w:line="240" w:lineRule="auto"/>
        <w:jc w:val="right"/>
        <w:rPr>
          <w:rFonts w:ascii="Times New Roman" w:eastAsia="Times New Roman" w:hAnsi="Times New Roman" w:cs="Times New Roman"/>
        </w:rPr>
      </w:pPr>
      <w:r w:rsidRPr="003D7FE5">
        <w:rPr>
          <w:rFonts w:ascii="Times New Roman" w:eastAsia="Times New Roman" w:hAnsi="Times New Roman" w:cs="Times New Roman"/>
        </w:rPr>
        <w:t>решением Совета Комсомольского МО</w:t>
      </w:r>
    </w:p>
    <w:p w:rsidR="0045142B" w:rsidRPr="003D7FE5" w:rsidRDefault="0045142B" w:rsidP="0045142B">
      <w:pPr>
        <w:widowControl w:val="0"/>
        <w:tabs>
          <w:tab w:val="left" w:pos="728"/>
        </w:tabs>
        <w:adjustRightInd w:val="0"/>
        <w:spacing w:after="0" w:line="240" w:lineRule="auto"/>
        <w:jc w:val="right"/>
        <w:rPr>
          <w:rFonts w:ascii="Times New Roman" w:eastAsia="Times New Roman" w:hAnsi="Times New Roman" w:cs="Times New Roman"/>
        </w:rPr>
      </w:pPr>
      <w:r w:rsidRPr="003D7FE5">
        <w:rPr>
          <w:rFonts w:ascii="Times New Roman" w:eastAsia="Times New Roman" w:hAnsi="Times New Roman" w:cs="Times New Roman"/>
        </w:rPr>
        <w:t>от 21.07.2014 года № 104</w:t>
      </w:r>
    </w:p>
    <w:p w:rsidR="0045142B" w:rsidRPr="003D7FE5" w:rsidRDefault="0045142B" w:rsidP="0045142B">
      <w:pPr>
        <w:widowControl w:val="0"/>
        <w:tabs>
          <w:tab w:val="left" w:pos="728"/>
        </w:tabs>
        <w:adjustRightInd w:val="0"/>
        <w:spacing w:after="0" w:line="240" w:lineRule="auto"/>
        <w:jc w:val="right"/>
        <w:rPr>
          <w:rFonts w:ascii="Times New Roman" w:eastAsia="Times New Roman" w:hAnsi="Times New Roman" w:cs="Times New Roman"/>
        </w:rPr>
      </w:pPr>
      <w:proofErr w:type="gramStart"/>
      <w:r w:rsidRPr="003D7FE5">
        <w:rPr>
          <w:rFonts w:ascii="Times New Roman" w:eastAsia="Times New Roman" w:hAnsi="Times New Roman" w:cs="Times New Roman"/>
        </w:rPr>
        <w:t>(с изменениями от 13.12.2017 года №78,</w:t>
      </w:r>
      <w:proofErr w:type="gramEnd"/>
    </w:p>
    <w:p w:rsidR="0045142B" w:rsidRPr="003D7FE5" w:rsidRDefault="0045142B" w:rsidP="0045142B">
      <w:pPr>
        <w:widowControl w:val="0"/>
        <w:tabs>
          <w:tab w:val="left" w:pos="728"/>
        </w:tabs>
        <w:adjustRightInd w:val="0"/>
        <w:spacing w:after="0" w:line="240" w:lineRule="auto"/>
        <w:jc w:val="right"/>
        <w:rPr>
          <w:rFonts w:ascii="Times New Roman" w:eastAsia="Times New Roman" w:hAnsi="Times New Roman" w:cs="Times New Roman"/>
        </w:rPr>
      </w:pPr>
      <w:r w:rsidRPr="003D7FE5">
        <w:rPr>
          <w:rFonts w:ascii="Times New Roman" w:eastAsia="Times New Roman" w:hAnsi="Times New Roman" w:cs="Times New Roman"/>
        </w:rPr>
        <w:t>от 06.12.2018 года № 27</w:t>
      </w:r>
      <w:r>
        <w:rPr>
          <w:rFonts w:ascii="Times New Roman" w:eastAsia="Times New Roman" w:hAnsi="Times New Roman" w:cs="Times New Roman"/>
        </w:rPr>
        <w:t>,</w:t>
      </w:r>
    </w:p>
    <w:p w:rsidR="0045142B" w:rsidRPr="003D7FE5" w:rsidRDefault="0045142B" w:rsidP="0045142B">
      <w:pPr>
        <w:widowControl w:val="0"/>
        <w:tabs>
          <w:tab w:val="left" w:pos="728"/>
        </w:tabs>
        <w:adjustRightInd w:val="0"/>
        <w:spacing w:after="0" w:line="240" w:lineRule="auto"/>
        <w:jc w:val="right"/>
        <w:rPr>
          <w:rFonts w:ascii="Times New Roman" w:eastAsia="Times New Roman" w:hAnsi="Times New Roman" w:cs="Times New Roman"/>
        </w:rPr>
      </w:pPr>
      <w:r w:rsidRPr="003D7FE5">
        <w:rPr>
          <w:rFonts w:ascii="Times New Roman" w:eastAsia="Times New Roman" w:hAnsi="Times New Roman" w:cs="Times New Roman"/>
        </w:rPr>
        <w:t>от 31.01.2020 года № 100</w:t>
      </w:r>
      <w:r>
        <w:rPr>
          <w:rFonts w:ascii="Times New Roman" w:eastAsia="Times New Roman" w:hAnsi="Times New Roman" w:cs="Times New Roman"/>
        </w:rPr>
        <w:t>,</w:t>
      </w:r>
    </w:p>
    <w:p w:rsidR="0045142B" w:rsidRDefault="0045142B" w:rsidP="0045142B">
      <w:pPr>
        <w:widowControl w:val="0"/>
        <w:tabs>
          <w:tab w:val="left" w:pos="728"/>
        </w:tabs>
        <w:adjustRightInd w:val="0"/>
        <w:spacing w:after="0" w:line="240" w:lineRule="auto"/>
        <w:jc w:val="right"/>
        <w:rPr>
          <w:rFonts w:ascii="Times New Roman" w:eastAsia="Times New Roman" w:hAnsi="Times New Roman" w:cs="Times New Roman"/>
        </w:rPr>
      </w:pPr>
      <w:r w:rsidRPr="003D7FE5">
        <w:rPr>
          <w:rFonts w:ascii="Times New Roman" w:eastAsia="Times New Roman" w:hAnsi="Times New Roman" w:cs="Times New Roman"/>
        </w:rPr>
        <w:t>от  01.03.2022 года № 221</w:t>
      </w:r>
      <w:r>
        <w:rPr>
          <w:rFonts w:ascii="Times New Roman" w:eastAsia="Times New Roman" w:hAnsi="Times New Roman" w:cs="Times New Roman"/>
        </w:rPr>
        <w:t>,</w:t>
      </w:r>
    </w:p>
    <w:p w:rsidR="006D1ADB" w:rsidRDefault="0045142B" w:rsidP="0045142B">
      <w:pPr>
        <w:widowControl w:val="0"/>
        <w:tabs>
          <w:tab w:val="left" w:pos="728"/>
        </w:tabs>
        <w:adjustRightInd w:val="0"/>
        <w:spacing w:after="0" w:line="240" w:lineRule="auto"/>
        <w:jc w:val="right"/>
        <w:rPr>
          <w:rFonts w:ascii="Times New Roman" w:eastAsia="Times New Roman" w:hAnsi="Times New Roman" w:cs="Times New Roman"/>
        </w:rPr>
      </w:pPr>
      <w:r>
        <w:rPr>
          <w:rFonts w:ascii="Times New Roman" w:eastAsia="Times New Roman" w:hAnsi="Times New Roman" w:cs="Times New Roman"/>
        </w:rPr>
        <w:t>от 11.05.2022 года № 232</w:t>
      </w:r>
    </w:p>
    <w:p w:rsidR="0045142B" w:rsidRPr="003D7FE5" w:rsidRDefault="00237268" w:rsidP="0045142B">
      <w:pPr>
        <w:widowControl w:val="0"/>
        <w:tabs>
          <w:tab w:val="left" w:pos="728"/>
        </w:tabs>
        <w:adjustRightInd w:val="0"/>
        <w:spacing w:after="0" w:line="240" w:lineRule="auto"/>
        <w:jc w:val="right"/>
        <w:rPr>
          <w:rFonts w:ascii="Times New Roman" w:eastAsia="Times New Roman" w:hAnsi="Times New Roman" w:cs="Times New Roman"/>
        </w:rPr>
      </w:pPr>
      <w:r>
        <w:rPr>
          <w:rFonts w:ascii="Times New Roman" w:eastAsia="Times New Roman" w:hAnsi="Times New Roman" w:cs="Times New Roman"/>
        </w:rPr>
        <w:t>от 13.06.2023 года № 286</w:t>
      </w:r>
      <w:r w:rsidR="0045142B" w:rsidRPr="003D7FE5">
        <w:rPr>
          <w:rFonts w:ascii="Times New Roman" w:eastAsia="Times New Roman" w:hAnsi="Times New Roman" w:cs="Times New Roman"/>
        </w:rPr>
        <w:t>)</w:t>
      </w:r>
    </w:p>
    <w:p w:rsidR="0045142B" w:rsidRPr="003D7FE5" w:rsidRDefault="0045142B" w:rsidP="0045142B">
      <w:pPr>
        <w:widowControl w:val="0"/>
        <w:tabs>
          <w:tab w:val="left" w:pos="728"/>
        </w:tabs>
        <w:adjustRightInd w:val="0"/>
        <w:spacing w:after="0" w:line="240" w:lineRule="auto"/>
        <w:jc w:val="center"/>
        <w:rPr>
          <w:rFonts w:ascii="Times New Roman" w:eastAsia="Times New Roman" w:hAnsi="Times New Roman" w:cs="Times New Roman"/>
          <w:b/>
          <w:bCs/>
          <w:sz w:val="28"/>
          <w:szCs w:val="24"/>
        </w:rPr>
      </w:pPr>
      <w:r w:rsidRPr="003D7FE5">
        <w:rPr>
          <w:rFonts w:ascii="Times New Roman" w:eastAsia="Times New Roman" w:hAnsi="Times New Roman" w:cs="Times New Roman"/>
          <w:b/>
          <w:bCs/>
          <w:sz w:val="28"/>
          <w:szCs w:val="24"/>
        </w:rPr>
        <w:t>ПРАВИЛА</w:t>
      </w:r>
    </w:p>
    <w:p w:rsidR="0045142B" w:rsidRPr="003D7FE5" w:rsidRDefault="0045142B" w:rsidP="0045142B">
      <w:pPr>
        <w:widowControl w:val="0"/>
        <w:tabs>
          <w:tab w:val="left" w:pos="728"/>
        </w:tabs>
        <w:adjustRightInd w:val="0"/>
        <w:spacing w:after="0" w:line="240" w:lineRule="auto"/>
        <w:jc w:val="center"/>
        <w:rPr>
          <w:rFonts w:ascii="Times New Roman" w:eastAsia="Times New Roman" w:hAnsi="Times New Roman" w:cs="Times New Roman"/>
          <w:b/>
          <w:bCs/>
          <w:sz w:val="28"/>
          <w:szCs w:val="24"/>
        </w:rPr>
      </w:pPr>
      <w:r w:rsidRPr="003D7FE5">
        <w:rPr>
          <w:rFonts w:ascii="Times New Roman" w:eastAsia="Times New Roman" w:hAnsi="Times New Roman" w:cs="Times New Roman"/>
          <w:b/>
          <w:bCs/>
          <w:sz w:val="28"/>
          <w:szCs w:val="24"/>
        </w:rPr>
        <w:t>благоустройства, обеспечения чистоты и порядка на территории Комсомольского муниципального образования Краснокутского муниципального района</w:t>
      </w:r>
      <w:bookmarkStart w:id="0" w:name="_GoBack"/>
      <w:bookmarkEnd w:id="0"/>
    </w:p>
    <w:p w:rsidR="0045142B" w:rsidRPr="003D7FE5" w:rsidRDefault="0045142B" w:rsidP="0045142B">
      <w:pPr>
        <w:widowControl w:val="0"/>
        <w:tabs>
          <w:tab w:val="left" w:pos="728"/>
        </w:tabs>
        <w:adjustRightInd w:val="0"/>
        <w:spacing w:after="0" w:line="240" w:lineRule="auto"/>
        <w:jc w:val="center"/>
        <w:rPr>
          <w:rFonts w:ascii="Times New Roman" w:eastAsia="Times New Roman" w:hAnsi="Times New Roman" w:cs="Times New Roman"/>
          <w:b/>
          <w:bCs/>
          <w:sz w:val="28"/>
          <w:szCs w:val="26"/>
        </w:rPr>
      </w:pPr>
    </w:p>
    <w:p w:rsidR="0045142B" w:rsidRPr="003D7FE5" w:rsidRDefault="0045142B" w:rsidP="0045142B">
      <w:pPr>
        <w:widowControl w:val="0"/>
        <w:tabs>
          <w:tab w:val="left" w:pos="728"/>
        </w:tabs>
        <w:adjustRightInd w:val="0"/>
        <w:spacing w:after="0" w:line="240" w:lineRule="auto"/>
        <w:jc w:val="center"/>
        <w:rPr>
          <w:rFonts w:ascii="Times New Roman" w:eastAsia="Times New Roman" w:hAnsi="Times New Roman" w:cs="Times New Roman"/>
          <w:b/>
          <w:bCs/>
          <w:sz w:val="28"/>
          <w:szCs w:val="24"/>
        </w:rPr>
      </w:pPr>
      <w:r w:rsidRPr="003D7FE5">
        <w:rPr>
          <w:rFonts w:ascii="Times New Roman" w:eastAsia="Times New Roman" w:hAnsi="Times New Roman" w:cs="Times New Roman"/>
          <w:b/>
          <w:bCs/>
          <w:sz w:val="28"/>
          <w:szCs w:val="24"/>
        </w:rPr>
        <w:t>1. Общие положения</w:t>
      </w:r>
    </w:p>
    <w:p w:rsidR="0045142B" w:rsidRPr="003D7FE5" w:rsidRDefault="0045142B" w:rsidP="0045142B">
      <w:pPr>
        <w:widowControl w:val="0"/>
        <w:numPr>
          <w:ilvl w:val="1"/>
          <w:numId w:val="1"/>
        </w:numPr>
        <w:tabs>
          <w:tab w:val="clear" w:pos="540"/>
          <w:tab w:val="num" w:pos="0"/>
          <w:tab w:val="left" w:pos="728"/>
        </w:tabs>
        <w:suppressAutoHyphens/>
        <w:adjustRightInd w:val="0"/>
        <w:spacing w:after="0" w:line="240" w:lineRule="auto"/>
        <w:ind w:left="0" w:firstLine="0"/>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 xml:space="preserve">Настоящие правила благоустройства, уборки и санитарного содержания территории Комсомольского муниципального образования (далее по тексту – Правила) разработаны в соответствии </w:t>
      </w:r>
      <w:proofErr w:type="gramStart"/>
      <w:r w:rsidRPr="003D7FE5">
        <w:rPr>
          <w:rFonts w:ascii="Times New Roman" w:eastAsia="Times New Roman" w:hAnsi="Times New Roman" w:cs="Times New Roman"/>
          <w:sz w:val="28"/>
          <w:szCs w:val="24"/>
        </w:rPr>
        <w:t>с</w:t>
      </w:r>
      <w:proofErr w:type="gramEnd"/>
      <w:r w:rsidRPr="003D7FE5">
        <w:rPr>
          <w:rFonts w:ascii="Times New Roman" w:eastAsia="Times New Roman" w:hAnsi="Times New Roman" w:cs="Times New Roman"/>
          <w:sz w:val="28"/>
          <w:szCs w:val="24"/>
        </w:rPr>
        <w:t xml:space="preserve">: </w:t>
      </w:r>
    </w:p>
    <w:p w:rsidR="0045142B" w:rsidRPr="003D7FE5" w:rsidRDefault="0045142B" w:rsidP="0045142B">
      <w:pPr>
        <w:widowControl w:val="0"/>
        <w:numPr>
          <w:ilvl w:val="0"/>
          <w:numId w:val="2"/>
        </w:numPr>
        <w:tabs>
          <w:tab w:val="clear" w:pos="720"/>
          <w:tab w:val="left" w:pos="728"/>
        </w:tabs>
        <w:suppressAutoHyphens/>
        <w:adjustRightInd w:val="0"/>
        <w:spacing w:after="0" w:line="240" w:lineRule="auto"/>
        <w:ind w:firstLine="0"/>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Гражданским кодексом Российской Федерации;</w:t>
      </w:r>
    </w:p>
    <w:p w:rsidR="0045142B" w:rsidRPr="003D7FE5" w:rsidRDefault="0045142B" w:rsidP="0045142B">
      <w:pPr>
        <w:widowControl w:val="0"/>
        <w:numPr>
          <w:ilvl w:val="0"/>
          <w:numId w:val="2"/>
        </w:numPr>
        <w:tabs>
          <w:tab w:val="clear" w:pos="720"/>
          <w:tab w:val="left" w:pos="728"/>
        </w:tabs>
        <w:suppressAutoHyphens/>
        <w:adjustRightInd w:val="0"/>
        <w:spacing w:after="0" w:line="240" w:lineRule="auto"/>
        <w:ind w:firstLine="0"/>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 xml:space="preserve">Земельным кодексом Российской Федерации; </w:t>
      </w:r>
    </w:p>
    <w:p w:rsidR="0045142B" w:rsidRPr="003D7FE5" w:rsidRDefault="0045142B" w:rsidP="0045142B">
      <w:pPr>
        <w:widowControl w:val="0"/>
        <w:numPr>
          <w:ilvl w:val="0"/>
          <w:numId w:val="2"/>
        </w:numPr>
        <w:tabs>
          <w:tab w:val="clear" w:pos="720"/>
          <w:tab w:val="left" w:pos="728"/>
        </w:tabs>
        <w:suppressAutoHyphens/>
        <w:adjustRightInd w:val="0"/>
        <w:spacing w:after="0" w:line="240" w:lineRule="auto"/>
        <w:ind w:firstLine="0"/>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 xml:space="preserve">Градостроительным кодексом Российской Федерации; </w:t>
      </w:r>
    </w:p>
    <w:p w:rsidR="0045142B" w:rsidRPr="003D7FE5" w:rsidRDefault="0045142B" w:rsidP="0045142B">
      <w:pPr>
        <w:widowControl w:val="0"/>
        <w:numPr>
          <w:ilvl w:val="0"/>
          <w:numId w:val="2"/>
        </w:numPr>
        <w:tabs>
          <w:tab w:val="clear" w:pos="720"/>
          <w:tab w:val="left" w:pos="728"/>
        </w:tabs>
        <w:suppressAutoHyphens/>
        <w:adjustRightInd w:val="0"/>
        <w:spacing w:after="0" w:line="240" w:lineRule="auto"/>
        <w:ind w:left="0" w:firstLine="720"/>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 xml:space="preserve">Федеральными законами от 06.10.2003 № 131-ФЗ «Об общих принципах организации местного самоуправления в Российской Федерации», от 30.03.1999 № 52-ФЗ «О санитарно-эпидемиологическом благополучии населения», от 10.01.2002 № 7-ФЗ «Об охране окружающей среды»; </w:t>
      </w:r>
    </w:p>
    <w:p w:rsidR="0045142B" w:rsidRPr="003D7FE5" w:rsidRDefault="0045142B" w:rsidP="0045142B">
      <w:pPr>
        <w:widowControl w:val="0"/>
        <w:numPr>
          <w:ilvl w:val="0"/>
          <w:numId w:val="2"/>
        </w:numPr>
        <w:tabs>
          <w:tab w:val="clear" w:pos="720"/>
          <w:tab w:val="left" w:pos="728"/>
        </w:tabs>
        <w:suppressAutoHyphens/>
        <w:adjustRightInd w:val="0"/>
        <w:spacing w:after="0" w:line="240" w:lineRule="auto"/>
        <w:ind w:left="0" w:firstLine="709"/>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Уставом Комсомольского муниципального образования Краснокутского муниципального района Саратовской области;</w:t>
      </w:r>
    </w:p>
    <w:p w:rsidR="0045142B" w:rsidRPr="003D7FE5" w:rsidRDefault="0045142B" w:rsidP="0045142B">
      <w:pPr>
        <w:widowControl w:val="0"/>
        <w:numPr>
          <w:ilvl w:val="0"/>
          <w:numId w:val="2"/>
        </w:numPr>
        <w:tabs>
          <w:tab w:val="clear" w:pos="720"/>
          <w:tab w:val="left" w:pos="728"/>
        </w:tabs>
        <w:suppressAutoHyphens/>
        <w:adjustRightInd w:val="0"/>
        <w:spacing w:after="0" w:line="240" w:lineRule="auto"/>
        <w:ind w:left="0" w:firstLine="709"/>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 xml:space="preserve">Нормативными правовыми актами по разделам санитарной очистки, благоустройства и озеленения населенных пунктов. </w:t>
      </w:r>
    </w:p>
    <w:p w:rsidR="0045142B" w:rsidRPr="003D7FE5" w:rsidRDefault="0045142B" w:rsidP="0045142B">
      <w:pPr>
        <w:widowControl w:val="0"/>
        <w:numPr>
          <w:ilvl w:val="1"/>
          <w:numId w:val="1"/>
        </w:numPr>
        <w:tabs>
          <w:tab w:val="left" w:pos="728"/>
        </w:tabs>
        <w:suppressAutoHyphen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 xml:space="preserve">Настоящие Правила разработаны с целью обеспечения: </w:t>
      </w:r>
    </w:p>
    <w:p w:rsidR="0045142B" w:rsidRPr="003D7FE5" w:rsidRDefault="0045142B" w:rsidP="0045142B">
      <w:pPr>
        <w:widowControl w:val="0"/>
        <w:numPr>
          <w:ilvl w:val="0"/>
          <w:numId w:val="3"/>
        </w:numPr>
        <w:tabs>
          <w:tab w:val="clear" w:pos="720"/>
          <w:tab w:val="num" w:pos="0"/>
          <w:tab w:val="left" w:pos="728"/>
        </w:tabs>
        <w:suppressAutoHyphens/>
        <w:adjustRightInd w:val="0"/>
        <w:spacing w:after="0" w:line="240" w:lineRule="auto"/>
        <w:ind w:left="0" w:firstLine="360"/>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охраны здоровья человека, с учетом противопожарных, санитарно-гигиенических, конструктивных, технологических, планировочных требований, предотвращающих получение заболеваний и травм.</w:t>
      </w:r>
    </w:p>
    <w:p w:rsidR="0045142B" w:rsidRPr="003D7FE5" w:rsidRDefault="0045142B" w:rsidP="0045142B">
      <w:pPr>
        <w:widowControl w:val="0"/>
        <w:numPr>
          <w:ilvl w:val="0"/>
          <w:numId w:val="3"/>
        </w:numPr>
        <w:tabs>
          <w:tab w:val="clear" w:pos="720"/>
          <w:tab w:val="num" w:pos="142"/>
          <w:tab w:val="left" w:pos="728"/>
        </w:tabs>
        <w:suppressAutoHyphens/>
        <w:adjustRightInd w:val="0"/>
        <w:spacing w:after="0" w:line="240" w:lineRule="auto"/>
        <w:ind w:left="0" w:firstLine="360"/>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создания технических возможностей беспрепятственного передвижения маломобильных групп населения по территории Комсомольского муниципального образования.</w:t>
      </w:r>
    </w:p>
    <w:p w:rsidR="0045142B" w:rsidRPr="003D7FE5" w:rsidRDefault="0045142B" w:rsidP="0045142B">
      <w:pPr>
        <w:widowControl w:val="0"/>
        <w:numPr>
          <w:ilvl w:val="0"/>
          <w:numId w:val="3"/>
        </w:numPr>
        <w:tabs>
          <w:tab w:val="clear" w:pos="720"/>
          <w:tab w:val="left" w:pos="728"/>
        </w:tabs>
        <w:suppressAutoHyphen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 xml:space="preserve">сохранения исторической и природной среды, </w:t>
      </w:r>
    </w:p>
    <w:p w:rsidR="0045142B" w:rsidRPr="003D7FE5" w:rsidRDefault="0045142B" w:rsidP="0045142B">
      <w:pPr>
        <w:widowControl w:val="0"/>
        <w:numPr>
          <w:ilvl w:val="0"/>
          <w:numId w:val="3"/>
        </w:numPr>
        <w:tabs>
          <w:tab w:val="clear" w:pos="720"/>
          <w:tab w:val="num" w:pos="142"/>
          <w:tab w:val="left" w:pos="728"/>
        </w:tabs>
        <w:suppressAutoHyphens/>
        <w:adjustRightInd w:val="0"/>
        <w:spacing w:after="0" w:line="240" w:lineRule="auto"/>
        <w:ind w:left="0" w:firstLine="360"/>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обеспечения должного санитарно-эстетического состояния населенных пунктов Комсомольского муниципального образования и межселенных территорий.</w:t>
      </w:r>
    </w:p>
    <w:p w:rsidR="0045142B" w:rsidRPr="003D7FE5" w:rsidRDefault="0045142B" w:rsidP="0045142B">
      <w:pPr>
        <w:widowControl w:val="0"/>
        <w:tabs>
          <w:tab w:val="left" w:pos="728"/>
        </w:tabs>
        <w:adjustRightInd w:val="0"/>
        <w:spacing w:after="0" w:line="240" w:lineRule="auto"/>
        <w:ind w:firstLine="426"/>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Правила благоустройства территории Комсомольского муниципального образования Краснокутского муниципального района Саратовской области регулируют вопросы:</w:t>
      </w:r>
    </w:p>
    <w:p w:rsidR="0045142B" w:rsidRPr="003D7FE5" w:rsidRDefault="0045142B" w:rsidP="0045142B">
      <w:pPr>
        <w:widowControl w:val="0"/>
        <w:tabs>
          <w:tab w:val="left" w:pos="728"/>
        </w:tabs>
        <w:adjustRightInd w:val="0"/>
        <w:spacing w:after="0" w:line="240" w:lineRule="auto"/>
        <w:ind w:firstLine="426"/>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1) содержания территорий общего пользования и порядка пользования такими территориями;</w:t>
      </w:r>
    </w:p>
    <w:p w:rsidR="0045142B" w:rsidRPr="003D7FE5" w:rsidRDefault="0045142B" w:rsidP="0045142B">
      <w:pPr>
        <w:widowControl w:val="0"/>
        <w:tabs>
          <w:tab w:val="left" w:pos="728"/>
        </w:tabs>
        <w:adjustRightInd w:val="0"/>
        <w:spacing w:after="0" w:line="240" w:lineRule="auto"/>
        <w:ind w:firstLine="426"/>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 xml:space="preserve">2) внешнего вида фасадов и ограждающих конструкций зданий, строений, </w:t>
      </w:r>
      <w:r w:rsidRPr="003D7FE5">
        <w:rPr>
          <w:rFonts w:ascii="Times New Roman" w:eastAsia="Times New Roman" w:hAnsi="Times New Roman" w:cs="Times New Roman"/>
          <w:sz w:val="28"/>
          <w:szCs w:val="24"/>
        </w:rPr>
        <w:lastRenderedPageBreak/>
        <w:t>сооружений;</w:t>
      </w:r>
    </w:p>
    <w:p w:rsidR="0045142B" w:rsidRPr="003D7FE5" w:rsidRDefault="0045142B" w:rsidP="0045142B">
      <w:pPr>
        <w:widowControl w:val="0"/>
        <w:tabs>
          <w:tab w:val="left" w:pos="728"/>
        </w:tabs>
        <w:adjustRightInd w:val="0"/>
        <w:spacing w:after="0" w:line="240" w:lineRule="auto"/>
        <w:ind w:firstLine="426"/>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3) проектирования, размещения, содержания и восстановления элементов благоустройства, в том числе после проведения земляных работ;</w:t>
      </w:r>
    </w:p>
    <w:p w:rsidR="0045142B" w:rsidRPr="003D7FE5" w:rsidRDefault="0045142B" w:rsidP="0045142B">
      <w:pPr>
        <w:widowControl w:val="0"/>
        <w:tabs>
          <w:tab w:val="left" w:pos="728"/>
        </w:tabs>
        <w:adjustRightInd w:val="0"/>
        <w:spacing w:after="0" w:line="240" w:lineRule="auto"/>
        <w:ind w:firstLine="426"/>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4) организации освещения территории муниципального образования, включая архитектурную подсветку зданий, строений, сооружений;</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45142B" w:rsidRPr="003D7FE5" w:rsidRDefault="0045142B" w:rsidP="0045142B">
      <w:pPr>
        <w:widowControl w:val="0"/>
        <w:tabs>
          <w:tab w:val="left" w:pos="728"/>
        </w:tabs>
        <w:adjustRightInd w:val="0"/>
        <w:spacing w:after="0" w:line="240" w:lineRule="auto"/>
        <w:ind w:firstLine="426"/>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45142B" w:rsidRPr="003D7FE5" w:rsidRDefault="0045142B" w:rsidP="0045142B">
      <w:pPr>
        <w:widowControl w:val="0"/>
        <w:tabs>
          <w:tab w:val="left" w:pos="728"/>
        </w:tabs>
        <w:adjustRightInd w:val="0"/>
        <w:spacing w:after="0" w:line="240" w:lineRule="auto"/>
        <w:ind w:firstLine="426"/>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45142B" w:rsidRPr="003D7FE5" w:rsidRDefault="0045142B" w:rsidP="0045142B">
      <w:pPr>
        <w:widowControl w:val="0"/>
        <w:tabs>
          <w:tab w:val="left" w:pos="728"/>
        </w:tabs>
        <w:adjustRightInd w:val="0"/>
        <w:spacing w:after="0" w:line="240" w:lineRule="auto"/>
        <w:ind w:firstLine="426"/>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8) организации пешеходных коммуникаций, в том числе тротуаров, аллей, дорожек, тропинок;</w:t>
      </w:r>
    </w:p>
    <w:p w:rsidR="0045142B" w:rsidRPr="003D7FE5" w:rsidRDefault="0045142B" w:rsidP="0045142B">
      <w:pPr>
        <w:widowControl w:val="0"/>
        <w:tabs>
          <w:tab w:val="left" w:pos="728"/>
        </w:tabs>
        <w:adjustRightInd w:val="0"/>
        <w:spacing w:after="0" w:line="240" w:lineRule="auto"/>
        <w:ind w:firstLine="426"/>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45142B" w:rsidRPr="003D7FE5" w:rsidRDefault="0045142B" w:rsidP="0045142B">
      <w:pPr>
        <w:widowControl w:val="0"/>
        <w:tabs>
          <w:tab w:val="left" w:pos="728"/>
        </w:tabs>
        <w:adjustRightInd w:val="0"/>
        <w:spacing w:after="0" w:line="240" w:lineRule="auto"/>
        <w:ind w:firstLine="426"/>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10) уборки территории муниципального образования, в том числе в зимний период;</w:t>
      </w:r>
    </w:p>
    <w:p w:rsidR="0045142B" w:rsidRPr="003D7FE5" w:rsidRDefault="0045142B" w:rsidP="0045142B">
      <w:pPr>
        <w:widowControl w:val="0"/>
        <w:tabs>
          <w:tab w:val="left" w:pos="728"/>
        </w:tabs>
        <w:adjustRightInd w:val="0"/>
        <w:spacing w:after="0" w:line="240" w:lineRule="auto"/>
        <w:ind w:firstLine="426"/>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11) организации стоков ливневых вод;</w:t>
      </w:r>
    </w:p>
    <w:p w:rsidR="0045142B" w:rsidRPr="003D7FE5" w:rsidRDefault="0045142B" w:rsidP="0045142B">
      <w:pPr>
        <w:widowControl w:val="0"/>
        <w:tabs>
          <w:tab w:val="left" w:pos="728"/>
        </w:tabs>
        <w:adjustRightInd w:val="0"/>
        <w:spacing w:after="0" w:line="240" w:lineRule="auto"/>
        <w:ind w:firstLine="426"/>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12) порядка проведения земляных работ;</w:t>
      </w:r>
    </w:p>
    <w:p w:rsidR="0045142B" w:rsidRPr="003D7FE5" w:rsidRDefault="0045142B" w:rsidP="0045142B">
      <w:pPr>
        <w:widowControl w:val="0"/>
        <w:tabs>
          <w:tab w:val="left" w:pos="728"/>
        </w:tabs>
        <w:adjustRightInd w:val="0"/>
        <w:spacing w:after="0" w:line="240" w:lineRule="auto"/>
        <w:ind w:firstLine="426"/>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45142B" w:rsidRPr="003D7FE5" w:rsidRDefault="0045142B" w:rsidP="0045142B">
      <w:pPr>
        <w:widowControl w:val="0"/>
        <w:tabs>
          <w:tab w:val="left" w:pos="728"/>
        </w:tabs>
        <w:adjustRightInd w:val="0"/>
        <w:spacing w:after="0" w:line="240" w:lineRule="auto"/>
        <w:ind w:firstLine="426"/>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14) определения границ прилегающих территорий в соответствии с порядком, установленным законом субъекта Российской Федерации;</w:t>
      </w:r>
    </w:p>
    <w:p w:rsidR="0045142B" w:rsidRPr="003D7FE5" w:rsidRDefault="0045142B" w:rsidP="0045142B">
      <w:pPr>
        <w:widowControl w:val="0"/>
        <w:tabs>
          <w:tab w:val="left" w:pos="728"/>
        </w:tabs>
        <w:adjustRightInd w:val="0"/>
        <w:spacing w:after="0" w:line="240" w:lineRule="auto"/>
        <w:ind w:firstLine="426"/>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15) праздничного оформления территории муниципального образования;</w:t>
      </w:r>
    </w:p>
    <w:p w:rsidR="0045142B" w:rsidRPr="003D7FE5" w:rsidRDefault="0045142B" w:rsidP="0045142B">
      <w:pPr>
        <w:widowControl w:val="0"/>
        <w:tabs>
          <w:tab w:val="left" w:pos="728"/>
        </w:tabs>
        <w:adjustRightInd w:val="0"/>
        <w:spacing w:after="0" w:line="240" w:lineRule="auto"/>
        <w:ind w:firstLine="426"/>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16) порядка участия граждан и организаций в реализации мероприятий по благоустройству территории муниципального образования;</w:t>
      </w:r>
    </w:p>
    <w:p w:rsidR="0045142B" w:rsidRPr="003D7FE5" w:rsidRDefault="0045142B" w:rsidP="0045142B">
      <w:pPr>
        <w:widowControl w:val="0"/>
        <w:tabs>
          <w:tab w:val="left" w:pos="728"/>
        </w:tabs>
        <w:adjustRightInd w:val="0"/>
        <w:spacing w:after="0" w:line="240" w:lineRule="auto"/>
        <w:ind w:firstLine="426"/>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 xml:space="preserve">17) осуществления </w:t>
      </w:r>
      <w:proofErr w:type="gramStart"/>
      <w:r w:rsidRPr="003D7FE5">
        <w:rPr>
          <w:rFonts w:ascii="Times New Roman" w:eastAsia="Times New Roman" w:hAnsi="Times New Roman" w:cs="Times New Roman"/>
          <w:sz w:val="28"/>
          <w:szCs w:val="24"/>
        </w:rPr>
        <w:t>контроля за</w:t>
      </w:r>
      <w:proofErr w:type="gramEnd"/>
      <w:r w:rsidRPr="003D7FE5">
        <w:rPr>
          <w:rFonts w:ascii="Times New Roman" w:eastAsia="Times New Roman" w:hAnsi="Times New Roman" w:cs="Times New Roman"/>
          <w:sz w:val="28"/>
          <w:szCs w:val="24"/>
        </w:rPr>
        <w:t xml:space="preserve"> соблюдением правил благоустройства территории муниципального образования.</w:t>
      </w:r>
    </w:p>
    <w:p w:rsidR="0045142B" w:rsidRPr="003D7FE5" w:rsidRDefault="0045142B" w:rsidP="0045142B">
      <w:pPr>
        <w:widowControl w:val="0"/>
        <w:numPr>
          <w:ilvl w:val="1"/>
          <w:numId w:val="1"/>
        </w:numPr>
        <w:tabs>
          <w:tab w:val="clear" w:pos="540"/>
          <w:tab w:val="num" w:pos="0"/>
          <w:tab w:val="left" w:pos="728"/>
        </w:tabs>
        <w:suppressAutoHyphens/>
        <w:adjustRightInd w:val="0"/>
        <w:spacing w:after="0" w:line="240" w:lineRule="auto"/>
        <w:ind w:left="0" w:firstLine="0"/>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Правила благоустройства территории обязательны для всех физических и юридических лиц, независимо от их организационно-правовых форм.</w:t>
      </w:r>
    </w:p>
    <w:p w:rsidR="0045142B" w:rsidRPr="003D7FE5" w:rsidRDefault="0045142B" w:rsidP="0045142B">
      <w:pPr>
        <w:widowControl w:val="0"/>
        <w:numPr>
          <w:ilvl w:val="1"/>
          <w:numId w:val="1"/>
        </w:numPr>
        <w:tabs>
          <w:tab w:val="clear" w:pos="540"/>
          <w:tab w:val="num" w:pos="0"/>
          <w:tab w:val="left" w:pos="728"/>
        </w:tabs>
        <w:suppressAutoHyphens/>
        <w:adjustRightInd w:val="0"/>
        <w:spacing w:after="0" w:line="240" w:lineRule="auto"/>
        <w:ind w:left="0" w:firstLine="0"/>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Правила устанавливают обязанность юридических лиц, независимо от их подчиненности и формы собственности, а также физических лиц владельцев, пользователей и арендаторов земельных участков по систематической санитарной очистке, уборке и содержанию в образцовом порядке:</w:t>
      </w:r>
    </w:p>
    <w:p w:rsidR="0045142B" w:rsidRPr="003D7FE5" w:rsidRDefault="0045142B" w:rsidP="0045142B">
      <w:pPr>
        <w:widowControl w:val="0"/>
        <w:numPr>
          <w:ilvl w:val="0"/>
          <w:numId w:val="4"/>
        </w:numPr>
        <w:tabs>
          <w:tab w:val="clear" w:pos="720"/>
          <w:tab w:val="num" w:pos="0"/>
          <w:tab w:val="left" w:pos="728"/>
        </w:tabs>
        <w:suppressAutoHyphens/>
        <w:adjustRightInd w:val="0"/>
        <w:spacing w:after="0" w:line="240" w:lineRule="auto"/>
        <w:ind w:left="0" w:firstLine="426"/>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lastRenderedPageBreak/>
        <w:t>территорий предприятий, учреждений и организаций всех форм собственности;</w:t>
      </w:r>
    </w:p>
    <w:p w:rsidR="0045142B" w:rsidRPr="003D7FE5" w:rsidRDefault="0045142B" w:rsidP="0045142B">
      <w:pPr>
        <w:widowControl w:val="0"/>
        <w:numPr>
          <w:ilvl w:val="0"/>
          <w:numId w:val="4"/>
        </w:numPr>
        <w:tabs>
          <w:tab w:val="clear" w:pos="720"/>
          <w:tab w:val="num" w:pos="0"/>
          <w:tab w:val="left" w:pos="728"/>
        </w:tabs>
        <w:suppressAutoHyphens/>
        <w:adjustRightInd w:val="0"/>
        <w:spacing w:after="0" w:line="240" w:lineRule="auto"/>
        <w:ind w:left="0" w:firstLine="426"/>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элементов внешнего благоустройства, включая улицы, площади, проезды, дворы, площадки для сбора твердых бытовых отходов и других территорий населенных пунктов;</w:t>
      </w:r>
    </w:p>
    <w:p w:rsidR="0045142B" w:rsidRPr="003D7FE5" w:rsidRDefault="0045142B" w:rsidP="0045142B">
      <w:pPr>
        <w:widowControl w:val="0"/>
        <w:numPr>
          <w:ilvl w:val="0"/>
          <w:numId w:val="4"/>
        </w:numPr>
        <w:tabs>
          <w:tab w:val="clear" w:pos="720"/>
          <w:tab w:val="num" w:pos="142"/>
          <w:tab w:val="left" w:pos="728"/>
        </w:tabs>
        <w:suppressAutoHyphens/>
        <w:adjustRightInd w:val="0"/>
        <w:spacing w:after="0" w:line="240" w:lineRule="auto"/>
        <w:ind w:left="0" w:firstLine="426"/>
        <w:jc w:val="both"/>
        <w:rPr>
          <w:rFonts w:ascii="Times New Roman" w:eastAsia="Times New Roman" w:hAnsi="Times New Roman" w:cs="Times New Roman"/>
          <w:sz w:val="28"/>
          <w:szCs w:val="24"/>
        </w:rPr>
      </w:pPr>
      <w:proofErr w:type="gramStart"/>
      <w:r w:rsidRPr="003D7FE5">
        <w:rPr>
          <w:rFonts w:ascii="Times New Roman" w:eastAsia="Times New Roman" w:hAnsi="Times New Roman" w:cs="Times New Roman"/>
          <w:sz w:val="28"/>
          <w:szCs w:val="24"/>
        </w:rPr>
        <w:t>жилых, административных, социальных, промышленных, сельскохозяйственных и торговых зданий, вокзалов, спортивных комплексов, скверов, садов, парков;</w:t>
      </w:r>
      <w:proofErr w:type="gramEnd"/>
    </w:p>
    <w:p w:rsidR="0045142B" w:rsidRPr="003D7FE5" w:rsidRDefault="0045142B" w:rsidP="0045142B">
      <w:pPr>
        <w:widowControl w:val="0"/>
        <w:numPr>
          <w:ilvl w:val="0"/>
          <w:numId w:val="4"/>
        </w:numPr>
        <w:tabs>
          <w:tab w:val="clear" w:pos="720"/>
          <w:tab w:val="num" w:pos="142"/>
          <w:tab w:val="left" w:pos="728"/>
        </w:tabs>
        <w:suppressAutoHyphens/>
        <w:adjustRightInd w:val="0"/>
        <w:spacing w:after="0" w:line="240" w:lineRule="auto"/>
        <w:ind w:left="0" w:firstLine="426"/>
        <w:jc w:val="both"/>
        <w:rPr>
          <w:rFonts w:ascii="Times New Roman" w:eastAsia="Times New Roman" w:hAnsi="Times New Roman" w:cs="Times New Roman"/>
          <w:sz w:val="28"/>
          <w:szCs w:val="24"/>
        </w:rPr>
      </w:pPr>
      <w:proofErr w:type="gramStart"/>
      <w:r w:rsidRPr="003D7FE5">
        <w:rPr>
          <w:rFonts w:ascii="Times New Roman" w:eastAsia="Times New Roman" w:hAnsi="Times New Roman" w:cs="Times New Roman"/>
          <w:sz w:val="28"/>
          <w:szCs w:val="24"/>
        </w:rPr>
        <w:t>оград, заборов, газонных ограждений, реклам, рекламных установок, вывесок, витрин, выносных торговых точек, павильонных остановок пассажирского транспорта, памятников, знаков регулирования дорожного движения, средств сигнализации;</w:t>
      </w:r>
      <w:proofErr w:type="gramEnd"/>
    </w:p>
    <w:p w:rsidR="0045142B" w:rsidRPr="003D7FE5" w:rsidRDefault="0045142B" w:rsidP="0045142B">
      <w:pPr>
        <w:widowControl w:val="0"/>
        <w:numPr>
          <w:ilvl w:val="0"/>
          <w:numId w:val="4"/>
        </w:numPr>
        <w:tabs>
          <w:tab w:val="clear" w:pos="720"/>
          <w:tab w:val="left" w:pos="728"/>
        </w:tabs>
        <w:suppressAutoHyphens/>
        <w:adjustRightInd w:val="0"/>
        <w:spacing w:after="0" w:line="240" w:lineRule="auto"/>
        <w:ind w:left="0" w:firstLine="567"/>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уличного освещения, опорных столбов, парковых скамеек, урн, аншлагов и домовых номерных знаков, остановок общественного транспорта, мемориальных досок, радиотрансляционных устройств, антенн, трансформаторных и газораспределительных пунктов;</w:t>
      </w:r>
    </w:p>
    <w:p w:rsidR="0045142B" w:rsidRPr="003D7FE5" w:rsidRDefault="0045142B" w:rsidP="0045142B">
      <w:pPr>
        <w:widowControl w:val="0"/>
        <w:numPr>
          <w:ilvl w:val="0"/>
          <w:numId w:val="4"/>
        </w:numPr>
        <w:tabs>
          <w:tab w:val="clear" w:pos="720"/>
          <w:tab w:val="num" w:pos="142"/>
          <w:tab w:val="left" w:pos="728"/>
        </w:tabs>
        <w:suppressAutoHyphens/>
        <w:adjustRightInd w:val="0"/>
        <w:spacing w:after="0" w:line="240" w:lineRule="auto"/>
        <w:ind w:left="0" w:firstLine="567"/>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лесополос, полевых дорог, полевых станов и мест содержания техники, производственных участков иных мест производственного, культурного, социального назначения;</w:t>
      </w:r>
    </w:p>
    <w:p w:rsidR="0045142B" w:rsidRPr="003D7FE5" w:rsidRDefault="0045142B" w:rsidP="0045142B">
      <w:pPr>
        <w:widowControl w:val="0"/>
        <w:numPr>
          <w:ilvl w:val="0"/>
          <w:numId w:val="4"/>
        </w:numPr>
        <w:tabs>
          <w:tab w:val="clear" w:pos="720"/>
          <w:tab w:val="num" w:pos="0"/>
          <w:tab w:val="left" w:pos="728"/>
        </w:tabs>
        <w:suppressAutoHyphens/>
        <w:adjustRightInd w:val="0"/>
        <w:spacing w:after="0" w:line="240" w:lineRule="auto"/>
        <w:ind w:left="0" w:firstLine="567"/>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путепроводов, водоотводных сооружений, прочих инженерно-технических и санитарных сооружений и коммуникаций.</w:t>
      </w:r>
    </w:p>
    <w:p w:rsidR="0045142B" w:rsidRPr="003D7FE5" w:rsidRDefault="0045142B" w:rsidP="0045142B">
      <w:pPr>
        <w:widowControl w:val="0"/>
        <w:numPr>
          <w:ilvl w:val="1"/>
          <w:numId w:val="1"/>
        </w:numPr>
        <w:tabs>
          <w:tab w:val="left" w:pos="728"/>
        </w:tabs>
        <w:suppressAutoHyphens/>
        <w:adjustRightInd w:val="0"/>
        <w:spacing w:after="0" w:line="240" w:lineRule="auto"/>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В настоящих Правилах используются понятия:</w:t>
      </w:r>
    </w:p>
    <w:p w:rsidR="0045142B" w:rsidRPr="003D7FE5" w:rsidRDefault="0045142B" w:rsidP="0045142B">
      <w:pPr>
        <w:widowControl w:val="0"/>
        <w:numPr>
          <w:ilvl w:val="0"/>
          <w:numId w:val="5"/>
        </w:numPr>
        <w:tabs>
          <w:tab w:val="clear" w:pos="720"/>
          <w:tab w:val="num" w:pos="0"/>
          <w:tab w:val="left" w:pos="728"/>
        </w:tabs>
        <w:suppressAutoHyphens/>
        <w:adjustRightInd w:val="0"/>
        <w:spacing w:after="0" w:line="240" w:lineRule="auto"/>
        <w:ind w:left="0" w:firstLine="567"/>
        <w:jc w:val="both"/>
        <w:rPr>
          <w:rFonts w:ascii="Times New Roman" w:eastAsia="Times New Roman" w:hAnsi="Times New Roman" w:cs="Times New Roman"/>
          <w:iCs/>
          <w:sz w:val="28"/>
          <w:szCs w:val="24"/>
        </w:rPr>
      </w:pPr>
      <w:proofErr w:type="gramStart"/>
      <w:r w:rsidRPr="003D7FE5">
        <w:rPr>
          <w:rFonts w:ascii="Times New Roman" w:eastAsia="Times New Roman" w:hAnsi="Times New Roman" w:cs="Times New Roman"/>
          <w:i/>
          <w:iCs/>
          <w:sz w:val="28"/>
          <w:szCs w:val="24"/>
        </w:rPr>
        <w:t xml:space="preserve">благоустройство территории - </w:t>
      </w:r>
      <w:r w:rsidRPr="003D7FE5">
        <w:rPr>
          <w:rFonts w:ascii="Times New Roman" w:eastAsia="Times New Roman" w:hAnsi="Times New Roman" w:cs="Times New Roman"/>
          <w:iCs/>
          <w:sz w:val="28"/>
          <w:szCs w:val="24"/>
        </w:rPr>
        <w:t>это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45142B" w:rsidRPr="003D7FE5" w:rsidRDefault="0045142B" w:rsidP="0045142B">
      <w:pPr>
        <w:widowControl w:val="0"/>
        <w:numPr>
          <w:ilvl w:val="0"/>
          <w:numId w:val="5"/>
        </w:numPr>
        <w:tabs>
          <w:tab w:val="clear" w:pos="720"/>
          <w:tab w:val="num" w:pos="0"/>
          <w:tab w:val="left" w:pos="728"/>
        </w:tabs>
        <w:suppressAutoHyphens/>
        <w:adjustRightInd w:val="0"/>
        <w:spacing w:after="0" w:line="240" w:lineRule="auto"/>
        <w:ind w:left="0" w:firstLine="567"/>
        <w:jc w:val="both"/>
        <w:rPr>
          <w:rFonts w:ascii="Times New Roman" w:eastAsia="Times New Roman" w:hAnsi="Times New Roman" w:cs="Times New Roman"/>
          <w:sz w:val="28"/>
          <w:szCs w:val="24"/>
        </w:rPr>
      </w:pPr>
      <w:r w:rsidRPr="003D7FE5">
        <w:rPr>
          <w:rFonts w:ascii="Times New Roman" w:eastAsia="Times New Roman" w:hAnsi="Times New Roman" w:cs="Times New Roman"/>
          <w:i/>
          <w:iCs/>
          <w:sz w:val="28"/>
          <w:szCs w:val="24"/>
        </w:rPr>
        <w:t>содержание и уборка территорий</w:t>
      </w:r>
      <w:r w:rsidRPr="003D7FE5">
        <w:rPr>
          <w:rFonts w:ascii="Times New Roman" w:eastAsia="Times New Roman" w:hAnsi="Times New Roman" w:cs="Times New Roman"/>
          <w:sz w:val="28"/>
          <w:szCs w:val="24"/>
        </w:rPr>
        <w:t xml:space="preserve"> – виды деятельности, связанные со сбором, вывозом в специально отведенные для этого места отходов деятельности физических и юридических лиц,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45142B" w:rsidRPr="003D7FE5" w:rsidRDefault="0045142B" w:rsidP="0045142B">
      <w:pPr>
        <w:widowControl w:val="0"/>
        <w:numPr>
          <w:ilvl w:val="0"/>
          <w:numId w:val="5"/>
        </w:numPr>
        <w:tabs>
          <w:tab w:val="clear" w:pos="720"/>
          <w:tab w:val="num" w:pos="0"/>
          <w:tab w:val="left" w:pos="728"/>
        </w:tabs>
        <w:suppressAutoHyphens/>
        <w:adjustRightInd w:val="0"/>
        <w:spacing w:after="0" w:line="240" w:lineRule="auto"/>
        <w:ind w:left="0" w:firstLine="567"/>
        <w:jc w:val="both"/>
        <w:rPr>
          <w:rFonts w:ascii="Times New Roman" w:eastAsia="Times New Roman" w:hAnsi="Times New Roman" w:cs="Times New Roman"/>
          <w:sz w:val="28"/>
          <w:szCs w:val="24"/>
        </w:rPr>
      </w:pPr>
      <w:r w:rsidRPr="003D7FE5">
        <w:rPr>
          <w:rFonts w:ascii="Times New Roman" w:eastAsia="Times New Roman" w:hAnsi="Times New Roman" w:cs="Times New Roman"/>
          <w:i/>
          <w:iCs/>
          <w:sz w:val="28"/>
          <w:szCs w:val="24"/>
        </w:rPr>
        <w:t>домовладелец</w:t>
      </w:r>
      <w:r w:rsidRPr="003D7FE5">
        <w:rPr>
          <w:rFonts w:ascii="Times New Roman" w:eastAsia="Times New Roman" w:hAnsi="Times New Roman" w:cs="Times New Roman"/>
          <w:sz w:val="28"/>
          <w:szCs w:val="24"/>
        </w:rPr>
        <w:t xml:space="preserve"> – физическое (юридическое) лицо, пользующееся  жилым помещением, находящимся у него на праве собственности или иного вещного права;</w:t>
      </w:r>
    </w:p>
    <w:p w:rsidR="0045142B" w:rsidRPr="003D7FE5" w:rsidRDefault="0045142B" w:rsidP="0045142B">
      <w:pPr>
        <w:tabs>
          <w:tab w:val="left" w:pos="728"/>
        </w:tabs>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en-US"/>
        </w:rPr>
      </w:pPr>
      <w:r w:rsidRPr="003D7FE5">
        <w:rPr>
          <w:rFonts w:ascii="Times New Roman" w:eastAsia="Calibri" w:hAnsi="Times New Roman" w:cs="Times New Roman"/>
          <w:i/>
          <w:color w:val="000000"/>
          <w:sz w:val="28"/>
          <w:szCs w:val="28"/>
          <w:lang w:eastAsia="en-US"/>
        </w:rPr>
        <w:t>прилегающая территория</w:t>
      </w:r>
      <w:r w:rsidRPr="003D7FE5">
        <w:rPr>
          <w:rFonts w:ascii="Times New Roman" w:eastAsia="Calibri" w:hAnsi="Times New Roman" w:cs="Times New Roman"/>
          <w:color w:val="000000"/>
          <w:sz w:val="28"/>
          <w:szCs w:val="28"/>
          <w:lang w:eastAsia="en-US"/>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w:t>
      </w:r>
      <w:r w:rsidRPr="003D7FE5">
        <w:rPr>
          <w:rFonts w:ascii="Times New Roman" w:eastAsia="Calibri" w:hAnsi="Times New Roman" w:cs="Times New Roman"/>
          <w:color w:val="000000"/>
          <w:sz w:val="28"/>
          <w:szCs w:val="28"/>
          <w:lang w:eastAsia="en-US"/>
        </w:rPr>
        <w:lastRenderedPageBreak/>
        <w:t>соответствии с порядком, установленным законом субъекта Российской Федерации;</w:t>
      </w:r>
    </w:p>
    <w:p w:rsidR="0045142B" w:rsidRPr="003D7FE5" w:rsidRDefault="0045142B" w:rsidP="0045142B">
      <w:pPr>
        <w:widowControl w:val="0"/>
        <w:numPr>
          <w:ilvl w:val="0"/>
          <w:numId w:val="5"/>
        </w:numPr>
        <w:tabs>
          <w:tab w:val="clear" w:pos="720"/>
          <w:tab w:val="num" w:pos="142"/>
          <w:tab w:val="left" w:pos="728"/>
        </w:tabs>
        <w:suppressAutoHyphens/>
        <w:adjustRightInd w:val="0"/>
        <w:spacing w:after="0" w:line="240" w:lineRule="auto"/>
        <w:ind w:left="0" w:firstLine="567"/>
        <w:jc w:val="both"/>
        <w:rPr>
          <w:rFonts w:ascii="Times New Roman" w:eastAsia="Times New Roman" w:hAnsi="Times New Roman" w:cs="Times New Roman"/>
          <w:sz w:val="28"/>
          <w:szCs w:val="24"/>
        </w:rPr>
      </w:pPr>
      <w:proofErr w:type="gramStart"/>
      <w:r w:rsidRPr="003D7FE5">
        <w:rPr>
          <w:rFonts w:ascii="Times New Roman" w:eastAsia="Times New Roman" w:hAnsi="Times New Roman" w:cs="Times New Roman"/>
          <w:i/>
          <w:iCs/>
          <w:sz w:val="28"/>
          <w:szCs w:val="24"/>
        </w:rPr>
        <w:t>территория общего пользования</w:t>
      </w:r>
      <w:r w:rsidRPr="003D7FE5">
        <w:rPr>
          <w:rFonts w:ascii="Times New Roman" w:eastAsia="Times New Roman" w:hAnsi="Times New Roman" w:cs="Times New Roman"/>
          <w:sz w:val="28"/>
          <w:szCs w:val="24"/>
        </w:rPr>
        <w:t xml:space="preserve"> - прилегающая территория и другая территория (парки, скверы, рощи, сады, бульвары, площади, улицы и т. д.);</w:t>
      </w:r>
      <w:proofErr w:type="gramEnd"/>
    </w:p>
    <w:p w:rsidR="0045142B" w:rsidRPr="003D7FE5" w:rsidRDefault="0045142B" w:rsidP="0045142B">
      <w:pPr>
        <w:widowControl w:val="0"/>
        <w:numPr>
          <w:ilvl w:val="0"/>
          <w:numId w:val="5"/>
        </w:numPr>
        <w:tabs>
          <w:tab w:val="clear" w:pos="720"/>
          <w:tab w:val="num" w:pos="142"/>
          <w:tab w:val="left" w:pos="728"/>
        </w:tabs>
        <w:suppressAutoHyphens/>
        <w:adjustRightInd w:val="0"/>
        <w:spacing w:after="0" w:line="240" w:lineRule="auto"/>
        <w:ind w:left="0" w:firstLine="567"/>
        <w:jc w:val="both"/>
        <w:rPr>
          <w:rFonts w:ascii="Times New Roman" w:eastAsia="Times New Roman" w:hAnsi="Times New Roman" w:cs="Times New Roman"/>
          <w:sz w:val="28"/>
          <w:szCs w:val="24"/>
        </w:rPr>
      </w:pPr>
      <w:proofErr w:type="gramStart"/>
      <w:r w:rsidRPr="003D7FE5">
        <w:rPr>
          <w:rFonts w:ascii="Times New Roman" w:eastAsia="Times New Roman" w:hAnsi="Times New Roman" w:cs="Times New Roman"/>
          <w:i/>
          <w:iCs/>
          <w:sz w:val="28"/>
          <w:szCs w:val="24"/>
        </w:rPr>
        <w:t>восстановительная стоимость зеленых насаждений</w:t>
      </w:r>
      <w:r w:rsidRPr="003D7FE5">
        <w:rPr>
          <w:rFonts w:ascii="Times New Roman" w:eastAsia="Times New Roman" w:hAnsi="Times New Roman" w:cs="Times New Roman"/>
          <w:sz w:val="28"/>
          <w:szCs w:val="24"/>
        </w:rPr>
        <w:t xml:space="preserve"> - материальная компенсация  ущерба, выплачиваемая за нанесение вреда зеленым насаждениям, находящимся в муниципальной собственности, взимаемая при санкционированных пересадке или сносе зеленых насаждений, а также при их повреждении или уничтожении;</w:t>
      </w:r>
      <w:proofErr w:type="gramEnd"/>
    </w:p>
    <w:p w:rsidR="0045142B" w:rsidRPr="003D7FE5" w:rsidRDefault="0045142B" w:rsidP="0045142B">
      <w:pPr>
        <w:widowControl w:val="0"/>
        <w:numPr>
          <w:ilvl w:val="0"/>
          <w:numId w:val="5"/>
        </w:numPr>
        <w:tabs>
          <w:tab w:val="clear" w:pos="720"/>
          <w:tab w:val="num" w:pos="426"/>
          <w:tab w:val="left" w:pos="728"/>
        </w:tabs>
        <w:suppressAutoHyphens/>
        <w:adjustRightInd w:val="0"/>
        <w:spacing w:after="0" w:line="240" w:lineRule="auto"/>
        <w:ind w:left="0" w:firstLine="567"/>
        <w:jc w:val="both"/>
        <w:rPr>
          <w:rFonts w:ascii="Times New Roman" w:eastAsia="Times New Roman" w:hAnsi="Times New Roman" w:cs="Times New Roman"/>
          <w:sz w:val="28"/>
          <w:szCs w:val="24"/>
        </w:rPr>
      </w:pPr>
      <w:r w:rsidRPr="003D7FE5">
        <w:rPr>
          <w:rFonts w:ascii="Times New Roman" w:eastAsia="Times New Roman" w:hAnsi="Times New Roman" w:cs="Times New Roman"/>
          <w:i/>
          <w:iCs/>
          <w:sz w:val="28"/>
          <w:szCs w:val="24"/>
        </w:rPr>
        <w:t>зеленый фонд сельских поселений</w:t>
      </w:r>
      <w:r w:rsidRPr="003D7FE5">
        <w:rPr>
          <w:rFonts w:ascii="Times New Roman" w:eastAsia="Times New Roman" w:hAnsi="Times New Roman" w:cs="Times New Roman"/>
          <w:sz w:val="28"/>
          <w:szCs w:val="24"/>
        </w:rPr>
        <w:t xml:space="preserve"> представляет собой совокупность зеленых зон, в том числе покрытых древесно-кустарниковой растительностью территорий и покрытых травянистой растительностью территорий, в границах этих поселений;</w:t>
      </w:r>
    </w:p>
    <w:p w:rsidR="0045142B" w:rsidRPr="003D7FE5" w:rsidRDefault="0045142B" w:rsidP="0045142B">
      <w:pPr>
        <w:widowControl w:val="0"/>
        <w:numPr>
          <w:ilvl w:val="0"/>
          <w:numId w:val="5"/>
        </w:numPr>
        <w:tabs>
          <w:tab w:val="clear" w:pos="720"/>
          <w:tab w:val="num" w:pos="426"/>
          <w:tab w:val="left" w:pos="728"/>
        </w:tabs>
        <w:suppressAutoHyphens/>
        <w:adjustRightInd w:val="0"/>
        <w:spacing w:after="0" w:line="240" w:lineRule="auto"/>
        <w:ind w:left="0" w:firstLine="567"/>
        <w:jc w:val="both"/>
        <w:rPr>
          <w:rFonts w:ascii="Times New Roman" w:eastAsia="Times New Roman" w:hAnsi="Times New Roman" w:cs="Times New Roman"/>
          <w:sz w:val="28"/>
          <w:szCs w:val="24"/>
        </w:rPr>
      </w:pPr>
      <w:r w:rsidRPr="003D7FE5">
        <w:rPr>
          <w:rFonts w:ascii="Times New Roman" w:eastAsia="Times New Roman" w:hAnsi="Times New Roman" w:cs="Times New Roman"/>
          <w:i/>
          <w:iCs/>
          <w:sz w:val="28"/>
          <w:szCs w:val="24"/>
        </w:rPr>
        <w:t>охрана зеленого фонда сельских поселений</w:t>
      </w:r>
      <w:r w:rsidRPr="003D7FE5">
        <w:rPr>
          <w:rFonts w:ascii="Times New Roman" w:eastAsia="Times New Roman" w:hAnsi="Times New Roman" w:cs="Times New Roman"/>
          <w:sz w:val="28"/>
          <w:szCs w:val="24"/>
        </w:rPr>
        <w:t xml:space="preserve"> – система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45142B" w:rsidRPr="003D7FE5" w:rsidRDefault="0045142B" w:rsidP="0045142B">
      <w:pPr>
        <w:widowControl w:val="0"/>
        <w:numPr>
          <w:ilvl w:val="0"/>
          <w:numId w:val="5"/>
        </w:numPr>
        <w:tabs>
          <w:tab w:val="clear" w:pos="720"/>
          <w:tab w:val="left" w:pos="728"/>
        </w:tabs>
        <w:suppressAutoHyphen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i/>
          <w:iCs/>
          <w:sz w:val="28"/>
          <w:szCs w:val="24"/>
        </w:rPr>
        <w:t>зеленые насаждения</w:t>
      </w:r>
      <w:r w:rsidRPr="003D7FE5">
        <w:rPr>
          <w:rFonts w:ascii="Times New Roman" w:eastAsia="Times New Roman" w:hAnsi="Times New Roman" w:cs="Times New Roman"/>
          <w:sz w:val="28"/>
          <w:szCs w:val="24"/>
        </w:rPr>
        <w:t xml:space="preserve"> - древесные и кустарниковые растения;</w:t>
      </w:r>
    </w:p>
    <w:p w:rsidR="0045142B" w:rsidRPr="003D7FE5" w:rsidRDefault="0045142B" w:rsidP="0045142B">
      <w:pPr>
        <w:widowControl w:val="0"/>
        <w:numPr>
          <w:ilvl w:val="0"/>
          <w:numId w:val="5"/>
        </w:numPr>
        <w:tabs>
          <w:tab w:val="clear" w:pos="720"/>
          <w:tab w:val="num" w:pos="284"/>
          <w:tab w:val="left" w:pos="728"/>
        </w:tabs>
        <w:suppressAutoHyphens/>
        <w:adjustRightInd w:val="0"/>
        <w:spacing w:after="0" w:line="240" w:lineRule="auto"/>
        <w:ind w:left="0" w:firstLine="567"/>
        <w:jc w:val="both"/>
        <w:rPr>
          <w:rFonts w:ascii="Times New Roman" w:eastAsia="Times New Roman" w:hAnsi="Times New Roman" w:cs="Times New Roman"/>
          <w:sz w:val="28"/>
          <w:szCs w:val="24"/>
        </w:rPr>
      </w:pPr>
      <w:r w:rsidRPr="003D7FE5">
        <w:rPr>
          <w:rFonts w:ascii="Times New Roman" w:eastAsia="Times New Roman" w:hAnsi="Times New Roman" w:cs="Times New Roman"/>
          <w:i/>
          <w:iCs/>
          <w:sz w:val="28"/>
          <w:szCs w:val="24"/>
        </w:rPr>
        <w:t>место временного хранения отходов</w:t>
      </w:r>
      <w:r w:rsidRPr="003D7FE5">
        <w:rPr>
          <w:rFonts w:ascii="Times New Roman" w:eastAsia="Times New Roman" w:hAnsi="Times New Roman" w:cs="Times New Roman"/>
          <w:sz w:val="28"/>
          <w:szCs w:val="24"/>
        </w:rPr>
        <w:t xml:space="preserve"> - участок земли, обустроенный в соответствии с требованиями законодательства, контейнерная площадка и контейнеры, предназначенные для сбора твердых бытовых и других отходов;</w:t>
      </w:r>
    </w:p>
    <w:p w:rsidR="0045142B" w:rsidRPr="003D7FE5" w:rsidRDefault="0045142B" w:rsidP="0045142B">
      <w:pPr>
        <w:widowControl w:val="0"/>
        <w:numPr>
          <w:ilvl w:val="0"/>
          <w:numId w:val="5"/>
        </w:numPr>
        <w:tabs>
          <w:tab w:val="clear" w:pos="720"/>
          <w:tab w:val="num" w:pos="426"/>
          <w:tab w:val="left" w:pos="728"/>
        </w:tabs>
        <w:suppressAutoHyphens/>
        <w:adjustRightInd w:val="0"/>
        <w:spacing w:after="0" w:line="240" w:lineRule="auto"/>
        <w:ind w:left="0" w:firstLine="567"/>
        <w:jc w:val="both"/>
        <w:rPr>
          <w:rFonts w:ascii="Times New Roman" w:eastAsia="Times New Roman" w:hAnsi="Times New Roman" w:cs="Times New Roman"/>
          <w:sz w:val="28"/>
          <w:szCs w:val="24"/>
        </w:rPr>
      </w:pPr>
      <w:r w:rsidRPr="003D7FE5">
        <w:rPr>
          <w:rFonts w:ascii="Times New Roman" w:eastAsia="Times New Roman" w:hAnsi="Times New Roman" w:cs="Times New Roman"/>
          <w:i/>
          <w:iCs/>
          <w:sz w:val="28"/>
          <w:szCs w:val="24"/>
        </w:rPr>
        <w:t>производитель отходов</w:t>
      </w:r>
      <w:r w:rsidRPr="003D7FE5">
        <w:rPr>
          <w:rFonts w:ascii="Times New Roman" w:eastAsia="Times New Roman" w:hAnsi="Times New Roman" w:cs="Times New Roman"/>
          <w:sz w:val="28"/>
          <w:szCs w:val="24"/>
        </w:rPr>
        <w:t xml:space="preserve"> - физическое или юридическое лицо, образующее отходы в результате жизненной и производственной деятельности человека. </w:t>
      </w:r>
    </w:p>
    <w:p w:rsidR="0045142B" w:rsidRPr="003D7FE5" w:rsidRDefault="0045142B" w:rsidP="0045142B">
      <w:pPr>
        <w:widowControl w:val="0"/>
        <w:numPr>
          <w:ilvl w:val="0"/>
          <w:numId w:val="5"/>
        </w:numPr>
        <w:tabs>
          <w:tab w:val="clear" w:pos="720"/>
          <w:tab w:val="left" w:pos="728"/>
        </w:tabs>
        <w:suppressAutoHyphens/>
        <w:adjustRightInd w:val="0"/>
        <w:spacing w:after="0" w:line="240" w:lineRule="auto"/>
        <w:ind w:left="0" w:firstLine="567"/>
        <w:jc w:val="both"/>
        <w:rPr>
          <w:rFonts w:ascii="Times New Roman" w:eastAsia="Times New Roman" w:hAnsi="Times New Roman" w:cs="Times New Roman"/>
          <w:sz w:val="28"/>
          <w:szCs w:val="24"/>
        </w:rPr>
      </w:pPr>
      <w:proofErr w:type="gramStart"/>
      <w:r w:rsidRPr="003D7FE5">
        <w:rPr>
          <w:rFonts w:ascii="Times New Roman" w:eastAsia="Times New Roman" w:hAnsi="Times New Roman" w:cs="Times New Roman"/>
          <w:i/>
          <w:iCs/>
          <w:sz w:val="28"/>
          <w:szCs w:val="24"/>
        </w:rPr>
        <w:t xml:space="preserve">элементы благоустройства - </w:t>
      </w:r>
      <w:r w:rsidRPr="003D7FE5">
        <w:rPr>
          <w:rFonts w:ascii="Times New Roman" w:eastAsia="Times New Roman" w:hAnsi="Times New Roman" w:cs="Times New Roman"/>
          <w:iCs/>
          <w:sz w:val="28"/>
          <w:szCs w:val="24"/>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Pr="003D7FE5">
        <w:rPr>
          <w:rFonts w:ascii="Times New Roman" w:eastAsia="Times New Roman" w:hAnsi="Times New Roman" w:cs="Times New Roman"/>
          <w:sz w:val="28"/>
          <w:szCs w:val="24"/>
        </w:rPr>
        <w:t>;</w:t>
      </w:r>
      <w:proofErr w:type="gramEnd"/>
    </w:p>
    <w:p w:rsidR="0045142B" w:rsidRPr="003D7FE5" w:rsidRDefault="0045142B" w:rsidP="0045142B">
      <w:pPr>
        <w:widowControl w:val="0"/>
        <w:tabs>
          <w:tab w:val="left" w:pos="728"/>
        </w:tabs>
        <w:adjustRightInd w:val="0"/>
        <w:spacing w:after="0" w:line="240" w:lineRule="auto"/>
        <w:ind w:firstLine="705"/>
        <w:jc w:val="center"/>
        <w:rPr>
          <w:rFonts w:ascii="Times New Roman" w:eastAsia="Times New Roman" w:hAnsi="Times New Roman" w:cs="Times New Roman"/>
          <w:b/>
          <w:bCs/>
          <w:sz w:val="28"/>
          <w:szCs w:val="24"/>
        </w:rPr>
      </w:pPr>
      <w:r w:rsidRPr="003D7FE5">
        <w:rPr>
          <w:rFonts w:ascii="Times New Roman" w:eastAsia="Times New Roman" w:hAnsi="Times New Roman" w:cs="Times New Roman"/>
          <w:b/>
          <w:bCs/>
          <w:sz w:val="28"/>
          <w:szCs w:val="24"/>
        </w:rPr>
        <w:t>2. Порядок уборки и содержания территории</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2.1.</w:t>
      </w:r>
      <w:r w:rsidRPr="003D7FE5">
        <w:rPr>
          <w:rFonts w:ascii="Times New Roman" w:eastAsia="Times New Roman" w:hAnsi="Times New Roman" w:cs="Times New Roman"/>
          <w:sz w:val="28"/>
          <w:szCs w:val="24"/>
        </w:rPr>
        <w:t xml:space="preserve"> Юридические и должностные лица в целях выполнения Правил по содержанию и благоустройству территорий муниципального образования обязаны:</w:t>
      </w:r>
    </w:p>
    <w:p w:rsidR="0045142B" w:rsidRPr="003D7FE5" w:rsidRDefault="0045142B" w:rsidP="0045142B">
      <w:pPr>
        <w:widowControl w:val="0"/>
        <w:numPr>
          <w:ilvl w:val="0"/>
          <w:numId w:val="6"/>
        </w:numPr>
        <w:tabs>
          <w:tab w:val="clear" w:pos="720"/>
          <w:tab w:val="num" w:pos="0"/>
          <w:tab w:val="left" w:pos="728"/>
        </w:tabs>
        <w:suppressAutoHyphens/>
        <w:adjustRightInd w:val="0"/>
        <w:spacing w:after="0" w:line="240" w:lineRule="auto"/>
        <w:ind w:left="0" w:firstLine="567"/>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издать правовой акт, определяющий ответственных за организацию и выполнение Правил, предусматривающий порядок уборки и содержания территории и объектов благоустройства;</w:t>
      </w:r>
    </w:p>
    <w:p w:rsidR="0045142B" w:rsidRPr="003D7FE5" w:rsidRDefault="0045142B" w:rsidP="0045142B">
      <w:pPr>
        <w:widowControl w:val="0"/>
        <w:numPr>
          <w:ilvl w:val="0"/>
          <w:numId w:val="6"/>
        </w:numPr>
        <w:tabs>
          <w:tab w:val="clear" w:pos="720"/>
          <w:tab w:val="num" w:pos="0"/>
          <w:tab w:val="left" w:pos="728"/>
        </w:tabs>
        <w:suppressAutoHyphens/>
        <w:adjustRightInd w:val="0"/>
        <w:spacing w:after="0" w:line="240" w:lineRule="auto"/>
        <w:ind w:left="0" w:firstLine="567"/>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разработать инструкции или внести в должностные обязанности положения, определяющие порядок уборки и содержания территории и объектов благоустройства;</w:t>
      </w:r>
    </w:p>
    <w:p w:rsidR="0045142B" w:rsidRPr="003D7FE5" w:rsidRDefault="0045142B" w:rsidP="0045142B">
      <w:pPr>
        <w:widowControl w:val="0"/>
        <w:numPr>
          <w:ilvl w:val="0"/>
          <w:numId w:val="6"/>
        </w:numPr>
        <w:tabs>
          <w:tab w:val="clear" w:pos="720"/>
          <w:tab w:val="num" w:pos="142"/>
          <w:tab w:val="left" w:pos="728"/>
        </w:tabs>
        <w:suppressAutoHyphens/>
        <w:adjustRightInd w:val="0"/>
        <w:spacing w:after="0" w:line="240" w:lineRule="auto"/>
        <w:ind w:left="0" w:firstLine="567"/>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обеспечить (при необходимости - заключить договоры со специализированными предприятиями) сбор, вывоз и утилизацию отходов и мусора.</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 xml:space="preserve">2.2. </w:t>
      </w:r>
      <w:r w:rsidRPr="003D7FE5">
        <w:rPr>
          <w:rFonts w:ascii="Times New Roman" w:eastAsia="Times New Roman" w:hAnsi="Times New Roman" w:cs="Times New Roman"/>
          <w:sz w:val="28"/>
          <w:szCs w:val="24"/>
        </w:rPr>
        <w:t xml:space="preserve">Ответственными за содержание объектов в чистоте, согласно, настоящих </w:t>
      </w:r>
      <w:r w:rsidRPr="003D7FE5">
        <w:rPr>
          <w:rFonts w:ascii="Times New Roman" w:eastAsia="Times New Roman" w:hAnsi="Times New Roman" w:cs="Times New Roman"/>
          <w:sz w:val="28"/>
          <w:szCs w:val="24"/>
        </w:rPr>
        <w:lastRenderedPageBreak/>
        <w:t>Правил, и соблюдение установленного санитарного порядка являются:</w:t>
      </w:r>
    </w:p>
    <w:p w:rsidR="0045142B" w:rsidRPr="003D7FE5" w:rsidRDefault="0045142B" w:rsidP="0045142B">
      <w:pPr>
        <w:widowControl w:val="0"/>
        <w:numPr>
          <w:ilvl w:val="0"/>
          <w:numId w:val="7"/>
        </w:numPr>
        <w:tabs>
          <w:tab w:val="clear" w:pos="720"/>
          <w:tab w:val="num" w:pos="0"/>
          <w:tab w:val="left" w:pos="728"/>
        </w:tabs>
        <w:suppressAutoHyphens/>
        <w:adjustRightInd w:val="0"/>
        <w:spacing w:after="0" w:line="240" w:lineRule="auto"/>
        <w:ind w:left="0" w:firstLine="567"/>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на предприятиях, организациях и учреждениях их руководители, если иное не установлено внутренним распорядительным документом;</w:t>
      </w:r>
    </w:p>
    <w:p w:rsidR="0045142B" w:rsidRPr="003D7FE5" w:rsidRDefault="0045142B" w:rsidP="0045142B">
      <w:pPr>
        <w:widowControl w:val="0"/>
        <w:numPr>
          <w:ilvl w:val="0"/>
          <w:numId w:val="7"/>
        </w:numPr>
        <w:tabs>
          <w:tab w:val="clear" w:pos="720"/>
          <w:tab w:val="num" w:pos="142"/>
          <w:tab w:val="left" w:pos="728"/>
        </w:tabs>
        <w:suppressAutoHyphens/>
        <w:adjustRightInd w:val="0"/>
        <w:spacing w:after="0" w:line="240" w:lineRule="auto"/>
        <w:ind w:left="0" w:firstLine="567"/>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на объектах торговли, оказания услуг - руководители объектов торговли (оказания услуг), индивидуальные предприниматели;</w:t>
      </w:r>
    </w:p>
    <w:p w:rsidR="0045142B" w:rsidRPr="003D7FE5" w:rsidRDefault="0045142B" w:rsidP="0045142B">
      <w:pPr>
        <w:widowControl w:val="0"/>
        <w:numPr>
          <w:ilvl w:val="0"/>
          <w:numId w:val="7"/>
        </w:numPr>
        <w:tabs>
          <w:tab w:val="clear" w:pos="720"/>
          <w:tab w:val="left" w:pos="728"/>
        </w:tabs>
        <w:suppressAutoHyphens/>
        <w:adjustRightInd w:val="0"/>
        <w:spacing w:after="0" w:line="240" w:lineRule="auto"/>
        <w:ind w:hanging="153"/>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на незастроенных территориях – владельцы земельных участков;</w:t>
      </w:r>
    </w:p>
    <w:p w:rsidR="0045142B" w:rsidRPr="003D7FE5" w:rsidRDefault="0045142B" w:rsidP="0045142B">
      <w:pPr>
        <w:widowControl w:val="0"/>
        <w:numPr>
          <w:ilvl w:val="0"/>
          <w:numId w:val="7"/>
        </w:numPr>
        <w:tabs>
          <w:tab w:val="clear" w:pos="720"/>
          <w:tab w:val="left" w:pos="728"/>
        </w:tabs>
        <w:suppressAutoHyphens/>
        <w:adjustRightInd w:val="0"/>
        <w:spacing w:after="0" w:line="240" w:lineRule="auto"/>
        <w:ind w:left="0" w:firstLine="567"/>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на строительных площадках – владельцы земельных участков или руководители организации-подрядчика;</w:t>
      </w:r>
    </w:p>
    <w:p w:rsidR="0045142B" w:rsidRPr="003D7FE5" w:rsidRDefault="0045142B" w:rsidP="0045142B">
      <w:pPr>
        <w:widowControl w:val="0"/>
        <w:numPr>
          <w:ilvl w:val="0"/>
          <w:numId w:val="7"/>
        </w:numPr>
        <w:tabs>
          <w:tab w:val="clear" w:pos="720"/>
          <w:tab w:val="num" w:pos="0"/>
          <w:tab w:val="left" w:pos="728"/>
        </w:tabs>
        <w:suppressAutoHyphens/>
        <w:adjustRightInd w:val="0"/>
        <w:spacing w:after="0" w:line="240" w:lineRule="auto"/>
        <w:ind w:left="0" w:firstLine="567"/>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в частных домовладениях и прочих объектах владельцы домов, объектов, либо лица ими уполномоченные.</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2.3.</w:t>
      </w:r>
      <w:r w:rsidRPr="003D7FE5">
        <w:rPr>
          <w:rFonts w:ascii="Times New Roman" w:eastAsia="Times New Roman" w:hAnsi="Times New Roman" w:cs="Times New Roman"/>
          <w:sz w:val="28"/>
          <w:szCs w:val="24"/>
        </w:rPr>
        <w:t xml:space="preserve"> Юридические и физические лица производят систематическую уборку в соответствии с санитарными нормами и правилами (ручную, механическую) жилых, социальных, административных, промышленных, торговых и прочих зданий и строений, дворовых территорий</w:t>
      </w:r>
      <w:r w:rsidRPr="003D7FE5">
        <w:rPr>
          <w:rFonts w:ascii="Times New Roman" w:eastAsia="Times New Roman" w:hAnsi="Times New Roman" w:cs="Times New Roman"/>
          <w:sz w:val="24"/>
          <w:szCs w:val="24"/>
        </w:rPr>
        <w:t xml:space="preserve"> </w:t>
      </w:r>
      <w:r w:rsidRPr="003D7FE5">
        <w:rPr>
          <w:rFonts w:ascii="Times New Roman" w:eastAsia="Times New Roman" w:hAnsi="Times New Roman" w:cs="Times New Roman"/>
          <w:sz w:val="28"/>
          <w:szCs w:val="24"/>
        </w:rPr>
        <w:t>и прилегающих к ним закрепленных территорий; скверов, бульваров, улиц и площадей со своевременным вывозом мусора из территорий Комсомольского муниципального образования в специально отведенные места, в зимнее время расчистку от снега дорог и пешеходных дорожек.</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 xml:space="preserve">2.4. </w:t>
      </w:r>
      <w:r w:rsidRPr="003D7FE5">
        <w:rPr>
          <w:rFonts w:ascii="Times New Roman" w:eastAsia="Times New Roman" w:hAnsi="Times New Roman" w:cs="Times New Roman"/>
          <w:sz w:val="28"/>
          <w:szCs w:val="24"/>
        </w:rPr>
        <w:t>Юридические и физические лица производят уборку, выкос сорной и карантинной растительности, и благоустройство на своих земельных участках. Юридическим и физическим лицам рекомендуется производить уборку, выкос сорной и карантинной растительности, благоустройство на прилегающих к их земельным участкам территориях, в следующей зависимости:</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2.4.1.</w:t>
      </w:r>
      <w:r w:rsidRPr="003D7FE5">
        <w:rPr>
          <w:rFonts w:ascii="Times New Roman" w:eastAsia="Times New Roman" w:hAnsi="Times New Roman" w:cs="Times New Roman"/>
          <w:sz w:val="28"/>
          <w:szCs w:val="24"/>
        </w:rPr>
        <w:t xml:space="preserve"> Объекты коммунального назначения (насосные, газораспределительные станции, электрические подстанции, котельные и т.д.): на площади в радиусе до 25м;</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2.4.2.</w:t>
      </w:r>
      <w:r w:rsidRPr="003D7FE5">
        <w:rPr>
          <w:rFonts w:ascii="Times New Roman" w:eastAsia="Times New Roman" w:hAnsi="Times New Roman" w:cs="Times New Roman"/>
          <w:sz w:val="28"/>
          <w:szCs w:val="24"/>
        </w:rPr>
        <w:t xml:space="preserve"> Гаражи, хозяйственные постройки в зоне жилой застройки населенных пунктов: на площади в радиусе до 15м;</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2.4.3.</w:t>
      </w:r>
      <w:r w:rsidRPr="003D7FE5">
        <w:rPr>
          <w:rFonts w:ascii="Times New Roman" w:eastAsia="Times New Roman" w:hAnsi="Times New Roman" w:cs="Times New Roman"/>
          <w:sz w:val="28"/>
          <w:szCs w:val="24"/>
        </w:rPr>
        <w:t xml:space="preserve"> Линии электропередач 220В: вокруг опор в радиусе 2м;</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2.4.4.</w:t>
      </w:r>
      <w:r w:rsidRPr="003D7FE5">
        <w:rPr>
          <w:rFonts w:ascii="Times New Roman" w:eastAsia="Times New Roman" w:hAnsi="Times New Roman" w:cs="Times New Roman"/>
          <w:sz w:val="28"/>
          <w:szCs w:val="24"/>
        </w:rPr>
        <w:t xml:space="preserve"> Воздушные теплотрассы и высоковольтные линии электропередач: вдоль их прохождения по 5м в каждую сторону от теплотрассы или проекции крайнего провода;</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color w:val="FF0000"/>
          <w:sz w:val="28"/>
          <w:szCs w:val="24"/>
        </w:rPr>
      </w:pPr>
      <w:r w:rsidRPr="003D7FE5">
        <w:rPr>
          <w:rFonts w:ascii="Times New Roman" w:eastAsia="Times New Roman" w:hAnsi="Times New Roman" w:cs="Times New Roman"/>
          <w:b/>
          <w:bCs/>
          <w:sz w:val="28"/>
          <w:szCs w:val="24"/>
        </w:rPr>
        <w:t>2.4.5.</w:t>
      </w:r>
      <w:r w:rsidRPr="003D7FE5">
        <w:rPr>
          <w:rFonts w:ascii="Times New Roman" w:eastAsia="Times New Roman" w:hAnsi="Times New Roman" w:cs="Times New Roman"/>
          <w:sz w:val="28"/>
          <w:szCs w:val="24"/>
        </w:rPr>
        <w:t xml:space="preserve"> Садовые, дачные и огороднические объединения, </w:t>
      </w:r>
      <w:proofErr w:type="spellStart"/>
      <w:r w:rsidRPr="003D7FE5">
        <w:rPr>
          <w:rFonts w:ascii="Times New Roman" w:eastAsia="Times New Roman" w:hAnsi="Times New Roman" w:cs="Times New Roman"/>
          <w:sz w:val="28"/>
          <w:szCs w:val="24"/>
        </w:rPr>
        <w:t>автокооперативы</w:t>
      </w:r>
      <w:proofErr w:type="spellEnd"/>
      <w:r w:rsidRPr="003D7FE5">
        <w:rPr>
          <w:rFonts w:ascii="Times New Roman" w:eastAsia="Times New Roman" w:hAnsi="Times New Roman" w:cs="Times New Roman"/>
          <w:sz w:val="28"/>
          <w:szCs w:val="24"/>
        </w:rPr>
        <w:t>: на расстоянии до основных автомобильных дорог, в отсутствие таковых на площади не менее 30 метров по периметру от границ земельных участков;</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2.5.</w:t>
      </w:r>
      <w:r w:rsidRPr="003D7FE5">
        <w:rPr>
          <w:rFonts w:ascii="Times New Roman" w:eastAsia="Times New Roman" w:hAnsi="Times New Roman" w:cs="Times New Roman"/>
          <w:sz w:val="28"/>
          <w:szCs w:val="24"/>
        </w:rPr>
        <w:t xml:space="preserve"> Уборка и очистка канав, труб дренажей, предназначенных для отвода талых, дождевых и грунтовых вод с улиц и дорог, очистка коллекторов ливневых канализаций и </w:t>
      </w:r>
      <w:proofErr w:type="spellStart"/>
      <w:r w:rsidRPr="003D7FE5">
        <w:rPr>
          <w:rFonts w:ascii="Times New Roman" w:eastAsia="Times New Roman" w:hAnsi="Times New Roman" w:cs="Times New Roman"/>
          <w:sz w:val="28"/>
          <w:szCs w:val="24"/>
        </w:rPr>
        <w:t>дождеприемных</w:t>
      </w:r>
      <w:proofErr w:type="spellEnd"/>
      <w:r w:rsidRPr="003D7FE5">
        <w:rPr>
          <w:rFonts w:ascii="Times New Roman" w:eastAsia="Times New Roman" w:hAnsi="Times New Roman" w:cs="Times New Roman"/>
          <w:sz w:val="28"/>
          <w:szCs w:val="24"/>
        </w:rPr>
        <w:t xml:space="preserve"> колодцев производится соответствующими предприятиями, эксплуатирующими эти сооружения; во дворах – домовладельцами, застройщиками; на территориях предприятий и организаций – предприятиями и организациями. Ведомственные водоотводные сооружения обслуживаются дорожными организациями соответствующих ведомств.</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lastRenderedPageBreak/>
        <w:t>2.6.</w:t>
      </w:r>
      <w:r w:rsidRPr="003D7FE5">
        <w:rPr>
          <w:rFonts w:ascii="Times New Roman" w:eastAsia="Times New Roman" w:hAnsi="Times New Roman" w:cs="Times New Roman"/>
          <w:sz w:val="28"/>
          <w:szCs w:val="24"/>
        </w:rPr>
        <w:t xml:space="preserve"> Ответственность за содержание территорий, прилегающих к акваториям рек и искусственных водоемов (прудов и прочих водных объектов), возлагается на собственников и других владельцев прилегающих земельных участков.</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2.7.</w:t>
      </w:r>
      <w:r w:rsidRPr="003D7FE5">
        <w:rPr>
          <w:rFonts w:ascii="Times New Roman" w:eastAsia="Times New Roman" w:hAnsi="Times New Roman" w:cs="Times New Roman"/>
          <w:sz w:val="28"/>
          <w:szCs w:val="24"/>
        </w:rPr>
        <w:t xml:space="preserve"> Общественные туалеты, свалки бытового мусора, полигоны промышленных и бытовых отходов, поля ассенизации содержатся предприятиями, организациями и учреждениями, в ведении которых они находятся.</w:t>
      </w:r>
    </w:p>
    <w:p w:rsidR="0045142B" w:rsidRPr="003D7FE5" w:rsidRDefault="0045142B" w:rsidP="0045142B">
      <w:pPr>
        <w:widowControl w:val="0"/>
        <w:tabs>
          <w:tab w:val="left" w:pos="728"/>
        </w:tabs>
        <w:adjustRightInd w:val="0"/>
        <w:spacing w:after="0" w:line="240" w:lineRule="auto"/>
        <w:ind w:firstLine="705"/>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 xml:space="preserve">Организацию уборки иных территорий осуществляет администрация Комсомольского муниципального образования, по договорам </w:t>
      </w:r>
      <w:proofErr w:type="gramStart"/>
      <w:r w:rsidRPr="003D7FE5">
        <w:rPr>
          <w:rFonts w:ascii="Times New Roman" w:eastAsia="Times New Roman" w:hAnsi="Times New Roman" w:cs="Times New Roman"/>
          <w:sz w:val="28"/>
          <w:szCs w:val="24"/>
        </w:rPr>
        <w:t>с</w:t>
      </w:r>
      <w:proofErr w:type="gramEnd"/>
      <w:r w:rsidRPr="003D7FE5">
        <w:rPr>
          <w:rFonts w:ascii="Times New Roman" w:eastAsia="Times New Roman" w:hAnsi="Times New Roman" w:cs="Times New Roman"/>
          <w:sz w:val="28"/>
          <w:szCs w:val="24"/>
        </w:rPr>
        <w:t xml:space="preserve"> специализированными и иными организациями, имеющими право на проведение таких работ.</w:t>
      </w:r>
    </w:p>
    <w:p w:rsidR="0045142B" w:rsidRPr="003D7FE5" w:rsidRDefault="0045142B" w:rsidP="0045142B">
      <w:pPr>
        <w:widowControl w:val="0"/>
        <w:tabs>
          <w:tab w:val="left" w:pos="728"/>
        </w:tabs>
        <w:adjustRightInd w:val="0"/>
        <w:spacing w:after="0" w:line="240" w:lineRule="auto"/>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 xml:space="preserve">2.8. </w:t>
      </w:r>
      <w:r w:rsidRPr="003D7FE5">
        <w:rPr>
          <w:rFonts w:ascii="Times New Roman" w:eastAsia="Times New Roman" w:hAnsi="Times New Roman" w:cs="Times New Roman"/>
          <w:sz w:val="28"/>
          <w:szCs w:val="24"/>
        </w:rPr>
        <w:t>Содержание строительных площадок.</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2.8.1.</w:t>
      </w:r>
      <w:r w:rsidRPr="003D7FE5">
        <w:rPr>
          <w:rFonts w:ascii="Times New Roman" w:eastAsia="Times New Roman" w:hAnsi="Times New Roman" w:cs="Times New Roman"/>
          <w:sz w:val="28"/>
          <w:szCs w:val="24"/>
        </w:rPr>
        <w:t xml:space="preserve"> 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окончания, убирать прилегающие к строительным площадкам территории от остатков стройматериалов, грунта и мусора.</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2.8.2.</w:t>
      </w:r>
      <w:r w:rsidRPr="003D7FE5">
        <w:rPr>
          <w:rFonts w:ascii="Times New Roman" w:eastAsia="Times New Roman" w:hAnsi="Times New Roman" w:cs="Times New Roman"/>
          <w:sz w:val="28"/>
          <w:szCs w:val="24"/>
        </w:rPr>
        <w:t xml:space="preserve"> Строительные площадки, а так же объекты по производству строительных материалов в обязательном порядке должны оборудоваться пунктами очистки (мойки) колес автотранспорта. Запрещается вынос грунта и грязи колесами автотранспорта на дороги общего пользования.</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2.8.3.</w:t>
      </w:r>
      <w:r w:rsidRPr="003D7FE5">
        <w:rPr>
          <w:rFonts w:ascii="Times New Roman" w:eastAsia="Times New Roman" w:hAnsi="Times New Roman" w:cs="Times New Roman"/>
          <w:sz w:val="28"/>
          <w:szCs w:val="24"/>
        </w:rPr>
        <w:t xml:space="preserve">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бункер-накопитель. Запрещается складирование мусора, грунта и отходов строительного производства вне специально отведенных мест.</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2.8.4.</w:t>
      </w:r>
      <w:r w:rsidRPr="003D7FE5">
        <w:rPr>
          <w:rFonts w:ascii="Times New Roman" w:eastAsia="Times New Roman" w:hAnsi="Times New Roman" w:cs="Times New Roman"/>
          <w:sz w:val="28"/>
          <w:szCs w:val="24"/>
        </w:rPr>
        <w:t xml:space="preserve"> 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подрядную организацию.</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2.8.5.</w:t>
      </w:r>
      <w:r w:rsidRPr="003D7FE5">
        <w:rPr>
          <w:rFonts w:ascii="Times New Roman" w:eastAsia="Times New Roman" w:hAnsi="Times New Roman" w:cs="Times New Roman"/>
          <w:sz w:val="28"/>
          <w:szCs w:val="24"/>
        </w:rPr>
        <w:t xml:space="preserve"> Ответственность за содержание законсервированного объекта строительства (долгостроя) возлагается на балансодержателя (заказчика-застройщика).</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 xml:space="preserve">2.8.6. </w:t>
      </w:r>
      <w:r w:rsidRPr="003D7FE5">
        <w:rPr>
          <w:rFonts w:ascii="Times New Roman" w:eastAsia="Times New Roman" w:hAnsi="Times New Roman" w:cs="Times New Roman"/>
          <w:sz w:val="28"/>
          <w:szCs w:val="24"/>
        </w:rPr>
        <w:t>При проведении указанных работ запрещается складирование строительных материалов, строительного мусора на территории, прилегающей к объекту строительства без разрешительных документов, выданных Администрацией Комсомольского муниципального образования в установленном порядке. Остатки строительных материалов, грунта и строительный мусор убираются в процессе производства работ ежедневно.</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2.9.</w:t>
      </w:r>
      <w:r w:rsidRPr="003D7FE5">
        <w:rPr>
          <w:rFonts w:ascii="Times New Roman" w:eastAsia="Times New Roman" w:hAnsi="Times New Roman" w:cs="Times New Roman"/>
          <w:sz w:val="28"/>
          <w:szCs w:val="24"/>
        </w:rPr>
        <w:t xml:space="preserve"> Установка урн.</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2.9.1.</w:t>
      </w:r>
      <w:r w:rsidRPr="003D7FE5">
        <w:rPr>
          <w:rFonts w:ascii="Times New Roman" w:eastAsia="Times New Roman" w:hAnsi="Times New Roman" w:cs="Times New Roman"/>
          <w:sz w:val="28"/>
          <w:szCs w:val="24"/>
        </w:rPr>
        <w:t xml:space="preserve"> Для предотвращения засорения улиц, площадей и других общественных мест мусором устанавливаются урны типов, согласованных с Администрацией Комсомольского муниципального образования. Ответственными за установку урн являются:</w:t>
      </w:r>
    </w:p>
    <w:p w:rsidR="0045142B" w:rsidRPr="003D7FE5" w:rsidRDefault="0045142B" w:rsidP="0045142B">
      <w:pPr>
        <w:widowControl w:val="0"/>
        <w:numPr>
          <w:ilvl w:val="0"/>
          <w:numId w:val="8"/>
        </w:numPr>
        <w:tabs>
          <w:tab w:val="clear" w:pos="720"/>
          <w:tab w:val="num" w:pos="426"/>
          <w:tab w:val="left" w:pos="728"/>
        </w:tabs>
        <w:suppressAutoHyphens/>
        <w:adjustRightInd w:val="0"/>
        <w:spacing w:after="0" w:line="240" w:lineRule="auto"/>
        <w:ind w:left="0" w:firstLine="567"/>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 xml:space="preserve">предприятия, организации, учебные учреждения – около своих зданий, </w:t>
      </w:r>
      <w:r w:rsidRPr="003D7FE5">
        <w:rPr>
          <w:rFonts w:ascii="Times New Roman" w:eastAsia="Times New Roman" w:hAnsi="Times New Roman" w:cs="Times New Roman"/>
          <w:sz w:val="28"/>
          <w:szCs w:val="24"/>
        </w:rPr>
        <w:lastRenderedPageBreak/>
        <w:t>как правило, у входа и выхода;</w:t>
      </w:r>
    </w:p>
    <w:p w:rsidR="0045142B" w:rsidRPr="003D7FE5" w:rsidRDefault="0045142B" w:rsidP="0045142B">
      <w:pPr>
        <w:widowControl w:val="0"/>
        <w:numPr>
          <w:ilvl w:val="0"/>
          <w:numId w:val="8"/>
        </w:numPr>
        <w:tabs>
          <w:tab w:val="clear" w:pos="720"/>
          <w:tab w:val="num" w:pos="0"/>
          <w:tab w:val="left" w:pos="728"/>
        </w:tabs>
        <w:suppressAutoHyphens/>
        <w:adjustRightInd w:val="0"/>
        <w:spacing w:after="0" w:line="240" w:lineRule="auto"/>
        <w:ind w:left="0" w:firstLine="567"/>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торгующие организации – у входа и выхода из торговых помещений, у палаток, ларьков, павильонов и т.д.;</w:t>
      </w:r>
    </w:p>
    <w:p w:rsidR="0045142B" w:rsidRPr="003D7FE5" w:rsidRDefault="0045142B" w:rsidP="0045142B">
      <w:pPr>
        <w:widowControl w:val="0"/>
        <w:numPr>
          <w:ilvl w:val="0"/>
          <w:numId w:val="8"/>
        </w:numPr>
        <w:tabs>
          <w:tab w:val="clear" w:pos="720"/>
          <w:tab w:val="num" w:pos="0"/>
          <w:tab w:val="left" w:pos="728"/>
        </w:tabs>
        <w:suppressAutoHyphens/>
        <w:adjustRightInd w:val="0"/>
        <w:spacing w:after="0" w:line="240" w:lineRule="auto"/>
        <w:ind w:left="0" w:firstLine="567"/>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 xml:space="preserve"> авторемонтные мастерские – у каждого входа и выхода в административные здания и ремонтные боксы;</w:t>
      </w:r>
    </w:p>
    <w:p w:rsidR="0045142B" w:rsidRPr="003D7FE5" w:rsidRDefault="0045142B" w:rsidP="0045142B">
      <w:pPr>
        <w:widowControl w:val="0"/>
        <w:numPr>
          <w:ilvl w:val="0"/>
          <w:numId w:val="8"/>
        </w:numPr>
        <w:tabs>
          <w:tab w:val="clear" w:pos="720"/>
          <w:tab w:val="num" w:pos="426"/>
          <w:tab w:val="left" w:pos="728"/>
        </w:tabs>
        <w:suppressAutoHyphens/>
        <w:adjustRightInd w:val="0"/>
        <w:spacing w:after="0" w:line="240" w:lineRule="auto"/>
        <w:ind w:left="0" w:firstLine="567"/>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в иных случаях ответственные определяются правовым актом Администрации Комсомольского муниципального образования.</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2.9.2.</w:t>
      </w:r>
      <w:r w:rsidRPr="003D7FE5">
        <w:rPr>
          <w:rFonts w:ascii="Times New Roman" w:eastAsia="Times New Roman" w:hAnsi="Times New Roman" w:cs="Times New Roman"/>
          <w:sz w:val="28"/>
          <w:szCs w:val="24"/>
        </w:rPr>
        <w:t xml:space="preserve"> На территориях общего пользования населенных пунктов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2.10.</w:t>
      </w:r>
      <w:r w:rsidRPr="003D7FE5">
        <w:rPr>
          <w:rFonts w:ascii="Times New Roman" w:eastAsia="Times New Roman" w:hAnsi="Times New Roman" w:cs="Times New Roman"/>
          <w:sz w:val="28"/>
          <w:szCs w:val="24"/>
        </w:rPr>
        <w:t xml:space="preserve"> Сбор и вывоз отходов производства и потребления.</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2.10.1.</w:t>
      </w:r>
      <w:r w:rsidRPr="003D7FE5">
        <w:rPr>
          <w:rFonts w:ascii="Times New Roman" w:eastAsia="Times New Roman" w:hAnsi="Times New Roman" w:cs="Times New Roman"/>
          <w:sz w:val="28"/>
          <w:szCs w:val="24"/>
        </w:rPr>
        <w:t xml:space="preserve"> Для сбора отходов производства и потребления на территориях предприятий, организаций, объектов производства, торговли и оказания услуг всех форм собственности, в местах организованного отдыха устанавливаются контейнеры для сбора ТБО и бункеры накопители.</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 xml:space="preserve">2.10.2. </w:t>
      </w:r>
      <w:r w:rsidRPr="003D7FE5">
        <w:rPr>
          <w:rFonts w:ascii="Times New Roman" w:eastAsia="Times New Roman" w:hAnsi="Times New Roman" w:cs="Times New Roman"/>
          <w:sz w:val="28"/>
          <w:szCs w:val="24"/>
        </w:rPr>
        <w:t>Сбор и временное хранение отходов производства сельскохозяйственных   предприятий, образующихся в результате их хозяйственной деятельности, осуществляется силами этих предприятий на специально оборудованных для этих целей местах. Складирование отходов на территории предприятия вне специально отведенных мест запрещается.</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2.10.3.</w:t>
      </w:r>
      <w:r w:rsidRPr="003D7FE5">
        <w:rPr>
          <w:rFonts w:ascii="Times New Roman" w:eastAsia="Times New Roman" w:hAnsi="Times New Roman" w:cs="Times New Roman"/>
          <w:sz w:val="28"/>
          <w:szCs w:val="24"/>
        </w:rPr>
        <w:t xml:space="preserve"> Сбор бытовых отходов от населения осуществляется по планово-регулярной системе путем накопления и временного хранения бытовых отходов в местах-накопителях или путем непосредственного сбора ТБО в мусороуборочную технику.</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2.10.4.</w:t>
      </w:r>
      <w:r w:rsidRPr="003D7FE5">
        <w:rPr>
          <w:rFonts w:ascii="Times New Roman" w:eastAsia="Times New Roman" w:hAnsi="Times New Roman" w:cs="Times New Roman"/>
          <w:sz w:val="28"/>
          <w:szCs w:val="24"/>
        </w:rPr>
        <w:t xml:space="preserve"> Сбор, вывоз ТБО от юридических, физических лиц и населения осуществляется только специализированными организациями, имеющими лицензию на указанный вид деятельности. Вывоз осуществляется на договорной основе с соответствующими юридическими и физическими лицами. Периодичность вывоза твердых бытовых отходов определяется исходя из норм образования отходов, утвержденных Администрацией Комсомольского муниципального образования. При этом заключение договора на вывоз ТБО для всех юридических и физических лиц производится в соответствии с действующим законодательством.</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2.10.5.</w:t>
      </w:r>
      <w:r w:rsidRPr="003D7FE5">
        <w:rPr>
          <w:rFonts w:ascii="Times New Roman" w:eastAsia="Times New Roman" w:hAnsi="Times New Roman" w:cs="Times New Roman"/>
          <w:sz w:val="28"/>
          <w:szCs w:val="24"/>
        </w:rPr>
        <w:t xml:space="preserve"> Срок временного накопления несортированных ТБО определяется исходя из среднесуточной температуры наружного воздуха в течени</w:t>
      </w:r>
      <w:proofErr w:type="gramStart"/>
      <w:r w:rsidRPr="003D7FE5">
        <w:rPr>
          <w:rFonts w:ascii="Times New Roman" w:eastAsia="Times New Roman" w:hAnsi="Times New Roman" w:cs="Times New Roman"/>
          <w:sz w:val="28"/>
          <w:szCs w:val="24"/>
        </w:rPr>
        <w:t>и</w:t>
      </w:r>
      <w:proofErr w:type="gramEnd"/>
      <w:r w:rsidRPr="003D7FE5">
        <w:rPr>
          <w:rFonts w:ascii="Times New Roman" w:eastAsia="Times New Roman" w:hAnsi="Times New Roman" w:cs="Times New Roman"/>
          <w:sz w:val="28"/>
          <w:szCs w:val="24"/>
        </w:rPr>
        <w:t xml:space="preserve"> 3-х суток:</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 xml:space="preserve"> </w:t>
      </w:r>
      <w:r w:rsidRPr="003D7FE5">
        <w:rPr>
          <w:rFonts w:ascii="Times New Roman" w:eastAsia="Times New Roman" w:hAnsi="Times New Roman" w:cs="Times New Roman"/>
          <w:sz w:val="28"/>
          <w:szCs w:val="24"/>
        </w:rPr>
        <w:tab/>
        <w:t xml:space="preserve">плюс 5 </w:t>
      </w:r>
      <w:proofErr w:type="spellStart"/>
      <w:r w:rsidRPr="003D7FE5">
        <w:rPr>
          <w:rFonts w:ascii="Times New Roman" w:eastAsia="Times New Roman" w:hAnsi="Times New Roman" w:cs="Times New Roman"/>
          <w:sz w:val="28"/>
          <w:szCs w:val="24"/>
          <w:vertAlign w:val="superscript"/>
        </w:rPr>
        <w:t>о</w:t>
      </w:r>
      <w:r w:rsidRPr="003D7FE5">
        <w:rPr>
          <w:rFonts w:ascii="Times New Roman" w:eastAsia="Times New Roman" w:hAnsi="Times New Roman" w:cs="Times New Roman"/>
          <w:sz w:val="28"/>
          <w:szCs w:val="24"/>
        </w:rPr>
        <w:t>С</w:t>
      </w:r>
      <w:proofErr w:type="spellEnd"/>
      <w:r w:rsidRPr="003D7FE5">
        <w:rPr>
          <w:rFonts w:ascii="Times New Roman" w:eastAsia="Times New Roman" w:hAnsi="Times New Roman" w:cs="Times New Roman"/>
          <w:sz w:val="28"/>
          <w:szCs w:val="24"/>
        </w:rPr>
        <w:t xml:space="preserve"> и выше  - не более 1 суток;</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ab/>
        <w:t xml:space="preserve">плюс 4 </w:t>
      </w:r>
      <w:proofErr w:type="spellStart"/>
      <w:r w:rsidRPr="003D7FE5">
        <w:rPr>
          <w:rFonts w:ascii="Times New Roman" w:eastAsia="Times New Roman" w:hAnsi="Times New Roman" w:cs="Times New Roman"/>
          <w:sz w:val="28"/>
          <w:szCs w:val="24"/>
          <w:vertAlign w:val="superscript"/>
        </w:rPr>
        <w:t>о</w:t>
      </w:r>
      <w:r w:rsidRPr="003D7FE5">
        <w:rPr>
          <w:rFonts w:ascii="Times New Roman" w:eastAsia="Times New Roman" w:hAnsi="Times New Roman" w:cs="Times New Roman"/>
          <w:sz w:val="28"/>
          <w:szCs w:val="24"/>
        </w:rPr>
        <w:t>С</w:t>
      </w:r>
      <w:proofErr w:type="spellEnd"/>
      <w:r w:rsidRPr="003D7FE5">
        <w:rPr>
          <w:rFonts w:ascii="Times New Roman" w:eastAsia="Times New Roman" w:hAnsi="Times New Roman" w:cs="Times New Roman"/>
          <w:sz w:val="28"/>
          <w:szCs w:val="24"/>
        </w:rPr>
        <w:t xml:space="preserve"> и выше  - не более 3 суток.</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2.10.6.</w:t>
      </w:r>
      <w:r w:rsidRPr="003D7FE5">
        <w:rPr>
          <w:rFonts w:ascii="Times New Roman" w:eastAsia="Times New Roman" w:hAnsi="Times New Roman" w:cs="Times New Roman"/>
          <w:sz w:val="28"/>
          <w:szCs w:val="24"/>
        </w:rPr>
        <w:t xml:space="preserve"> Движение мусороуборочной техники, осуществляющей непосредственный сбор бытовых отходов от населения, осуществляется в строгом соответствии с графиками, утвержденными администрацией Комсомольского муниципального образования.</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2.10.7.</w:t>
      </w:r>
      <w:r w:rsidRPr="003D7FE5">
        <w:rPr>
          <w:rFonts w:ascii="Times New Roman" w:eastAsia="Times New Roman" w:hAnsi="Times New Roman" w:cs="Times New Roman"/>
          <w:sz w:val="28"/>
          <w:szCs w:val="24"/>
        </w:rPr>
        <w:t xml:space="preserve"> Ответственность за организацию и функционирование системы сбора и вывоза ТБО от населения возлагается на администрацию Комсомольского </w:t>
      </w:r>
      <w:r w:rsidRPr="003D7FE5">
        <w:rPr>
          <w:rFonts w:ascii="Times New Roman" w:eastAsia="Times New Roman" w:hAnsi="Times New Roman" w:cs="Times New Roman"/>
          <w:sz w:val="28"/>
          <w:szCs w:val="24"/>
        </w:rPr>
        <w:lastRenderedPageBreak/>
        <w:t>муниципального образования.</w:t>
      </w:r>
    </w:p>
    <w:p w:rsidR="0045142B" w:rsidRPr="003D7FE5" w:rsidRDefault="0045142B" w:rsidP="0045142B">
      <w:pPr>
        <w:widowControl w:val="0"/>
        <w:tabs>
          <w:tab w:val="left" w:pos="728"/>
        </w:tabs>
        <w:adjustRightInd w:val="0"/>
        <w:spacing w:after="0" w:line="240" w:lineRule="auto"/>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 xml:space="preserve">2.11. </w:t>
      </w:r>
      <w:r w:rsidRPr="003D7FE5">
        <w:rPr>
          <w:rFonts w:ascii="Times New Roman" w:eastAsia="Times New Roman" w:hAnsi="Times New Roman" w:cs="Times New Roman"/>
          <w:sz w:val="28"/>
          <w:szCs w:val="24"/>
        </w:rPr>
        <w:t>Содержание контейнерных площадок</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2.11.1.</w:t>
      </w:r>
      <w:r w:rsidRPr="003D7FE5">
        <w:rPr>
          <w:rFonts w:ascii="Times New Roman" w:eastAsia="Times New Roman" w:hAnsi="Times New Roman" w:cs="Times New Roman"/>
          <w:sz w:val="28"/>
          <w:szCs w:val="24"/>
        </w:rPr>
        <w:t xml:space="preserve"> Сбор и вывоз отходов и мусора осуществляется по контейнерной или бестарной системе, установленной порядком сбора, вывоза и утилизации бытовых отходов, утверждаемым администрацией Комсомольского муниципального образования. </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 xml:space="preserve">2.11.2. </w:t>
      </w:r>
      <w:proofErr w:type="gramStart"/>
      <w:r w:rsidRPr="003D7FE5">
        <w:rPr>
          <w:rFonts w:ascii="Times New Roman" w:eastAsia="Times New Roman" w:hAnsi="Times New Roman" w:cs="Times New Roman"/>
          <w:sz w:val="28"/>
          <w:szCs w:val="24"/>
        </w:rPr>
        <w:t>Площадки  для установки контейнеров для сбора бытовых отходов должны быть удалены от жилых домов, образовательных и дошкольных учреждений,  спортивных площадок и мест отдыха на расстояние не менее 20 м, но не более 100 м. В районах сложившейся застройки расстояние до жилых домов может быть сокращено до 8 – 10 м. Размер площадок рассчитывается из необходимого количества контейнеров, но не более 5</w:t>
      </w:r>
      <w:proofErr w:type="gramEnd"/>
      <w:r w:rsidRPr="003D7FE5">
        <w:rPr>
          <w:rFonts w:ascii="Times New Roman" w:eastAsia="Times New Roman" w:hAnsi="Times New Roman" w:cs="Times New Roman"/>
          <w:sz w:val="28"/>
          <w:szCs w:val="24"/>
        </w:rPr>
        <w:t xml:space="preserve"> шт. Площадка устраивается из бетона (асфальта) и ограждается с трех сторон ограждениями типов, согласованных с органами местного самоуправления.</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2.11.3.</w:t>
      </w:r>
      <w:r w:rsidRPr="003D7FE5">
        <w:rPr>
          <w:rFonts w:ascii="Times New Roman" w:eastAsia="Times New Roman" w:hAnsi="Times New Roman" w:cs="Times New Roman"/>
          <w:sz w:val="28"/>
          <w:szCs w:val="24"/>
        </w:rPr>
        <w:t xml:space="preserve"> Размещение контейнерных площадок  производится по заявкам соответствующих жилищно-эксплуатационных организаций, согласованным с органами санитарно-эпидемиологического надзора и органами местного самоуправления.</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2.11.4.</w:t>
      </w:r>
      <w:r w:rsidRPr="003D7FE5">
        <w:rPr>
          <w:rFonts w:ascii="Times New Roman" w:eastAsia="Times New Roman" w:hAnsi="Times New Roman" w:cs="Times New Roman"/>
          <w:sz w:val="28"/>
          <w:szCs w:val="24"/>
        </w:rPr>
        <w:t xml:space="preserve"> Количество площадок, контейнеров на них должно соответствовать утвержденным Администрацией Комсомольского муниципального образования  нормам накопления ТБО.</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2.11.5.</w:t>
      </w:r>
      <w:r w:rsidRPr="003D7FE5">
        <w:rPr>
          <w:rFonts w:ascii="Times New Roman" w:eastAsia="Times New Roman" w:hAnsi="Times New Roman" w:cs="Times New Roman"/>
          <w:sz w:val="28"/>
          <w:szCs w:val="24"/>
        </w:rPr>
        <w:t xml:space="preserve"> Запрещается устанавливать контейнеры на проезжей части, тротуарах, газонах и в проездах дворов.</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2.11.6.</w:t>
      </w:r>
      <w:r w:rsidRPr="003D7FE5">
        <w:rPr>
          <w:rFonts w:ascii="Times New Roman" w:eastAsia="Times New Roman" w:hAnsi="Times New Roman" w:cs="Times New Roman"/>
          <w:sz w:val="28"/>
          <w:szCs w:val="24"/>
        </w:rPr>
        <w:t xml:space="preserve"> Ответственность за содержание контейнерных площадок и их зачистку (уборку) возлагается:</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по муниципальному жилому фонду – на обслуживающие организации;</w:t>
      </w:r>
    </w:p>
    <w:p w:rsidR="0045142B" w:rsidRPr="003D7FE5" w:rsidRDefault="0045142B" w:rsidP="0045142B">
      <w:pPr>
        <w:widowControl w:val="0"/>
        <w:tabs>
          <w:tab w:val="left" w:pos="728"/>
        </w:tabs>
        <w:adjustRightInd w:val="0"/>
        <w:spacing w:after="0" w:line="240" w:lineRule="auto"/>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по частному жилому фонду – на  собственников жилья;</w:t>
      </w:r>
    </w:p>
    <w:p w:rsidR="0045142B" w:rsidRPr="003D7FE5" w:rsidRDefault="0045142B" w:rsidP="0045142B">
      <w:pPr>
        <w:widowControl w:val="0"/>
        <w:tabs>
          <w:tab w:val="left" w:pos="728"/>
        </w:tabs>
        <w:adjustRightInd w:val="0"/>
        <w:spacing w:after="0" w:line="240" w:lineRule="auto"/>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по остальным территориям – на предприятия, организации, и иные хозяйствующие субъекты.</w:t>
      </w:r>
    </w:p>
    <w:p w:rsidR="0045142B" w:rsidRPr="003D7FE5" w:rsidRDefault="0045142B" w:rsidP="0045142B">
      <w:pPr>
        <w:widowControl w:val="0"/>
        <w:tabs>
          <w:tab w:val="left" w:pos="728"/>
        </w:tabs>
        <w:adjustRightInd w:val="0"/>
        <w:spacing w:after="0" w:line="240" w:lineRule="auto"/>
        <w:rPr>
          <w:rFonts w:ascii="Times New Roman" w:eastAsia="Times New Roman" w:hAnsi="Times New Roman" w:cs="Times New Roman"/>
          <w:sz w:val="28"/>
          <w:szCs w:val="24"/>
        </w:rPr>
      </w:pPr>
    </w:p>
    <w:p w:rsidR="0045142B" w:rsidRPr="003D7FE5" w:rsidRDefault="0045142B" w:rsidP="0045142B">
      <w:pPr>
        <w:widowControl w:val="0"/>
        <w:tabs>
          <w:tab w:val="left" w:pos="728"/>
        </w:tabs>
        <w:adjustRightInd w:val="0"/>
        <w:spacing w:after="0" w:line="240" w:lineRule="auto"/>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2.12.</w:t>
      </w:r>
      <w:r w:rsidRPr="003D7FE5">
        <w:rPr>
          <w:rFonts w:ascii="Times New Roman" w:eastAsia="Times New Roman" w:hAnsi="Times New Roman" w:cs="Times New Roman"/>
          <w:sz w:val="28"/>
          <w:szCs w:val="24"/>
        </w:rPr>
        <w:t xml:space="preserve"> Сбор и вывоз жидких бытовых отходов (ЖБО).</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2.12.1.</w:t>
      </w:r>
      <w:r w:rsidRPr="003D7FE5">
        <w:rPr>
          <w:rFonts w:ascii="Times New Roman" w:eastAsia="Times New Roman" w:hAnsi="Times New Roman" w:cs="Times New Roman"/>
          <w:sz w:val="28"/>
          <w:szCs w:val="24"/>
        </w:rPr>
        <w:t xml:space="preserve"> Сброс ЖБО от предприятий, организаций, учреждений и частных домовладений осуществляется в канализационные сети.</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2.12.2.</w:t>
      </w:r>
      <w:r w:rsidRPr="003D7FE5">
        <w:rPr>
          <w:rFonts w:ascii="Times New Roman" w:eastAsia="Times New Roman" w:hAnsi="Times New Roman" w:cs="Times New Roman"/>
          <w:sz w:val="28"/>
          <w:szCs w:val="24"/>
        </w:rPr>
        <w:t xml:space="preserve"> В случае отсутствия канализационной сети, по согласованию с органами санитарно-эпидемиологического надзора, отвод бытовых стоков допускается в водонепроницаемый выгреб, устроенный в соответствии с установленными требованиями.</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2.12.3.</w:t>
      </w:r>
      <w:r w:rsidRPr="003D7FE5">
        <w:rPr>
          <w:rFonts w:ascii="Times New Roman" w:eastAsia="Times New Roman" w:hAnsi="Times New Roman" w:cs="Times New Roman"/>
          <w:sz w:val="28"/>
          <w:szCs w:val="24"/>
        </w:rPr>
        <w:t xml:space="preserve"> Запрещается устройство и эксплуатация дренирующих выгребных ям, а так же выпуск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2.12.4.</w:t>
      </w:r>
      <w:r w:rsidRPr="003D7FE5">
        <w:rPr>
          <w:rFonts w:ascii="Times New Roman" w:eastAsia="Times New Roman" w:hAnsi="Times New Roman" w:cs="Times New Roman"/>
          <w:sz w:val="28"/>
          <w:szCs w:val="24"/>
        </w:rPr>
        <w:t xml:space="preserve"> Вывоз ЖБО производится специализированными предприятиями по мере необходимости на договорной основе в течение трех дней с момента оформления заявки. </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2.13.</w:t>
      </w:r>
      <w:r w:rsidRPr="003D7FE5">
        <w:rPr>
          <w:rFonts w:ascii="Times New Roman" w:eastAsia="Times New Roman" w:hAnsi="Times New Roman" w:cs="Times New Roman"/>
          <w:sz w:val="28"/>
          <w:szCs w:val="24"/>
        </w:rPr>
        <w:t xml:space="preserve"> Уборка и содержание автодорог и прилегающих к ним территорий.</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lastRenderedPageBreak/>
        <w:t>2.13.1.</w:t>
      </w:r>
      <w:r w:rsidRPr="003D7FE5">
        <w:rPr>
          <w:rFonts w:ascii="Times New Roman" w:eastAsia="Times New Roman" w:hAnsi="Times New Roman" w:cs="Times New Roman"/>
          <w:sz w:val="28"/>
          <w:szCs w:val="24"/>
        </w:rPr>
        <w:t xml:space="preserve"> Уборка автодорог возлагается:</w:t>
      </w:r>
    </w:p>
    <w:p w:rsidR="0045142B" w:rsidRPr="003D7FE5" w:rsidRDefault="0045142B" w:rsidP="0045142B">
      <w:pPr>
        <w:widowControl w:val="0"/>
        <w:numPr>
          <w:ilvl w:val="0"/>
          <w:numId w:val="9"/>
        </w:numPr>
        <w:tabs>
          <w:tab w:val="clear" w:pos="720"/>
          <w:tab w:val="left" w:pos="728"/>
        </w:tabs>
        <w:suppressAutoHyphens/>
        <w:adjustRightInd w:val="0"/>
        <w:spacing w:after="0" w:line="240" w:lineRule="auto"/>
        <w:jc w:val="both"/>
        <w:rPr>
          <w:rFonts w:ascii="Times New Roman" w:eastAsia="Times New Roman" w:hAnsi="Times New Roman" w:cs="Times New Roman"/>
          <w:sz w:val="28"/>
          <w:szCs w:val="24"/>
          <w:shd w:val="clear" w:color="auto" w:fill="FFFF00"/>
        </w:rPr>
      </w:pPr>
      <w:r w:rsidRPr="003D7FE5">
        <w:rPr>
          <w:rFonts w:ascii="Times New Roman" w:eastAsia="Times New Roman" w:hAnsi="Times New Roman" w:cs="Times New Roman"/>
          <w:sz w:val="28"/>
          <w:szCs w:val="24"/>
        </w:rPr>
        <w:t>между населенными пунктами – на обслуживающие дорожные организации;</w:t>
      </w:r>
    </w:p>
    <w:p w:rsidR="0045142B" w:rsidRPr="003D7FE5" w:rsidRDefault="0045142B" w:rsidP="0045142B">
      <w:pPr>
        <w:widowControl w:val="0"/>
        <w:numPr>
          <w:ilvl w:val="0"/>
          <w:numId w:val="9"/>
        </w:numPr>
        <w:tabs>
          <w:tab w:val="clear" w:pos="720"/>
          <w:tab w:val="left" w:pos="728"/>
        </w:tabs>
        <w:suppressAutoHyphen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в населенных пунктах (улиц, переулков) – на обслуживающие организации, заключившие договора с Администрацией  Комсомольского муниципального образования.</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2.13.2.</w:t>
      </w:r>
      <w:r w:rsidRPr="003D7FE5">
        <w:rPr>
          <w:rFonts w:ascii="Times New Roman" w:eastAsia="Times New Roman" w:hAnsi="Times New Roman" w:cs="Times New Roman"/>
          <w:sz w:val="28"/>
          <w:szCs w:val="24"/>
        </w:rPr>
        <w:t xml:space="preserve"> 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15-20 см.</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2.13.3.</w:t>
      </w:r>
      <w:r w:rsidRPr="003D7FE5">
        <w:rPr>
          <w:rFonts w:ascii="Times New Roman" w:eastAsia="Times New Roman" w:hAnsi="Times New Roman" w:cs="Times New Roman"/>
          <w:sz w:val="28"/>
          <w:szCs w:val="24"/>
        </w:rPr>
        <w:t xml:space="preserve"> На дорогах федерального, и местного значения уборка мусора и покос травы производится обслуживающей организацией на всю ширину полосы отвода дороги.</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2.13.4.</w:t>
      </w:r>
      <w:r w:rsidRPr="003D7FE5">
        <w:rPr>
          <w:rFonts w:ascii="Times New Roman" w:eastAsia="Times New Roman" w:hAnsi="Times New Roman" w:cs="Times New Roman"/>
          <w:sz w:val="28"/>
          <w:szCs w:val="24"/>
        </w:rPr>
        <w:t xml:space="preserve"> В полосе отвода дорог поселений, имеющих поперечный профиль шоссейных дорог высота травяного покрова не должна превышать 15 см.</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2.13.5.</w:t>
      </w:r>
      <w:r w:rsidRPr="003D7FE5">
        <w:rPr>
          <w:rFonts w:ascii="Times New Roman" w:eastAsia="Times New Roman" w:hAnsi="Times New Roman" w:cs="Times New Roman"/>
          <w:sz w:val="28"/>
          <w:szCs w:val="24"/>
        </w:rPr>
        <w:t xml:space="preserve"> Автомобильные дороги должны быть оборудованы дорожными знаками в соответствии с утвержденной ГИБДД в установленном порядке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2.13.6.</w:t>
      </w:r>
      <w:r w:rsidRPr="003D7FE5">
        <w:rPr>
          <w:rFonts w:ascii="Times New Roman" w:eastAsia="Times New Roman" w:hAnsi="Times New Roman" w:cs="Times New Roman"/>
          <w:sz w:val="28"/>
          <w:szCs w:val="24"/>
        </w:rPr>
        <w:t xml:space="preserve"> Информационные указатели, километровые знаки, </w:t>
      </w:r>
      <w:proofErr w:type="spellStart"/>
      <w:r w:rsidRPr="003D7FE5">
        <w:rPr>
          <w:rFonts w:ascii="Times New Roman" w:eastAsia="Times New Roman" w:hAnsi="Times New Roman" w:cs="Times New Roman"/>
          <w:sz w:val="28"/>
          <w:szCs w:val="24"/>
        </w:rPr>
        <w:t>шумозащитные</w:t>
      </w:r>
      <w:proofErr w:type="spellEnd"/>
      <w:r w:rsidRPr="003D7FE5">
        <w:rPr>
          <w:rFonts w:ascii="Times New Roman" w:eastAsia="Times New Roman" w:hAnsi="Times New Roman" w:cs="Times New Roman"/>
          <w:sz w:val="28"/>
          <w:szCs w:val="24"/>
        </w:rPr>
        <w:t xml:space="preserve"> стенки, металлические ограждения (отбойники), дорожные знаки, парапеты и др. должны быть окрашены в соответствии с существующими ГОСТами, очищены от грязи и промыты. Все надписи на указателях должны быть четко различимы.</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2.13.7.</w:t>
      </w:r>
      <w:r w:rsidRPr="003D7FE5">
        <w:rPr>
          <w:rFonts w:ascii="Times New Roman" w:eastAsia="Times New Roman" w:hAnsi="Times New Roman" w:cs="Times New Roman"/>
          <w:sz w:val="28"/>
          <w:szCs w:val="24"/>
        </w:rPr>
        <w:t xml:space="preserve">С целью сохранения дорожных покрытий на территории Комсомольского муниципального образования  </w:t>
      </w:r>
      <w:r w:rsidRPr="003D7FE5">
        <w:rPr>
          <w:rFonts w:ascii="Times New Roman" w:eastAsia="Times New Roman" w:hAnsi="Times New Roman" w:cs="Times New Roman"/>
          <w:b/>
          <w:bCs/>
          <w:sz w:val="28"/>
          <w:szCs w:val="24"/>
        </w:rPr>
        <w:t>ЗАПРЕЩАЕТСЯ:</w:t>
      </w:r>
    </w:p>
    <w:p w:rsidR="0045142B" w:rsidRPr="003D7FE5" w:rsidRDefault="0045142B" w:rsidP="0045142B">
      <w:pPr>
        <w:widowControl w:val="0"/>
        <w:numPr>
          <w:ilvl w:val="0"/>
          <w:numId w:val="10"/>
        </w:numPr>
        <w:tabs>
          <w:tab w:val="clear" w:pos="720"/>
          <w:tab w:val="left" w:pos="728"/>
        </w:tabs>
        <w:suppressAutoHyphens/>
        <w:adjustRightInd w:val="0"/>
        <w:spacing w:after="0" w:line="240" w:lineRule="auto"/>
        <w:ind w:hanging="153"/>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транспортировка груза волоком.</w:t>
      </w:r>
    </w:p>
    <w:p w:rsidR="0045142B" w:rsidRPr="003D7FE5" w:rsidRDefault="0045142B" w:rsidP="0045142B">
      <w:pPr>
        <w:widowControl w:val="0"/>
        <w:numPr>
          <w:ilvl w:val="0"/>
          <w:numId w:val="10"/>
        </w:numPr>
        <w:tabs>
          <w:tab w:val="clear" w:pos="720"/>
          <w:tab w:val="num" w:pos="284"/>
          <w:tab w:val="left" w:pos="728"/>
        </w:tabs>
        <w:suppressAutoHyphens/>
        <w:adjustRightInd w:val="0"/>
        <w:spacing w:after="0" w:line="240" w:lineRule="auto"/>
        <w:ind w:left="0" w:firstLine="567"/>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перегон по улицам населенных пунктов, имеющим твердое покрытие, машин на гусеничном ходу</w:t>
      </w:r>
    </w:p>
    <w:p w:rsidR="0045142B" w:rsidRPr="003D7FE5" w:rsidRDefault="0045142B" w:rsidP="0045142B">
      <w:pPr>
        <w:widowControl w:val="0"/>
        <w:numPr>
          <w:ilvl w:val="0"/>
          <w:numId w:val="10"/>
        </w:numPr>
        <w:tabs>
          <w:tab w:val="clear" w:pos="720"/>
          <w:tab w:val="left" w:pos="728"/>
        </w:tabs>
        <w:suppressAutoHyphens/>
        <w:adjustRightInd w:val="0"/>
        <w:spacing w:after="0" w:line="240" w:lineRule="auto"/>
        <w:ind w:left="0" w:firstLine="567"/>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движение и стоянка большегрузного транспорта на пешеходных дорожках, тротуарах.</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2.14.</w:t>
      </w:r>
      <w:r w:rsidRPr="003D7FE5">
        <w:rPr>
          <w:rFonts w:ascii="Times New Roman" w:eastAsia="Times New Roman" w:hAnsi="Times New Roman" w:cs="Times New Roman"/>
          <w:sz w:val="28"/>
          <w:szCs w:val="24"/>
        </w:rPr>
        <w:t xml:space="preserve"> Территории рынков должны быть благоустроены, иметь твердое покрытие, ограждение, оборудованное место для накопления отходов и общественный туалет. Туалет устанавливается на расстоянии не менее 50 м от торговых мест.</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2.15.</w:t>
      </w:r>
      <w:r w:rsidRPr="003D7FE5">
        <w:rPr>
          <w:rFonts w:ascii="Times New Roman" w:eastAsia="Times New Roman" w:hAnsi="Times New Roman" w:cs="Times New Roman"/>
          <w:sz w:val="28"/>
          <w:szCs w:val="24"/>
        </w:rPr>
        <w:t xml:space="preserve"> Подвижной состав пассажирского транспорта, транспортные средства предприятий, организаций, учреждений и частных лиц выпускаются на дороги муниципального образования в чистом и технически исправном состоянии.</w:t>
      </w:r>
    </w:p>
    <w:p w:rsidR="0045142B" w:rsidRPr="003D7FE5" w:rsidRDefault="0045142B" w:rsidP="0045142B">
      <w:pPr>
        <w:tabs>
          <w:tab w:val="left" w:pos="728"/>
        </w:tabs>
        <w:suppressAutoHyphens/>
        <w:spacing w:after="0" w:line="240" w:lineRule="auto"/>
        <w:jc w:val="both"/>
        <w:rPr>
          <w:rFonts w:ascii="Times New Roman" w:eastAsia="Times New Roman" w:hAnsi="Times New Roman" w:cs="Times New Roman"/>
          <w:sz w:val="28"/>
          <w:szCs w:val="28"/>
          <w:lang w:eastAsia="ar-SA"/>
        </w:rPr>
      </w:pPr>
      <w:r w:rsidRPr="003D7FE5">
        <w:rPr>
          <w:rFonts w:ascii="Times New Roman" w:eastAsia="Times New Roman" w:hAnsi="Times New Roman" w:cs="Times New Roman"/>
          <w:b/>
          <w:sz w:val="28"/>
          <w:szCs w:val="28"/>
          <w:lang w:eastAsia="ar-SA"/>
        </w:rPr>
        <w:t>2.16.</w:t>
      </w:r>
      <w:r w:rsidRPr="003D7FE5">
        <w:rPr>
          <w:rFonts w:ascii="Times New Roman" w:eastAsia="Times New Roman" w:hAnsi="Times New Roman" w:cs="Times New Roman"/>
          <w:sz w:val="28"/>
          <w:szCs w:val="28"/>
          <w:lang w:eastAsia="ar-SA"/>
        </w:rPr>
        <w:t xml:space="preserve"> Границы прилегающей территории в правилах благоустройства определяются в метрах как расстояния от внутренней части границ прилегающей территории до внешней части границ </w:t>
      </w:r>
      <w:r w:rsidRPr="003D7FE5">
        <w:rPr>
          <w:rFonts w:ascii="Times New Roman" w:eastAsia="Times New Roman" w:hAnsi="Times New Roman" w:cs="Times New Roman"/>
          <w:i/>
          <w:iCs/>
          <w:sz w:val="28"/>
          <w:szCs w:val="28"/>
          <w:lang w:eastAsia="ar-SA"/>
        </w:rPr>
        <w:t>прилегающей</w:t>
      </w:r>
      <w:r w:rsidRPr="003D7FE5">
        <w:rPr>
          <w:rFonts w:ascii="Times New Roman" w:eastAsia="Times New Roman" w:hAnsi="Times New Roman" w:cs="Times New Roman"/>
          <w:sz w:val="28"/>
          <w:szCs w:val="28"/>
          <w:lang w:eastAsia="ar-SA"/>
        </w:rPr>
        <w:t xml:space="preserve"> территории с учетом следующих особенностей:</w:t>
      </w:r>
    </w:p>
    <w:p w:rsidR="0045142B" w:rsidRPr="003D7FE5" w:rsidRDefault="0045142B" w:rsidP="0045142B">
      <w:pPr>
        <w:numPr>
          <w:ilvl w:val="0"/>
          <w:numId w:val="22"/>
        </w:numPr>
        <w:tabs>
          <w:tab w:val="left" w:pos="728"/>
        </w:tabs>
        <w:suppressAutoHyphens/>
        <w:spacing w:after="0" w:line="240" w:lineRule="auto"/>
        <w:jc w:val="both"/>
        <w:rPr>
          <w:rFonts w:ascii="Times New Roman" w:eastAsia="Times New Roman" w:hAnsi="Times New Roman" w:cs="Times New Roman"/>
          <w:sz w:val="28"/>
          <w:szCs w:val="28"/>
          <w:lang w:eastAsia="ar-SA"/>
        </w:rPr>
      </w:pPr>
      <w:r w:rsidRPr="003D7FE5">
        <w:rPr>
          <w:rFonts w:ascii="Times New Roman" w:eastAsia="Times New Roman" w:hAnsi="Times New Roman" w:cs="Times New Roman"/>
          <w:sz w:val="28"/>
          <w:szCs w:val="28"/>
          <w:lang w:eastAsia="ar-SA"/>
        </w:rPr>
        <w:lastRenderedPageBreak/>
        <w:t xml:space="preserve">для многоквартирных </w:t>
      </w:r>
      <w:r w:rsidRPr="003D7FE5">
        <w:rPr>
          <w:rFonts w:ascii="Times New Roman" w:eastAsia="Times New Roman" w:hAnsi="Times New Roman" w:cs="Times New Roman"/>
          <w:i/>
          <w:iCs/>
          <w:sz w:val="28"/>
          <w:szCs w:val="28"/>
          <w:lang w:eastAsia="ar-SA"/>
        </w:rPr>
        <w:t>домов</w:t>
      </w:r>
      <w:r w:rsidRPr="003D7FE5">
        <w:rPr>
          <w:rFonts w:ascii="Times New Roman" w:eastAsia="Times New Roman" w:hAnsi="Times New Roman" w:cs="Times New Roman"/>
          <w:sz w:val="28"/>
          <w:szCs w:val="28"/>
          <w:lang w:eastAsia="ar-SA"/>
        </w:rPr>
        <w:t xml:space="preserve"> (за исключением многоквартирных домов, </w:t>
      </w:r>
      <w:r w:rsidRPr="003D7FE5">
        <w:rPr>
          <w:rFonts w:ascii="Times New Roman" w:eastAsia="Times New Roman" w:hAnsi="Times New Roman" w:cs="Times New Roman"/>
          <w:i/>
          <w:iCs/>
          <w:sz w:val="28"/>
          <w:szCs w:val="28"/>
          <w:lang w:eastAsia="ar-SA"/>
        </w:rPr>
        <w:t>земельные</w:t>
      </w:r>
      <w:r w:rsidRPr="003D7FE5">
        <w:rPr>
          <w:rFonts w:ascii="Times New Roman" w:eastAsia="Times New Roman" w:hAnsi="Times New Roman" w:cs="Times New Roman"/>
          <w:sz w:val="28"/>
          <w:szCs w:val="28"/>
          <w:lang w:eastAsia="ar-SA"/>
        </w:rPr>
        <w:t xml:space="preserve"> </w:t>
      </w:r>
      <w:r w:rsidRPr="003D7FE5">
        <w:rPr>
          <w:rFonts w:ascii="Times New Roman" w:eastAsia="Times New Roman" w:hAnsi="Times New Roman" w:cs="Times New Roman"/>
          <w:i/>
          <w:iCs/>
          <w:sz w:val="28"/>
          <w:szCs w:val="28"/>
          <w:lang w:eastAsia="ar-SA"/>
        </w:rPr>
        <w:t>участки</w:t>
      </w:r>
      <w:r w:rsidRPr="003D7FE5">
        <w:rPr>
          <w:rFonts w:ascii="Times New Roman" w:eastAsia="Times New Roman" w:hAnsi="Times New Roman" w:cs="Times New Roman"/>
          <w:sz w:val="28"/>
          <w:szCs w:val="28"/>
          <w:lang w:eastAsia="ar-SA"/>
        </w:rPr>
        <w:t xml:space="preserve"> под которыми не образованы или образованы по границам таких домов) - 0 метров;</w:t>
      </w:r>
    </w:p>
    <w:p w:rsidR="0045142B" w:rsidRPr="003D7FE5" w:rsidRDefault="0045142B" w:rsidP="0045142B">
      <w:pPr>
        <w:numPr>
          <w:ilvl w:val="0"/>
          <w:numId w:val="22"/>
        </w:numPr>
        <w:tabs>
          <w:tab w:val="left" w:pos="728"/>
        </w:tabs>
        <w:suppressAutoHyphens/>
        <w:spacing w:after="0" w:line="240" w:lineRule="auto"/>
        <w:jc w:val="both"/>
        <w:rPr>
          <w:rFonts w:ascii="Times New Roman" w:eastAsia="Times New Roman" w:hAnsi="Times New Roman" w:cs="Times New Roman"/>
          <w:sz w:val="28"/>
          <w:szCs w:val="28"/>
          <w:lang w:eastAsia="ar-SA"/>
        </w:rPr>
      </w:pPr>
      <w:r w:rsidRPr="003D7FE5">
        <w:rPr>
          <w:rFonts w:ascii="Times New Roman" w:eastAsia="Times New Roman" w:hAnsi="Times New Roman" w:cs="Times New Roman"/>
          <w:sz w:val="28"/>
          <w:szCs w:val="28"/>
          <w:lang w:eastAsia="ar-SA"/>
        </w:rPr>
        <w:t>для индивидуальных жилых домов - 0 метров;</w:t>
      </w:r>
    </w:p>
    <w:p w:rsidR="0045142B" w:rsidRPr="003D7FE5" w:rsidRDefault="0045142B" w:rsidP="0045142B">
      <w:pPr>
        <w:numPr>
          <w:ilvl w:val="0"/>
          <w:numId w:val="22"/>
        </w:numPr>
        <w:tabs>
          <w:tab w:val="left" w:pos="728"/>
        </w:tabs>
        <w:suppressAutoHyphens/>
        <w:spacing w:after="0" w:line="240" w:lineRule="auto"/>
        <w:jc w:val="both"/>
        <w:rPr>
          <w:rFonts w:ascii="Times New Roman" w:eastAsia="Times New Roman" w:hAnsi="Times New Roman" w:cs="Times New Roman"/>
          <w:sz w:val="28"/>
          <w:szCs w:val="28"/>
          <w:lang w:eastAsia="ar-SA"/>
        </w:rPr>
      </w:pPr>
      <w:r w:rsidRPr="003D7FE5">
        <w:rPr>
          <w:rFonts w:ascii="Times New Roman" w:eastAsia="Times New Roman" w:hAnsi="Times New Roman" w:cs="Times New Roman"/>
          <w:sz w:val="28"/>
          <w:szCs w:val="28"/>
          <w:lang w:eastAsia="ar-SA"/>
        </w:rPr>
        <w:t>для отдельно стоящих объектов торговли (за исключением торговых комплексов, торгово-развлекательных центров, рынков) - не более 10 метров;</w:t>
      </w:r>
    </w:p>
    <w:p w:rsidR="0045142B" w:rsidRPr="003D7FE5" w:rsidRDefault="0045142B" w:rsidP="0045142B">
      <w:pPr>
        <w:numPr>
          <w:ilvl w:val="0"/>
          <w:numId w:val="22"/>
        </w:numPr>
        <w:tabs>
          <w:tab w:val="left" w:pos="728"/>
        </w:tabs>
        <w:suppressAutoHyphens/>
        <w:spacing w:after="0" w:line="240" w:lineRule="auto"/>
        <w:jc w:val="both"/>
        <w:rPr>
          <w:rFonts w:ascii="Times New Roman" w:eastAsia="Times New Roman" w:hAnsi="Times New Roman" w:cs="Times New Roman"/>
          <w:sz w:val="28"/>
          <w:szCs w:val="28"/>
          <w:lang w:eastAsia="ar-SA"/>
        </w:rPr>
      </w:pPr>
      <w:r w:rsidRPr="003D7FE5">
        <w:rPr>
          <w:rFonts w:ascii="Times New Roman" w:eastAsia="Times New Roman" w:hAnsi="Times New Roman" w:cs="Times New Roman"/>
          <w:sz w:val="28"/>
          <w:szCs w:val="28"/>
          <w:lang w:eastAsia="ar-SA"/>
        </w:rPr>
        <w:t>для отдельно стоящих торговых комплексов, торгово-развлекательных центров, рынков - не более 15 метров;</w:t>
      </w:r>
    </w:p>
    <w:p w:rsidR="0045142B" w:rsidRPr="003D7FE5" w:rsidRDefault="0045142B" w:rsidP="0045142B">
      <w:pPr>
        <w:numPr>
          <w:ilvl w:val="0"/>
          <w:numId w:val="22"/>
        </w:numPr>
        <w:tabs>
          <w:tab w:val="left" w:pos="728"/>
        </w:tabs>
        <w:suppressAutoHyphens/>
        <w:spacing w:after="0" w:line="240" w:lineRule="auto"/>
        <w:jc w:val="both"/>
        <w:rPr>
          <w:rFonts w:ascii="Times New Roman" w:eastAsia="Times New Roman" w:hAnsi="Times New Roman" w:cs="Times New Roman"/>
          <w:sz w:val="28"/>
          <w:szCs w:val="28"/>
          <w:lang w:eastAsia="ar-SA"/>
        </w:rPr>
      </w:pPr>
      <w:r w:rsidRPr="003D7FE5">
        <w:rPr>
          <w:rFonts w:ascii="Times New Roman" w:eastAsia="Times New Roman" w:hAnsi="Times New Roman" w:cs="Times New Roman"/>
          <w:sz w:val="28"/>
          <w:szCs w:val="28"/>
          <w:lang w:eastAsia="ar-SA"/>
        </w:rPr>
        <w:t>для объектов торговли (не являющихся отдельно стоящими объектами) - не более 10 метров;</w:t>
      </w:r>
    </w:p>
    <w:p w:rsidR="0045142B" w:rsidRPr="003D7FE5" w:rsidRDefault="0045142B" w:rsidP="0045142B">
      <w:pPr>
        <w:numPr>
          <w:ilvl w:val="0"/>
          <w:numId w:val="22"/>
        </w:numPr>
        <w:tabs>
          <w:tab w:val="left" w:pos="728"/>
        </w:tabs>
        <w:suppressAutoHyphens/>
        <w:spacing w:after="0" w:line="240" w:lineRule="auto"/>
        <w:jc w:val="both"/>
        <w:rPr>
          <w:rFonts w:ascii="Times New Roman" w:eastAsia="Times New Roman" w:hAnsi="Times New Roman" w:cs="Times New Roman"/>
          <w:sz w:val="28"/>
          <w:szCs w:val="28"/>
          <w:lang w:eastAsia="ar-SA"/>
        </w:rPr>
      </w:pPr>
      <w:r w:rsidRPr="003D7FE5">
        <w:rPr>
          <w:rFonts w:ascii="Times New Roman" w:eastAsia="Times New Roman" w:hAnsi="Times New Roman" w:cs="Times New Roman"/>
          <w:sz w:val="28"/>
          <w:szCs w:val="28"/>
          <w:lang w:eastAsia="ar-SA"/>
        </w:rPr>
        <w:t xml:space="preserve">для некапитальных нестационарных </w:t>
      </w:r>
      <w:r w:rsidRPr="003D7FE5">
        <w:rPr>
          <w:rFonts w:ascii="Times New Roman" w:eastAsia="Times New Roman" w:hAnsi="Times New Roman" w:cs="Times New Roman"/>
          <w:i/>
          <w:iCs/>
          <w:sz w:val="28"/>
          <w:szCs w:val="28"/>
          <w:lang w:eastAsia="ar-SA"/>
        </w:rPr>
        <w:t>сооружений</w:t>
      </w:r>
      <w:r w:rsidRPr="003D7FE5">
        <w:rPr>
          <w:rFonts w:ascii="Times New Roman" w:eastAsia="Times New Roman" w:hAnsi="Times New Roman" w:cs="Times New Roman"/>
          <w:sz w:val="28"/>
          <w:szCs w:val="28"/>
          <w:lang w:eastAsia="ar-SA"/>
        </w:rPr>
        <w:t xml:space="preserve"> - не более 5 метров;</w:t>
      </w:r>
    </w:p>
    <w:p w:rsidR="0045142B" w:rsidRPr="003D7FE5" w:rsidRDefault="0045142B" w:rsidP="0045142B">
      <w:pPr>
        <w:numPr>
          <w:ilvl w:val="0"/>
          <w:numId w:val="22"/>
        </w:numPr>
        <w:tabs>
          <w:tab w:val="left" w:pos="728"/>
        </w:tabs>
        <w:suppressAutoHyphens/>
        <w:spacing w:after="0" w:line="240" w:lineRule="auto"/>
        <w:jc w:val="both"/>
        <w:rPr>
          <w:rFonts w:ascii="Times New Roman" w:eastAsia="Times New Roman" w:hAnsi="Times New Roman" w:cs="Times New Roman"/>
          <w:sz w:val="28"/>
          <w:szCs w:val="28"/>
          <w:lang w:eastAsia="ar-SA"/>
        </w:rPr>
      </w:pPr>
      <w:r w:rsidRPr="003D7FE5">
        <w:rPr>
          <w:rFonts w:ascii="Times New Roman" w:eastAsia="Times New Roman" w:hAnsi="Times New Roman" w:cs="Times New Roman"/>
          <w:sz w:val="28"/>
          <w:szCs w:val="28"/>
          <w:lang w:eastAsia="ar-SA"/>
        </w:rPr>
        <w:t>для аттракционов - не более 5 метров;</w:t>
      </w:r>
    </w:p>
    <w:p w:rsidR="0045142B" w:rsidRPr="003D7FE5" w:rsidRDefault="0045142B" w:rsidP="0045142B">
      <w:pPr>
        <w:numPr>
          <w:ilvl w:val="0"/>
          <w:numId w:val="22"/>
        </w:numPr>
        <w:tabs>
          <w:tab w:val="left" w:pos="728"/>
        </w:tabs>
        <w:suppressAutoHyphens/>
        <w:spacing w:after="0" w:line="240" w:lineRule="auto"/>
        <w:jc w:val="both"/>
        <w:rPr>
          <w:rFonts w:ascii="Times New Roman" w:eastAsia="Times New Roman" w:hAnsi="Times New Roman" w:cs="Times New Roman"/>
          <w:sz w:val="28"/>
          <w:szCs w:val="28"/>
          <w:lang w:eastAsia="ar-SA"/>
        </w:rPr>
      </w:pPr>
      <w:r w:rsidRPr="003D7FE5">
        <w:rPr>
          <w:rFonts w:ascii="Times New Roman" w:eastAsia="Times New Roman" w:hAnsi="Times New Roman" w:cs="Times New Roman"/>
          <w:sz w:val="28"/>
          <w:szCs w:val="28"/>
          <w:lang w:eastAsia="ar-SA"/>
        </w:rPr>
        <w:t>для гаражных, гаражно-строительных кооперативов, садоводческих, огороднических и дачных некоммерческих объединений - не более 5 метров;</w:t>
      </w:r>
    </w:p>
    <w:p w:rsidR="0045142B" w:rsidRPr="003D7FE5" w:rsidRDefault="0045142B" w:rsidP="0045142B">
      <w:pPr>
        <w:numPr>
          <w:ilvl w:val="0"/>
          <w:numId w:val="22"/>
        </w:numPr>
        <w:tabs>
          <w:tab w:val="left" w:pos="728"/>
        </w:tabs>
        <w:suppressAutoHyphens/>
        <w:spacing w:after="0" w:line="240" w:lineRule="auto"/>
        <w:jc w:val="both"/>
        <w:rPr>
          <w:rFonts w:ascii="Times New Roman" w:eastAsia="Times New Roman" w:hAnsi="Times New Roman" w:cs="Times New Roman"/>
          <w:sz w:val="28"/>
          <w:szCs w:val="28"/>
          <w:lang w:eastAsia="ar-SA"/>
        </w:rPr>
      </w:pPr>
      <w:r w:rsidRPr="003D7FE5">
        <w:rPr>
          <w:rFonts w:ascii="Times New Roman" w:eastAsia="Times New Roman" w:hAnsi="Times New Roman" w:cs="Times New Roman"/>
          <w:sz w:val="28"/>
          <w:szCs w:val="28"/>
          <w:lang w:eastAsia="ar-SA"/>
        </w:rPr>
        <w:t>для строительных площадок - не более 10 метров;</w:t>
      </w:r>
    </w:p>
    <w:p w:rsidR="0045142B" w:rsidRPr="003D7FE5" w:rsidRDefault="0045142B" w:rsidP="0045142B">
      <w:pPr>
        <w:numPr>
          <w:ilvl w:val="0"/>
          <w:numId w:val="22"/>
        </w:numPr>
        <w:tabs>
          <w:tab w:val="left" w:pos="728"/>
        </w:tabs>
        <w:suppressAutoHyphens/>
        <w:spacing w:after="0" w:line="240" w:lineRule="auto"/>
        <w:jc w:val="both"/>
        <w:rPr>
          <w:rFonts w:ascii="Times New Roman" w:eastAsia="Times New Roman" w:hAnsi="Times New Roman" w:cs="Times New Roman"/>
          <w:sz w:val="28"/>
          <w:szCs w:val="28"/>
          <w:lang w:eastAsia="ar-SA"/>
        </w:rPr>
      </w:pPr>
      <w:r w:rsidRPr="003D7FE5">
        <w:rPr>
          <w:rFonts w:ascii="Times New Roman" w:eastAsia="Times New Roman" w:hAnsi="Times New Roman" w:cs="Times New Roman"/>
          <w:sz w:val="28"/>
          <w:szCs w:val="28"/>
          <w:lang w:eastAsia="ar-SA"/>
        </w:rPr>
        <w:t>для иных нежилых зданий - не более 10 метров;</w:t>
      </w:r>
    </w:p>
    <w:p w:rsidR="0045142B" w:rsidRPr="003D7FE5" w:rsidRDefault="0045142B" w:rsidP="0045142B">
      <w:pPr>
        <w:numPr>
          <w:ilvl w:val="0"/>
          <w:numId w:val="22"/>
        </w:numPr>
        <w:tabs>
          <w:tab w:val="left" w:pos="728"/>
        </w:tabs>
        <w:suppressAutoHyphens/>
        <w:spacing w:after="0" w:line="240" w:lineRule="auto"/>
        <w:jc w:val="both"/>
        <w:rPr>
          <w:rFonts w:ascii="Times New Roman" w:eastAsia="Times New Roman" w:hAnsi="Times New Roman" w:cs="Times New Roman"/>
          <w:sz w:val="28"/>
          <w:szCs w:val="28"/>
          <w:lang w:eastAsia="ar-SA"/>
        </w:rPr>
      </w:pPr>
      <w:r w:rsidRPr="003D7FE5">
        <w:rPr>
          <w:rFonts w:ascii="Times New Roman" w:eastAsia="Times New Roman" w:hAnsi="Times New Roman" w:cs="Times New Roman"/>
          <w:sz w:val="28"/>
          <w:szCs w:val="28"/>
          <w:lang w:eastAsia="ar-SA"/>
        </w:rPr>
        <w:t>для промышленных объектов - не более 10 метров;</w:t>
      </w:r>
    </w:p>
    <w:p w:rsidR="0045142B" w:rsidRPr="003D7FE5" w:rsidRDefault="0045142B" w:rsidP="0045142B">
      <w:pPr>
        <w:numPr>
          <w:ilvl w:val="0"/>
          <w:numId w:val="22"/>
        </w:numPr>
        <w:tabs>
          <w:tab w:val="left" w:pos="728"/>
        </w:tabs>
        <w:suppressAutoHyphens/>
        <w:spacing w:after="0" w:line="240" w:lineRule="auto"/>
        <w:jc w:val="both"/>
        <w:rPr>
          <w:rFonts w:ascii="Times New Roman" w:eastAsia="Times New Roman" w:hAnsi="Times New Roman" w:cs="Times New Roman"/>
          <w:sz w:val="28"/>
          <w:szCs w:val="28"/>
          <w:lang w:eastAsia="ar-SA"/>
        </w:rPr>
      </w:pPr>
      <w:r w:rsidRPr="003D7FE5">
        <w:rPr>
          <w:rFonts w:ascii="Times New Roman" w:eastAsia="Times New Roman" w:hAnsi="Times New Roman" w:cs="Times New Roman"/>
          <w:sz w:val="28"/>
          <w:szCs w:val="28"/>
          <w:lang w:eastAsia="ar-SA"/>
        </w:rPr>
        <w:t xml:space="preserve">для отдельно стоящих тепловых, трансформаторных подстанций, зданий и </w:t>
      </w:r>
      <w:r w:rsidRPr="003D7FE5">
        <w:rPr>
          <w:rFonts w:ascii="Times New Roman" w:eastAsia="Times New Roman" w:hAnsi="Times New Roman" w:cs="Times New Roman"/>
          <w:i/>
          <w:iCs/>
          <w:sz w:val="28"/>
          <w:szCs w:val="28"/>
          <w:lang w:eastAsia="ar-SA"/>
        </w:rPr>
        <w:t>сооружений</w:t>
      </w:r>
      <w:r w:rsidRPr="003D7FE5">
        <w:rPr>
          <w:rFonts w:ascii="Times New Roman" w:eastAsia="Times New Roman" w:hAnsi="Times New Roman" w:cs="Times New Roman"/>
          <w:sz w:val="28"/>
          <w:szCs w:val="28"/>
          <w:lang w:eastAsia="ar-SA"/>
        </w:rPr>
        <w:t xml:space="preserve"> инженерно-технического назначения - не более 3 метров;</w:t>
      </w:r>
    </w:p>
    <w:p w:rsidR="0045142B" w:rsidRPr="003D7FE5" w:rsidRDefault="0045142B" w:rsidP="0045142B">
      <w:pPr>
        <w:numPr>
          <w:ilvl w:val="0"/>
          <w:numId w:val="22"/>
        </w:numPr>
        <w:tabs>
          <w:tab w:val="left" w:pos="728"/>
        </w:tabs>
        <w:suppressAutoHyphens/>
        <w:spacing w:after="0" w:line="240" w:lineRule="auto"/>
        <w:jc w:val="both"/>
        <w:rPr>
          <w:rFonts w:ascii="Times New Roman" w:eastAsia="Times New Roman" w:hAnsi="Times New Roman" w:cs="Times New Roman"/>
          <w:sz w:val="28"/>
          <w:szCs w:val="28"/>
          <w:lang w:eastAsia="ar-SA"/>
        </w:rPr>
      </w:pPr>
      <w:r w:rsidRPr="003D7FE5">
        <w:rPr>
          <w:rFonts w:ascii="Times New Roman" w:eastAsia="Times New Roman" w:hAnsi="Times New Roman" w:cs="Times New Roman"/>
          <w:sz w:val="28"/>
          <w:szCs w:val="28"/>
          <w:lang w:eastAsia="ar-SA"/>
        </w:rPr>
        <w:t>для автозаправочных станций - не более 10 метров;</w:t>
      </w:r>
    </w:p>
    <w:p w:rsidR="0045142B" w:rsidRPr="003D7FE5" w:rsidRDefault="0045142B" w:rsidP="0045142B">
      <w:pPr>
        <w:numPr>
          <w:ilvl w:val="0"/>
          <w:numId w:val="22"/>
        </w:numPr>
        <w:tabs>
          <w:tab w:val="left" w:pos="728"/>
        </w:tabs>
        <w:suppressAutoHyphens/>
        <w:spacing w:after="0" w:line="240" w:lineRule="auto"/>
        <w:jc w:val="both"/>
        <w:rPr>
          <w:rFonts w:ascii="Times New Roman" w:eastAsia="Times New Roman" w:hAnsi="Times New Roman" w:cs="Times New Roman"/>
          <w:sz w:val="28"/>
          <w:szCs w:val="28"/>
          <w:lang w:eastAsia="ar-SA"/>
        </w:rPr>
      </w:pPr>
      <w:r w:rsidRPr="003D7FE5">
        <w:rPr>
          <w:rFonts w:ascii="Times New Roman" w:eastAsia="Times New Roman" w:hAnsi="Times New Roman" w:cs="Times New Roman"/>
          <w:sz w:val="28"/>
          <w:szCs w:val="28"/>
          <w:lang w:eastAsia="ar-SA"/>
        </w:rPr>
        <w:t xml:space="preserve">для </w:t>
      </w:r>
      <w:r w:rsidRPr="003D7FE5">
        <w:rPr>
          <w:rFonts w:ascii="Times New Roman" w:eastAsia="Times New Roman" w:hAnsi="Times New Roman" w:cs="Times New Roman"/>
          <w:i/>
          <w:iCs/>
          <w:sz w:val="28"/>
          <w:szCs w:val="28"/>
          <w:lang w:eastAsia="ar-SA"/>
        </w:rPr>
        <w:t>земельных</w:t>
      </w:r>
      <w:r w:rsidRPr="003D7FE5">
        <w:rPr>
          <w:rFonts w:ascii="Times New Roman" w:eastAsia="Times New Roman" w:hAnsi="Times New Roman" w:cs="Times New Roman"/>
          <w:sz w:val="28"/>
          <w:szCs w:val="28"/>
          <w:lang w:eastAsia="ar-SA"/>
        </w:rPr>
        <w:t xml:space="preserve"> </w:t>
      </w:r>
      <w:r w:rsidRPr="003D7FE5">
        <w:rPr>
          <w:rFonts w:ascii="Times New Roman" w:eastAsia="Times New Roman" w:hAnsi="Times New Roman" w:cs="Times New Roman"/>
          <w:i/>
          <w:iCs/>
          <w:sz w:val="28"/>
          <w:szCs w:val="28"/>
          <w:lang w:eastAsia="ar-SA"/>
        </w:rPr>
        <w:t>участков</w:t>
      </w:r>
      <w:r w:rsidRPr="003D7FE5">
        <w:rPr>
          <w:rFonts w:ascii="Times New Roman" w:eastAsia="Times New Roman" w:hAnsi="Times New Roman" w:cs="Times New Roman"/>
          <w:sz w:val="28"/>
          <w:szCs w:val="28"/>
          <w:lang w:eastAsia="ar-SA"/>
        </w:rPr>
        <w:t xml:space="preserve">, на которых не расположены объекты </w:t>
      </w:r>
      <w:r w:rsidRPr="003D7FE5">
        <w:rPr>
          <w:rFonts w:ascii="Times New Roman" w:eastAsia="Times New Roman" w:hAnsi="Times New Roman" w:cs="Times New Roman"/>
          <w:i/>
          <w:iCs/>
          <w:sz w:val="28"/>
          <w:szCs w:val="28"/>
          <w:lang w:eastAsia="ar-SA"/>
        </w:rPr>
        <w:t>недвижимости</w:t>
      </w:r>
      <w:r w:rsidRPr="003D7FE5">
        <w:rPr>
          <w:rFonts w:ascii="Times New Roman" w:eastAsia="Times New Roman" w:hAnsi="Times New Roman" w:cs="Times New Roman"/>
          <w:sz w:val="28"/>
          <w:szCs w:val="28"/>
          <w:lang w:eastAsia="ar-SA"/>
        </w:rPr>
        <w:t xml:space="preserve">, за исключением </w:t>
      </w:r>
      <w:r w:rsidRPr="003D7FE5">
        <w:rPr>
          <w:rFonts w:ascii="Times New Roman" w:eastAsia="Times New Roman" w:hAnsi="Times New Roman" w:cs="Times New Roman"/>
          <w:i/>
          <w:iCs/>
          <w:sz w:val="28"/>
          <w:szCs w:val="28"/>
          <w:lang w:eastAsia="ar-SA"/>
        </w:rPr>
        <w:t>земельных</w:t>
      </w:r>
      <w:r w:rsidRPr="003D7FE5">
        <w:rPr>
          <w:rFonts w:ascii="Times New Roman" w:eastAsia="Times New Roman" w:hAnsi="Times New Roman" w:cs="Times New Roman"/>
          <w:sz w:val="28"/>
          <w:szCs w:val="28"/>
          <w:lang w:eastAsia="ar-SA"/>
        </w:rPr>
        <w:t xml:space="preserve"> </w:t>
      </w:r>
      <w:r w:rsidRPr="003D7FE5">
        <w:rPr>
          <w:rFonts w:ascii="Times New Roman" w:eastAsia="Times New Roman" w:hAnsi="Times New Roman" w:cs="Times New Roman"/>
          <w:i/>
          <w:iCs/>
          <w:sz w:val="28"/>
          <w:szCs w:val="28"/>
          <w:lang w:eastAsia="ar-SA"/>
        </w:rPr>
        <w:t>участков</w:t>
      </w:r>
      <w:r w:rsidRPr="003D7FE5">
        <w:rPr>
          <w:rFonts w:ascii="Times New Roman" w:eastAsia="Times New Roman" w:hAnsi="Times New Roman" w:cs="Times New Roman"/>
          <w:sz w:val="28"/>
          <w:szCs w:val="28"/>
          <w:lang w:eastAsia="ar-SA"/>
        </w:rPr>
        <w:t xml:space="preserve">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w:t>
      </w:r>
      <w:r w:rsidRPr="003D7FE5">
        <w:rPr>
          <w:rFonts w:ascii="Times New Roman" w:eastAsia="Times New Roman" w:hAnsi="Times New Roman" w:cs="Times New Roman"/>
          <w:i/>
          <w:iCs/>
          <w:sz w:val="28"/>
          <w:szCs w:val="28"/>
          <w:lang w:eastAsia="ar-SA"/>
        </w:rPr>
        <w:t>земельных</w:t>
      </w:r>
      <w:r w:rsidRPr="003D7FE5">
        <w:rPr>
          <w:rFonts w:ascii="Times New Roman" w:eastAsia="Times New Roman" w:hAnsi="Times New Roman" w:cs="Times New Roman"/>
          <w:sz w:val="28"/>
          <w:szCs w:val="28"/>
          <w:lang w:eastAsia="ar-SA"/>
        </w:rPr>
        <w:t xml:space="preserve"> </w:t>
      </w:r>
      <w:r w:rsidRPr="003D7FE5">
        <w:rPr>
          <w:rFonts w:ascii="Times New Roman" w:eastAsia="Times New Roman" w:hAnsi="Times New Roman" w:cs="Times New Roman"/>
          <w:i/>
          <w:iCs/>
          <w:sz w:val="28"/>
          <w:szCs w:val="28"/>
          <w:lang w:eastAsia="ar-SA"/>
        </w:rPr>
        <w:t>участков</w:t>
      </w:r>
      <w:r w:rsidRPr="003D7FE5">
        <w:rPr>
          <w:rFonts w:ascii="Times New Roman" w:eastAsia="Times New Roman" w:hAnsi="Times New Roman" w:cs="Times New Roman"/>
          <w:sz w:val="28"/>
          <w:szCs w:val="28"/>
          <w:lang w:eastAsia="ar-SA"/>
        </w:rPr>
        <w:t>, находящихся в собственности физических лиц, - не более 15 метров;</w:t>
      </w:r>
    </w:p>
    <w:p w:rsidR="0045142B" w:rsidRPr="003D7FE5" w:rsidRDefault="0045142B" w:rsidP="0045142B">
      <w:pPr>
        <w:numPr>
          <w:ilvl w:val="0"/>
          <w:numId w:val="22"/>
        </w:numPr>
        <w:tabs>
          <w:tab w:val="left" w:pos="728"/>
        </w:tabs>
        <w:suppressAutoHyphens/>
        <w:spacing w:after="0" w:line="240" w:lineRule="auto"/>
        <w:jc w:val="both"/>
        <w:rPr>
          <w:rFonts w:ascii="Times New Roman" w:eastAsia="Times New Roman" w:hAnsi="Times New Roman" w:cs="Times New Roman"/>
          <w:sz w:val="28"/>
          <w:szCs w:val="28"/>
          <w:lang w:eastAsia="ar-SA"/>
        </w:rPr>
      </w:pPr>
      <w:r w:rsidRPr="003D7FE5">
        <w:rPr>
          <w:rFonts w:ascii="Times New Roman" w:eastAsia="Times New Roman" w:hAnsi="Times New Roman" w:cs="Times New Roman"/>
          <w:sz w:val="28"/>
          <w:szCs w:val="28"/>
          <w:lang w:eastAsia="ar-SA"/>
        </w:rPr>
        <w:t xml:space="preserve">для </w:t>
      </w:r>
      <w:r w:rsidRPr="003D7FE5">
        <w:rPr>
          <w:rFonts w:ascii="Times New Roman" w:eastAsia="Times New Roman" w:hAnsi="Times New Roman" w:cs="Times New Roman"/>
          <w:i/>
          <w:iCs/>
          <w:sz w:val="28"/>
          <w:szCs w:val="28"/>
          <w:lang w:eastAsia="ar-SA"/>
        </w:rPr>
        <w:t>земельных</w:t>
      </w:r>
      <w:r w:rsidRPr="003D7FE5">
        <w:rPr>
          <w:rFonts w:ascii="Times New Roman" w:eastAsia="Times New Roman" w:hAnsi="Times New Roman" w:cs="Times New Roman"/>
          <w:sz w:val="28"/>
          <w:szCs w:val="28"/>
          <w:lang w:eastAsia="ar-SA"/>
        </w:rPr>
        <w:t xml:space="preserve"> </w:t>
      </w:r>
      <w:r w:rsidRPr="003D7FE5">
        <w:rPr>
          <w:rFonts w:ascii="Times New Roman" w:eastAsia="Times New Roman" w:hAnsi="Times New Roman" w:cs="Times New Roman"/>
          <w:i/>
          <w:iCs/>
          <w:sz w:val="28"/>
          <w:szCs w:val="28"/>
          <w:lang w:eastAsia="ar-SA"/>
        </w:rPr>
        <w:t>участков</w:t>
      </w:r>
      <w:r w:rsidRPr="003D7FE5">
        <w:rPr>
          <w:rFonts w:ascii="Times New Roman" w:eastAsia="Times New Roman" w:hAnsi="Times New Roman" w:cs="Times New Roman"/>
          <w:sz w:val="28"/>
          <w:szCs w:val="28"/>
          <w:lang w:eastAsia="ar-SA"/>
        </w:rPr>
        <w:t xml:space="preserve">, на которых не расположены объекты </w:t>
      </w:r>
      <w:r w:rsidRPr="003D7FE5">
        <w:rPr>
          <w:rFonts w:ascii="Times New Roman" w:eastAsia="Times New Roman" w:hAnsi="Times New Roman" w:cs="Times New Roman"/>
          <w:i/>
          <w:iCs/>
          <w:sz w:val="28"/>
          <w:szCs w:val="28"/>
          <w:lang w:eastAsia="ar-SA"/>
        </w:rPr>
        <w:t>недвижимости</w:t>
      </w:r>
      <w:r w:rsidRPr="003D7FE5">
        <w:rPr>
          <w:rFonts w:ascii="Times New Roman" w:eastAsia="Times New Roman" w:hAnsi="Times New Roman" w:cs="Times New Roman"/>
          <w:sz w:val="28"/>
          <w:szCs w:val="28"/>
          <w:lang w:eastAsia="ar-SA"/>
        </w:rPr>
        <w:t xml:space="preserve">,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w:t>
      </w:r>
      <w:r w:rsidRPr="003D7FE5">
        <w:rPr>
          <w:rFonts w:ascii="Times New Roman" w:eastAsia="Times New Roman" w:hAnsi="Times New Roman" w:cs="Times New Roman"/>
          <w:i/>
          <w:iCs/>
          <w:sz w:val="28"/>
          <w:szCs w:val="28"/>
          <w:lang w:eastAsia="ar-SA"/>
        </w:rPr>
        <w:t>земельных</w:t>
      </w:r>
      <w:r w:rsidRPr="003D7FE5">
        <w:rPr>
          <w:rFonts w:ascii="Times New Roman" w:eastAsia="Times New Roman" w:hAnsi="Times New Roman" w:cs="Times New Roman"/>
          <w:sz w:val="28"/>
          <w:szCs w:val="28"/>
          <w:lang w:eastAsia="ar-SA"/>
        </w:rPr>
        <w:t xml:space="preserve"> </w:t>
      </w:r>
      <w:r w:rsidRPr="003D7FE5">
        <w:rPr>
          <w:rFonts w:ascii="Times New Roman" w:eastAsia="Times New Roman" w:hAnsi="Times New Roman" w:cs="Times New Roman"/>
          <w:i/>
          <w:iCs/>
          <w:sz w:val="28"/>
          <w:szCs w:val="28"/>
          <w:lang w:eastAsia="ar-SA"/>
        </w:rPr>
        <w:t>участков</w:t>
      </w:r>
      <w:r w:rsidRPr="003D7FE5">
        <w:rPr>
          <w:rFonts w:ascii="Times New Roman" w:eastAsia="Times New Roman" w:hAnsi="Times New Roman" w:cs="Times New Roman"/>
          <w:sz w:val="28"/>
          <w:szCs w:val="28"/>
          <w:lang w:eastAsia="ar-SA"/>
        </w:rPr>
        <w:t>, находящихся в собственности физических лиц, - не более 5 метров;</w:t>
      </w:r>
    </w:p>
    <w:p w:rsidR="0045142B" w:rsidRPr="003D7FE5" w:rsidRDefault="0045142B" w:rsidP="0045142B">
      <w:pPr>
        <w:numPr>
          <w:ilvl w:val="0"/>
          <w:numId w:val="22"/>
        </w:numPr>
        <w:tabs>
          <w:tab w:val="left" w:pos="728"/>
        </w:tabs>
        <w:suppressAutoHyphens/>
        <w:spacing w:after="0" w:line="240" w:lineRule="auto"/>
        <w:jc w:val="both"/>
        <w:rPr>
          <w:rFonts w:ascii="Times New Roman" w:eastAsia="Times New Roman" w:hAnsi="Times New Roman" w:cs="Times New Roman"/>
          <w:sz w:val="28"/>
          <w:szCs w:val="28"/>
          <w:lang w:eastAsia="ar-SA"/>
        </w:rPr>
      </w:pPr>
      <w:r w:rsidRPr="003D7FE5">
        <w:rPr>
          <w:rFonts w:ascii="Times New Roman" w:eastAsia="Times New Roman" w:hAnsi="Times New Roman" w:cs="Times New Roman"/>
          <w:sz w:val="28"/>
          <w:szCs w:val="28"/>
          <w:lang w:eastAsia="ar-SA"/>
        </w:rPr>
        <w:t>для иных объектов - не более 15 метров, далее по тексту без изменений.</w:t>
      </w:r>
    </w:p>
    <w:p w:rsidR="0045142B" w:rsidRPr="003D7FE5" w:rsidRDefault="0045142B" w:rsidP="0045142B">
      <w:pPr>
        <w:tabs>
          <w:tab w:val="left" w:pos="728"/>
        </w:tabs>
        <w:suppressAutoHyphens/>
        <w:spacing w:after="0" w:line="240" w:lineRule="auto"/>
        <w:ind w:left="525"/>
        <w:jc w:val="both"/>
        <w:rPr>
          <w:rFonts w:ascii="Times New Roman" w:eastAsia="Times New Roman" w:hAnsi="Times New Roman" w:cs="Times New Roman"/>
          <w:sz w:val="28"/>
          <w:szCs w:val="28"/>
          <w:lang w:eastAsia="ar-SA"/>
        </w:rPr>
      </w:pPr>
    </w:p>
    <w:p w:rsidR="0045142B" w:rsidRPr="003D7FE5" w:rsidRDefault="0045142B" w:rsidP="0045142B">
      <w:pPr>
        <w:widowControl w:val="0"/>
        <w:tabs>
          <w:tab w:val="left" w:pos="728"/>
        </w:tabs>
        <w:adjustRightInd w:val="0"/>
        <w:spacing w:after="0" w:line="240" w:lineRule="auto"/>
        <w:jc w:val="center"/>
        <w:rPr>
          <w:rFonts w:ascii="Times New Roman" w:eastAsia="Times New Roman" w:hAnsi="Times New Roman" w:cs="Times New Roman"/>
          <w:b/>
          <w:bCs/>
          <w:sz w:val="28"/>
          <w:szCs w:val="24"/>
        </w:rPr>
      </w:pPr>
      <w:r w:rsidRPr="003D7FE5">
        <w:rPr>
          <w:rFonts w:ascii="Times New Roman" w:eastAsia="Times New Roman" w:hAnsi="Times New Roman" w:cs="Times New Roman"/>
          <w:b/>
          <w:bCs/>
          <w:sz w:val="28"/>
          <w:szCs w:val="24"/>
        </w:rPr>
        <w:t>3. Уборка территорий населенных пунктов Комсомольского муниципального образования  по сезонам года.</w:t>
      </w:r>
    </w:p>
    <w:p w:rsidR="0045142B" w:rsidRPr="003D7FE5" w:rsidRDefault="0045142B" w:rsidP="0045142B">
      <w:pPr>
        <w:widowControl w:val="0"/>
        <w:tabs>
          <w:tab w:val="left" w:pos="728"/>
        </w:tabs>
        <w:adjustRightInd w:val="0"/>
        <w:spacing w:after="0" w:line="240" w:lineRule="auto"/>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3.1.</w:t>
      </w:r>
      <w:r w:rsidRPr="003D7FE5">
        <w:rPr>
          <w:rFonts w:ascii="Times New Roman" w:eastAsia="Times New Roman" w:hAnsi="Times New Roman" w:cs="Times New Roman"/>
          <w:sz w:val="28"/>
          <w:szCs w:val="24"/>
        </w:rPr>
        <w:t xml:space="preserve"> В период с 15 октября по 15 апреля:</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3.1.1.</w:t>
      </w:r>
      <w:r w:rsidRPr="003D7FE5">
        <w:rPr>
          <w:rFonts w:ascii="Times New Roman" w:eastAsia="Times New Roman" w:hAnsi="Times New Roman" w:cs="Times New Roman"/>
          <w:sz w:val="28"/>
          <w:szCs w:val="24"/>
        </w:rPr>
        <w:t xml:space="preserve"> Производится уборка территории, расчистка снега и льда в утренние часы и по мере необходимости в течение дня.</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3.1.2.</w:t>
      </w:r>
      <w:r w:rsidRPr="003D7FE5">
        <w:rPr>
          <w:rFonts w:ascii="Times New Roman" w:eastAsia="Times New Roman" w:hAnsi="Times New Roman" w:cs="Times New Roman"/>
          <w:sz w:val="28"/>
          <w:szCs w:val="24"/>
        </w:rPr>
        <w:t xml:space="preserve"> Уборка снега начинается юридическими и физическими лицами на закрепленных территориях незамедлительно с началом снегопада.</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3.1.3.</w:t>
      </w:r>
      <w:r w:rsidRPr="003D7FE5">
        <w:rPr>
          <w:rFonts w:ascii="Times New Roman" w:eastAsia="Times New Roman" w:hAnsi="Times New Roman" w:cs="Times New Roman"/>
          <w:sz w:val="28"/>
          <w:szCs w:val="24"/>
        </w:rPr>
        <w:t xml:space="preserve"> Запрещается загромождение территорий автобусных остановок, </w:t>
      </w:r>
      <w:r w:rsidRPr="003D7FE5">
        <w:rPr>
          <w:rFonts w:ascii="Times New Roman" w:eastAsia="Times New Roman" w:hAnsi="Times New Roman" w:cs="Times New Roman"/>
          <w:sz w:val="28"/>
          <w:szCs w:val="24"/>
        </w:rPr>
        <w:lastRenderedPageBreak/>
        <w:t>проездов, проходов, укладка снега и льда на газоны.</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3.1.4.</w:t>
      </w:r>
      <w:r w:rsidRPr="003D7FE5">
        <w:rPr>
          <w:rFonts w:ascii="Times New Roman" w:eastAsia="Times New Roman" w:hAnsi="Times New Roman" w:cs="Times New Roman"/>
          <w:sz w:val="28"/>
          <w:szCs w:val="24"/>
        </w:rPr>
        <w:t xml:space="preserve"> Систематически силами и средствами юридических и физических лиц – владельцев зданий должна производиться очистка крыш от снега и наледей на карнизах, водосточных трубах. При этом участки улиц, тротуаров и пешеходных дорожек, примыкающие к данным зданиям должны огораживаться, а также, во избежание несчастных случаев, приниматься другие меры безопасности.</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3.1.5</w:t>
      </w:r>
      <w:r w:rsidRPr="003D7FE5">
        <w:rPr>
          <w:rFonts w:ascii="Times New Roman" w:eastAsia="Times New Roman" w:hAnsi="Times New Roman" w:cs="Times New Roman"/>
          <w:sz w:val="28"/>
          <w:szCs w:val="24"/>
        </w:rPr>
        <w:t xml:space="preserve">. В период гололеда посыпка или обработка </w:t>
      </w:r>
      <w:proofErr w:type="spellStart"/>
      <w:r w:rsidRPr="003D7FE5">
        <w:rPr>
          <w:rFonts w:ascii="Times New Roman" w:eastAsia="Times New Roman" w:hAnsi="Times New Roman" w:cs="Times New Roman"/>
          <w:sz w:val="28"/>
          <w:szCs w:val="24"/>
        </w:rPr>
        <w:t>противогололедными</w:t>
      </w:r>
      <w:proofErr w:type="spellEnd"/>
      <w:r w:rsidRPr="003D7FE5">
        <w:rPr>
          <w:rFonts w:ascii="Times New Roman" w:eastAsia="Times New Roman" w:hAnsi="Times New Roman" w:cs="Times New Roman"/>
          <w:sz w:val="28"/>
          <w:szCs w:val="24"/>
        </w:rPr>
        <w:t xml:space="preserve"> материалами тротуаров, проезжей части улиц, площадей и т.д. производится юридическими и физическими лицами (домовладельцами) на прилегающей закрепленной территории в целях обеспечения содержания их в безопасном для движения состоянии.</w:t>
      </w:r>
    </w:p>
    <w:p w:rsidR="0045142B" w:rsidRPr="003D7FE5" w:rsidRDefault="0045142B" w:rsidP="0045142B">
      <w:pPr>
        <w:numPr>
          <w:ilvl w:val="1"/>
          <w:numId w:val="11"/>
        </w:numPr>
        <w:tabs>
          <w:tab w:val="left" w:pos="728"/>
        </w:tabs>
        <w:suppressAutoHyphens/>
        <w:autoSpaceDE w:val="0"/>
        <w:autoSpaceDN w:val="0"/>
        <w:adjustRightInd w:val="0"/>
        <w:spacing w:after="0" w:line="240" w:lineRule="auto"/>
        <w:outlineLvl w:val="2"/>
        <w:rPr>
          <w:rFonts w:ascii="Times New Roman" w:eastAsia="Times New Roman" w:hAnsi="Times New Roman" w:cs="Times New Roman"/>
          <w:sz w:val="28"/>
        </w:rPr>
      </w:pPr>
      <w:r w:rsidRPr="003D7FE5">
        <w:rPr>
          <w:rFonts w:ascii="Times New Roman" w:eastAsia="Times New Roman" w:hAnsi="Times New Roman" w:cs="Times New Roman"/>
          <w:sz w:val="28"/>
        </w:rPr>
        <w:t>В период с 15 апреля до 15 октября:</w:t>
      </w:r>
    </w:p>
    <w:p w:rsidR="0045142B" w:rsidRPr="003D7FE5" w:rsidRDefault="0045142B" w:rsidP="0045142B">
      <w:pPr>
        <w:tabs>
          <w:tab w:val="left" w:pos="728"/>
        </w:tabs>
        <w:autoSpaceDE w:val="0"/>
        <w:autoSpaceDN w:val="0"/>
        <w:adjustRightInd w:val="0"/>
        <w:spacing w:after="0" w:line="240" w:lineRule="auto"/>
        <w:jc w:val="both"/>
        <w:rPr>
          <w:rFonts w:ascii="Times New Roman" w:eastAsia="Times New Roman" w:hAnsi="Times New Roman" w:cs="Times New Roman"/>
          <w:sz w:val="28"/>
        </w:rPr>
      </w:pPr>
      <w:r w:rsidRPr="003D7FE5">
        <w:rPr>
          <w:rFonts w:ascii="Times New Roman" w:eastAsia="Times New Roman" w:hAnsi="Times New Roman" w:cs="Times New Roman"/>
          <w:b/>
          <w:bCs/>
          <w:sz w:val="28"/>
        </w:rPr>
        <w:t>3.2.1.</w:t>
      </w:r>
      <w:r w:rsidRPr="003D7FE5">
        <w:rPr>
          <w:rFonts w:ascii="Times New Roman" w:eastAsia="Times New Roman" w:hAnsi="Times New Roman" w:cs="Times New Roman"/>
          <w:sz w:val="28"/>
        </w:rPr>
        <w:t xml:space="preserve"> Производится уборка закрепленных территорий в зависимости от погодных условий.</w:t>
      </w:r>
    </w:p>
    <w:p w:rsidR="0045142B" w:rsidRPr="003D7FE5" w:rsidRDefault="0045142B" w:rsidP="0045142B">
      <w:pPr>
        <w:numPr>
          <w:ilvl w:val="2"/>
          <w:numId w:val="12"/>
        </w:numPr>
        <w:tabs>
          <w:tab w:val="clear" w:pos="720"/>
          <w:tab w:val="left" w:pos="728"/>
          <w:tab w:val="num" w:pos="900"/>
        </w:tabs>
        <w:suppressAutoHyphens/>
        <w:autoSpaceDE w:val="0"/>
        <w:autoSpaceDN w:val="0"/>
        <w:adjustRightInd w:val="0"/>
        <w:spacing w:after="0" w:line="240" w:lineRule="auto"/>
        <w:ind w:left="0" w:firstLine="0"/>
        <w:jc w:val="both"/>
        <w:rPr>
          <w:rFonts w:ascii="Times New Roman" w:eastAsia="Times New Roman" w:hAnsi="Times New Roman" w:cs="Times New Roman"/>
          <w:sz w:val="28"/>
        </w:rPr>
      </w:pPr>
      <w:r w:rsidRPr="003D7FE5">
        <w:rPr>
          <w:rFonts w:ascii="Times New Roman" w:eastAsia="Times New Roman" w:hAnsi="Times New Roman" w:cs="Times New Roman"/>
          <w:sz w:val="28"/>
        </w:rPr>
        <w:t>Производится систематический полив зеленых насаждений и газонов на всей территории поселения юридическими и физическими лицами, в ведении которых они находятся или за которыми закреплены.</w:t>
      </w:r>
    </w:p>
    <w:p w:rsidR="0045142B" w:rsidRPr="003D7FE5" w:rsidRDefault="0045142B" w:rsidP="0045142B">
      <w:pPr>
        <w:numPr>
          <w:ilvl w:val="2"/>
          <w:numId w:val="12"/>
        </w:numPr>
        <w:tabs>
          <w:tab w:val="clear" w:pos="720"/>
          <w:tab w:val="left" w:pos="728"/>
          <w:tab w:val="num" w:pos="900"/>
        </w:tabs>
        <w:suppressAutoHyphens/>
        <w:autoSpaceDE w:val="0"/>
        <w:autoSpaceDN w:val="0"/>
        <w:adjustRightInd w:val="0"/>
        <w:spacing w:after="0" w:line="240" w:lineRule="auto"/>
        <w:ind w:left="0" w:firstLine="0"/>
        <w:jc w:val="both"/>
        <w:rPr>
          <w:rFonts w:ascii="Times New Roman" w:eastAsia="Times New Roman" w:hAnsi="Times New Roman" w:cs="Times New Roman"/>
          <w:sz w:val="28"/>
        </w:rPr>
      </w:pPr>
      <w:r w:rsidRPr="003D7FE5">
        <w:rPr>
          <w:rFonts w:ascii="Times New Roman" w:eastAsia="Times New Roman" w:hAnsi="Times New Roman" w:cs="Times New Roman"/>
          <w:sz w:val="28"/>
        </w:rPr>
        <w:t>Запрещается сжигание листвы, полимерной тары, пленки и прочих отходов на убираемых территориях и в населенных пунктах.</w:t>
      </w:r>
    </w:p>
    <w:p w:rsidR="0045142B" w:rsidRPr="003D7FE5" w:rsidRDefault="0045142B" w:rsidP="0045142B">
      <w:pPr>
        <w:numPr>
          <w:ilvl w:val="2"/>
          <w:numId w:val="12"/>
        </w:numPr>
        <w:tabs>
          <w:tab w:val="clear" w:pos="720"/>
          <w:tab w:val="left" w:pos="728"/>
          <w:tab w:val="num" w:pos="900"/>
        </w:tabs>
        <w:suppressAutoHyphens/>
        <w:autoSpaceDE w:val="0"/>
        <w:autoSpaceDN w:val="0"/>
        <w:adjustRightInd w:val="0"/>
        <w:spacing w:after="0" w:line="240" w:lineRule="auto"/>
        <w:ind w:left="0" w:firstLine="0"/>
        <w:jc w:val="both"/>
        <w:rPr>
          <w:rFonts w:ascii="Times New Roman" w:eastAsia="Times New Roman" w:hAnsi="Times New Roman" w:cs="Times New Roman"/>
          <w:sz w:val="28"/>
        </w:rPr>
      </w:pPr>
      <w:r w:rsidRPr="003D7FE5">
        <w:rPr>
          <w:rFonts w:ascii="Times New Roman" w:eastAsia="Times New Roman" w:hAnsi="Times New Roman" w:cs="Times New Roman"/>
          <w:sz w:val="28"/>
        </w:rPr>
        <w:t>По постановлениям Администрации Комсомольского муниципального образования в данный период производятся общественно-санитарные дни, экологические месячники (декадники) и субботники по очистке территорий.</w:t>
      </w:r>
    </w:p>
    <w:p w:rsidR="0045142B" w:rsidRPr="003D7FE5" w:rsidRDefault="0045142B" w:rsidP="0045142B">
      <w:pPr>
        <w:numPr>
          <w:ilvl w:val="2"/>
          <w:numId w:val="12"/>
        </w:numPr>
        <w:tabs>
          <w:tab w:val="clear" w:pos="720"/>
          <w:tab w:val="left" w:pos="728"/>
          <w:tab w:val="num" w:pos="900"/>
        </w:tabs>
        <w:suppressAutoHyphens/>
        <w:autoSpaceDE w:val="0"/>
        <w:autoSpaceDN w:val="0"/>
        <w:adjustRightInd w:val="0"/>
        <w:spacing w:after="0" w:line="240" w:lineRule="auto"/>
        <w:ind w:left="0" w:firstLine="0"/>
        <w:jc w:val="both"/>
        <w:rPr>
          <w:rFonts w:ascii="Times New Roman" w:eastAsia="Times New Roman" w:hAnsi="Times New Roman" w:cs="Times New Roman"/>
          <w:sz w:val="28"/>
        </w:rPr>
      </w:pPr>
      <w:r w:rsidRPr="003D7FE5">
        <w:rPr>
          <w:rFonts w:ascii="Times New Roman" w:eastAsia="Times New Roman" w:hAnsi="Times New Roman" w:cs="Times New Roman"/>
          <w:sz w:val="28"/>
        </w:rPr>
        <w:t xml:space="preserve">На закрепленных территориях систематически производится борьба с сорной растительностью, особенно с растениями, которые вызывают аллергические реакции у населения (амброзия, </w:t>
      </w:r>
      <w:proofErr w:type="spellStart"/>
      <w:r w:rsidRPr="003D7FE5">
        <w:rPr>
          <w:rFonts w:ascii="Times New Roman" w:eastAsia="Times New Roman" w:hAnsi="Times New Roman" w:cs="Times New Roman"/>
          <w:sz w:val="28"/>
        </w:rPr>
        <w:t>циклахена</w:t>
      </w:r>
      <w:proofErr w:type="spellEnd"/>
      <w:r w:rsidRPr="003D7FE5">
        <w:rPr>
          <w:rFonts w:ascii="Times New Roman" w:eastAsia="Times New Roman" w:hAnsi="Times New Roman" w:cs="Times New Roman"/>
          <w:sz w:val="28"/>
        </w:rPr>
        <w:t xml:space="preserve"> и пр.). Высота травяного покрова на закрепленных территориях не должна превышать 18 см.</w:t>
      </w:r>
      <w:r w:rsidRPr="003D7FE5">
        <w:rPr>
          <w:rFonts w:ascii="Calibri" w:eastAsia="Times New Roman" w:hAnsi="Calibri" w:cs="Times New Roman"/>
          <w:sz w:val="28"/>
        </w:rPr>
        <w:t xml:space="preserve"> </w:t>
      </w:r>
    </w:p>
    <w:p w:rsidR="0045142B" w:rsidRPr="003D7FE5" w:rsidRDefault="0045142B" w:rsidP="0045142B">
      <w:pPr>
        <w:widowControl w:val="0"/>
        <w:tabs>
          <w:tab w:val="left" w:pos="728"/>
        </w:tabs>
        <w:adjustRightInd w:val="0"/>
        <w:spacing w:after="0" w:line="240" w:lineRule="auto"/>
        <w:jc w:val="center"/>
        <w:rPr>
          <w:rFonts w:ascii="Times New Roman" w:eastAsia="Times New Roman" w:hAnsi="Times New Roman" w:cs="Times New Roman"/>
          <w:b/>
          <w:bCs/>
          <w:sz w:val="28"/>
          <w:szCs w:val="24"/>
        </w:rPr>
      </w:pPr>
      <w:r w:rsidRPr="003D7FE5">
        <w:rPr>
          <w:rFonts w:ascii="Times New Roman" w:eastAsia="Times New Roman" w:hAnsi="Times New Roman" w:cs="Times New Roman"/>
          <w:b/>
          <w:bCs/>
          <w:sz w:val="28"/>
          <w:szCs w:val="24"/>
        </w:rPr>
        <w:t>4. Порядок содержания зеленых насаждений</w:t>
      </w:r>
    </w:p>
    <w:p w:rsidR="0045142B" w:rsidRPr="003D7FE5" w:rsidRDefault="0045142B" w:rsidP="0045142B">
      <w:pPr>
        <w:widowControl w:val="0"/>
        <w:tabs>
          <w:tab w:val="left" w:pos="728"/>
          <w:tab w:val="left" w:pos="113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4.1.</w:t>
      </w:r>
      <w:r w:rsidRPr="003D7FE5">
        <w:rPr>
          <w:rFonts w:ascii="Times New Roman" w:eastAsia="Times New Roman" w:hAnsi="Times New Roman" w:cs="Times New Roman"/>
          <w:sz w:val="28"/>
          <w:szCs w:val="24"/>
        </w:rPr>
        <w:t xml:space="preserve"> Все зеленые насаждения, расположенные на территории Комсомольского муниципального образования, за исключением земель лесного фонда составляют неприкосновенный зеленый фонд поселения и являются его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4.2.</w:t>
      </w:r>
      <w:r w:rsidRPr="003D7FE5">
        <w:rPr>
          <w:rFonts w:ascii="Times New Roman" w:eastAsia="Times New Roman" w:hAnsi="Times New Roman" w:cs="Times New Roman"/>
          <w:sz w:val="28"/>
          <w:szCs w:val="24"/>
        </w:rPr>
        <w:t xml:space="preserve"> Лица, не являющиеся собственниками земельных участков, за исключением обладателей сервитутов, не имеют право собственности на расположенные на земельном участке многолетние насаждения.</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color w:val="FF0000"/>
          <w:sz w:val="28"/>
          <w:szCs w:val="24"/>
        </w:rPr>
      </w:pPr>
      <w:r w:rsidRPr="003D7FE5">
        <w:rPr>
          <w:rFonts w:ascii="Times New Roman" w:eastAsia="Times New Roman" w:hAnsi="Times New Roman" w:cs="Times New Roman"/>
          <w:b/>
          <w:bCs/>
          <w:sz w:val="28"/>
          <w:szCs w:val="24"/>
        </w:rPr>
        <w:t>4.3.</w:t>
      </w:r>
      <w:r w:rsidRPr="003D7FE5">
        <w:rPr>
          <w:rFonts w:ascii="Times New Roman" w:eastAsia="Times New Roman" w:hAnsi="Times New Roman" w:cs="Times New Roman"/>
          <w:sz w:val="28"/>
          <w:szCs w:val="24"/>
        </w:rPr>
        <w:t xml:space="preserve"> Юридические и физические лица, являющиеся пользователями земельных участков, обязаны сохранять и содержать все зеленые насаждения, имеющиеся на их участках, а также им рекомендуется</w:t>
      </w:r>
      <w:r w:rsidRPr="003D7FE5">
        <w:rPr>
          <w:rFonts w:ascii="Times New Roman" w:eastAsia="Times New Roman" w:hAnsi="Times New Roman" w:cs="Times New Roman"/>
          <w:sz w:val="24"/>
          <w:szCs w:val="24"/>
        </w:rPr>
        <w:t xml:space="preserve"> </w:t>
      </w:r>
      <w:r w:rsidRPr="003D7FE5">
        <w:rPr>
          <w:rFonts w:ascii="Times New Roman" w:eastAsia="Times New Roman" w:hAnsi="Times New Roman" w:cs="Times New Roman"/>
          <w:sz w:val="28"/>
          <w:szCs w:val="24"/>
        </w:rPr>
        <w:t>сохранять и содержать все зеленые насаждения на прилегающих территориях.</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 xml:space="preserve">4.4. </w:t>
      </w:r>
      <w:r w:rsidRPr="003D7FE5">
        <w:rPr>
          <w:rFonts w:ascii="Times New Roman" w:eastAsia="Times New Roman" w:hAnsi="Times New Roman" w:cs="Times New Roman"/>
          <w:sz w:val="28"/>
          <w:szCs w:val="24"/>
        </w:rPr>
        <w:t xml:space="preserve">У зданий и сооружений свободные земельные участки (газоны, площадки </w:t>
      </w:r>
      <w:r w:rsidRPr="003D7FE5">
        <w:rPr>
          <w:rFonts w:ascii="Times New Roman" w:eastAsia="Times New Roman" w:hAnsi="Times New Roman" w:cs="Times New Roman"/>
          <w:sz w:val="28"/>
          <w:szCs w:val="24"/>
        </w:rPr>
        <w:lastRenderedPageBreak/>
        <w:t>и т.п.) должны иметь летом травяной покров или зеленые насаждения.</w:t>
      </w:r>
    </w:p>
    <w:p w:rsidR="0045142B" w:rsidRPr="003D7FE5" w:rsidRDefault="0045142B" w:rsidP="0045142B">
      <w:pPr>
        <w:widowControl w:val="0"/>
        <w:tabs>
          <w:tab w:val="left" w:pos="728"/>
        </w:tabs>
        <w:adjustRightInd w:val="0"/>
        <w:spacing w:after="0" w:line="240" w:lineRule="auto"/>
        <w:ind w:firstLine="360"/>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Текущее содержание парков, скверов, бульваров и других объектов зеленого хозяйства возлагается на договорной основе на юридических лиц, в ведении которых они находятся. Текущее содержание газонов на закрепленных территориях возлагается на соответствующих физических и юридических лиц.</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4.5.</w:t>
      </w:r>
      <w:r w:rsidRPr="003D7FE5">
        <w:rPr>
          <w:rFonts w:ascii="Times New Roman" w:eastAsia="Times New Roman" w:hAnsi="Times New Roman" w:cs="Times New Roman"/>
          <w:sz w:val="28"/>
          <w:szCs w:val="24"/>
        </w:rPr>
        <w:t xml:space="preserve"> Посев газонов, посадка цветочной рассады, обрезка кустарников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w:t>
      </w:r>
      <w:proofErr w:type="spellStart"/>
      <w:r w:rsidRPr="003D7FE5">
        <w:rPr>
          <w:rFonts w:ascii="Times New Roman" w:eastAsia="Times New Roman" w:hAnsi="Times New Roman" w:cs="Times New Roman"/>
          <w:sz w:val="28"/>
          <w:szCs w:val="24"/>
        </w:rPr>
        <w:t>агрохимикатов</w:t>
      </w:r>
      <w:proofErr w:type="spellEnd"/>
      <w:r w:rsidRPr="003D7FE5">
        <w:rPr>
          <w:rFonts w:ascii="Times New Roman" w:eastAsia="Times New Roman" w:hAnsi="Times New Roman" w:cs="Times New Roman"/>
          <w:sz w:val="28"/>
          <w:szCs w:val="24"/>
        </w:rPr>
        <w:t>, разрешенных к применению на территории Российской Федерации.</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4.6.</w:t>
      </w:r>
      <w:r w:rsidRPr="003D7FE5">
        <w:rPr>
          <w:rFonts w:ascii="Times New Roman" w:eastAsia="Times New Roman" w:hAnsi="Times New Roman" w:cs="Times New Roman"/>
          <w:sz w:val="28"/>
          <w:szCs w:val="24"/>
        </w:rPr>
        <w:t xml:space="preserve"> На улицах, скверах, парках, в населенных пунктах и лесополосах категорически запрещается самовольная вырубка зеленых насаждений.</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4.7.</w:t>
      </w:r>
      <w:r w:rsidRPr="003D7FE5">
        <w:rPr>
          <w:rFonts w:ascii="Times New Roman" w:eastAsia="Times New Roman" w:hAnsi="Times New Roman" w:cs="Times New Roman"/>
          <w:sz w:val="28"/>
          <w:szCs w:val="24"/>
        </w:rPr>
        <w:t xml:space="preserve"> При производстве строительных работ юридические и физические лица обязаны сохранить зеленые насаждения на участках застройки. Заказчики обязаны передавать сохраняемые зеленые насаждения строительной организации (подрядчику) под сохранную расписку. Подрядчики обязаны в целях недопущения повреждения зеленых насаждений ограждать их, при необходимости брать в короба.</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4.8.</w:t>
      </w:r>
      <w:r w:rsidRPr="003D7FE5">
        <w:rPr>
          <w:rFonts w:ascii="Times New Roman" w:eastAsia="Times New Roman" w:hAnsi="Times New Roman" w:cs="Times New Roman"/>
          <w:sz w:val="28"/>
          <w:szCs w:val="24"/>
        </w:rPr>
        <w:t xml:space="preserve"> 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 Разрешение выдается по заявкам юридических и физических лиц в случаях:</w:t>
      </w:r>
    </w:p>
    <w:p w:rsidR="0045142B" w:rsidRPr="003D7FE5" w:rsidRDefault="0045142B" w:rsidP="0045142B">
      <w:pPr>
        <w:widowControl w:val="0"/>
        <w:numPr>
          <w:ilvl w:val="0"/>
          <w:numId w:val="13"/>
        </w:numPr>
        <w:tabs>
          <w:tab w:val="clear" w:pos="720"/>
          <w:tab w:val="num" w:pos="567"/>
          <w:tab w:val="left" w:pos="728"/>
        </w:tabs>
        <w:suppressAutoHyphens/>
        <w:adjustRightInd w:val="0"/>
        <w:spacing w:after="0" w:line="240" w:lineRule="auto"/>
        <w:ind w:firstLine="567"/>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при вырубке аварийно-опасных деревьев, сухостойных деревьев и кустарников – в соответствии с актом оценки состояния зеленых насаждений на основании решения уполномоченного органа (должностного лица) местного самоуправления.</w:t>
      </w:r>
    </w:p>
    <w:p w:rsidR="0045142B" w:rsidRPr="003D7FE5" w:rsidRDefault="0045142B" w:rsidP="0045142B">
      <w:pPr>
        <w:widowControl w:val="0"/>
        <w:numPr>
          <w:ilvl w:val="0"/>
          <w:numId w:val="13"/>
        </w:numPr>
        <w:tabs>
          <w:tab w:val="clear" w:pos="720"/>
          <w:tab w:val="num" w:pos="142"/>
          <w:tab w:val="left" w:pos="728"/>
        </w:tabs>
        <w:suppressAutoHyphens/>
        <w:adjustRightInd w:val="0"/>
        <w:spacing w:after="0" w:line="240" w:lineRule="auto"/>
        <w:ind w:firstLine="567"/>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при осуществлении мероприятий по предупреждению и ликвидации чрезвычайных ситуаций – на основании решения уполномоченного органа (должностного лица) местного самоуправления.</w:t>
      </w:r>
    </w:p>
    <w:p w:rsidR="0045142B" w:rsidRPr="003D7FE5" w:rsidRDefault="0045142B" w:rsidP="0045142B">
      <w:pPr>
        <w:widowControl w:val="0"/>
        <w:numPr>
          <w:ilvl w:val="0"/>
          <w:numId w:val="13"/>
        </w:numPr>
        <w:tabs>
          <w:tab w:val="clear" w:pos="720"/>
          <w:tab w:val="left" w:pos="728"/>
        </w:tabs>
        <w:suppressAutoHyphens/>
        <w:adjustRightInd w:val="0"/>
        <w:spacing w:after="0" w:line="240" w:lineRule="auto"/>
        <w:ind w:firstLine="360"/>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 занятой зелеными насаждениями, – в соответствии с актом оценки состояния зеленых насаждений на основании решения уполномоченного органа (должностного лица) местного самоуправления.</w:t>
      </w:r>
    </w:p>
    <w:p w:rsidR="0045142B" w:rsidRPr="003D7FE5" w:rsidRDefault="0045142B" w:rsidP="0045142B">
      <w:pPr>
        <w:widowControl w:val="0"/>
        <w:numPr>
          <w:ilvl w:val="0"/>
          <w:numId w:val="13"/>
        </w:numPr>
        <w:tabs>
          <w:tab w:val="clear" w:pos="720"/>
          <w:tab w:val="left" w:pos="728"/>
        </w:tabs>
        <w:suppressAutoHyphen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 xml:space="preserve">в иных случаях, предусмотренных федеральным законодательством. </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4.9.</w:t>
      </w:r>
      <w:r w:rsidRPr="003D7FE5">
        <w:rPr>
          <w:rFonts w:ascii="Times New Roman" w:eastAsia="Times New Roman" w:hAnsi="Times New Roman" w:cs="Times New Roman"/>
          <w:sz w:val="28"/>
          <w:szCs w:val="24"/>
        </w:rPr>
        <w:t xml:space="preserve"> Разрешение 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4.9.1.</w:t>
      </w:r>
      <w:r w:rsidRPr="003D7FE5">
        <w:rPr>
          <w:rFonts w:ascii="Times New Roman" w:eastAsia="Times New Roman" w:hAnsi="Times New Roman" w:cs="Times New Roman"/>
          <w:sz w:val="28"/>
          <w:szCs w:val="24"/>
        </w:rPr>
        <w:t xml:space="preserve"> Компенсационная высадка производится из расчета посадки не менее трех зеленых насаждений взамен каждого подлежащего сносу, и </w:t>
      </w:r>
      <w:r w:rsidRPr="003D7FE5">
        <w:rPr>
          <w:rFonts w:ascii="Times New Roman" w:eastAsia="Times New Roman" w:hAnsi="Times New Roman" w:cs="Times New Roman"/>
          <w:sz w:val="28"/>
          <w:szCs w:val="24"/>
        </w:rPr>
        <w:lastRenderedPageBreak/>
        <w:t>производства работ по уходу за ними сроком до трех лет, либо до полной приживаемости.</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b/>
          <w:bCs/>
          <w:sz w:val="28"/>
          <w:szCs w:val="24"/>
        </w:rPr>
      </w:pPr>
      <w:r w:rsidRPr="003D7FE5">
        <w:rPr>
          <w:rFonts w:ascii="Times New Roman" w:eastAsia="Times New Roman" w:hAnsi="Times New Roman" w:cs="Times New Roman"/>
          <w:b/>
          <w:bCs/>
          <w:sz w:val="28"/>
          <w:szCs w:val="24"/>
        </w:rPr>
        <w:t>4.9.2.</w:t>
      </w:r>
      <w:r w:rsidRPr="003D7FE5">
        <w:rPr>
          <w:rFonts w:ascii="Times New Roman" w:eastAsia="Times New Roman" w:hAnsi="Times New Roman" w:cs="Times New Roman"/>
          <w:sz w:val="28"/>
          <w:szCs w:val="24"/>
        </w:rPr>
        <w:t xml:space="preserve"> Компенсационная стоимость за снос одного дерева лиственной породы или кустарника рассчитывается </w:t>
      </w:r>
      <w:proofErr w:type="gramStart"/>
      <w:r w:rsidRPr="003D7FE5">
        <w:rPr>
          <w:rFonts w:ascii="Times New Roman" w:eastAsia="Times New Roman" w:hAnsi="Times New Roman" w:cs="Times New Roman"/>
          <w:sz w:val="28"/>
          <w:szCs w:val="24"/>
        </w:rPr>
        <w:t>согласно Постановления</w:t>
      </w:r>
      <w:proofErr w:type="gramEnd"/>
      <w:r w:rsidRPr="003D7FE5">
        <w:rPr>
          <w:rFonts w:ascii="Times New Roman" w:eastAsia="Times New Roman" w:hAnsi="Times New Roman" w:cs="Times New Roman"/>
          <w:sz w:val="28"/>
          <w:szCs w:val="24"/>
        </w:rPr>
        <w:t xml:space="preserve"> Администрации Комсомольского муниципального образования.</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4.9.3.</w:t>
      </w:r>
      <w:r w:rsidRPr="003D7FE5">
        <w:rPr>
          <w:rFonts w:ascii="Times New Roman" w:eastAsia="Times New Roman" w:hAnsi="Times New Roman" w:cs="Times New Roman"/>
          <w:sz w:val="28"/>
          <w:szCs w:val="24"/>
        </w:rPr>
        <w:t xml:space="preserve"> Разрешение на снос зеленых насаждений выдается Администрацией Комсомольского муниципального образования. В случае сноса лесозащитных зеленых насаждений, произрастающих на землях сельскохозяйственного назначения, разрешение выдается только по согласованию с управлением сельского хозяйства, если иное не предусмотрено действующим законодательством.</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4.10.</w:t>
      </w:r>
      <w:r w:rsidRPr="003D7FE5">
        <w:rPr>
          <w:rFonts w:ascii="Times New Roman" w:eastAsia="Times New Roman" w:hAnsi="Times New Roman" w:cs="Times New Roman"/>
          <w:sz w:val="28"/>
          <w:szCs w:val="24"/>
        </w:rPr>
        <w:t xml:space="preserve"> Содержание зеленых насаждений на закрепленных за юридическими и физическими лицами территориях должно осуществляться в соответствии с </w:t>
      </w:r>
      <w:proofErr w:type="spellStart"/>
      <w:r w:rsidRPr="003D7FE5">
        <w:rPr>
          <w:rFonts w:ascii="Times New Roman" w:eastAsia="Times New Roman" w:hAnsi="Times New Roman" w:cs="Times New Roman"/>
          <w:sz w:val="28"/>
          <w:szCs w:val="24"/>
        </w:rPr>
        <w:t>дендропроектами</w:t>
      </w:r>
      <w:proofErr w:type="spellEnd"/>
      <w:r w:rsidRPr="003D7FE5">
        <w:rPr>
          <w:rFonts w:ascii="Times New Roman" w:eastAsia="Times New Roman" w:hAnsi="Times New Roman" w:cs="Times New Roman"/>
          <w:sz w:val="28"/>
          <w:szCs w:val="24"/>
        </w:rPr>
        <w:t>, утвержденными на определенный срок, согласованными со всеми владельцами подземных и воздушных коммуникаций, отделами Государственной инспекции безопасности дорожного движения, природоохранными органами.</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4.11.</w:t>
      </w:r>
      <w:r w:rsidRPr="003D7FE5">
        <w:rPr>
          <w:rFonts w:ascii="Times New Roman" w:eastAsia="Times New Roman" w:hAnsi="Times New Roman" w:cs="Times New Roman"/>
          <w:sz w:val="28"/>
          <w:szCs w:val="24"/>
        </w:rPr>
        <w:t xml:space="preserve"> В секторе индивидуальной жилой застройки посадка зеленых насаждений от межи или жилого дома разрешается:</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для среднерослых деревьев – не ближе 2 метров;</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для высокорослых деревьев – не ближе 4 метров;</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для кустарников – не ближе 1 метра.</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 xml:space="preserve">4.12. </w:t>
      </w:r>
      <w:proofErr w:type="gramStart"/>
      <w:r w:rsidRPr="003D7FE5">
        <w:rPr>
          <w:rFonts w:ascii="Times New Roman" w:eastAsia="Times New Roman" w:hAnsi="Times New Roman" w:cs="Times New Roman"/>
          <w:sz w:val="28"/>
          <w:szCs w:val="24"/>
        </w:rPr>
        <w:t>В садах, скверах, парках, лесополосах категорически запрещается: производить проезд и парковку автотранспортных средств; устраивать свалки мусора и промышленных отходов; разводить костры, использовать открытые источники огня; производить самовольную вырубку зеленых насаждений, выжигание сухой раститель</w:t>
      </w:r>
      <w:r w:rsidRPr="003D7FE5">
        <w:rPr>
          <w:rFonts w:ascii="Times New Roman" w:eastAsia="Times New Roman" w:hAnsi="Times New Roman" w:cs="Times New Roman"/>
          <w:sz w:val="28"/>
          <w:szCs w:val="24"/>
        </w:rPr>
        <w:softHyphen/>
        <w:t>ности,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w:t>
      </w:r>
      <w:proofErr w:type="gramEnd"/>
    </w:p>
    <w:p w:rsidR="0045142B" w:rsidRPr="003D7FE5" w:rsidRDefault="0045142B" w:rsidP="0045142B">
      <w:pPr>
        <w:widowControl w:val="0"/>
        <w:tabs>
          <w:tab w:val="left" w:pos="728"/>
        </w:tabs>
        <w:adjustRightInd w:val="0"/>
        <w:spacing w:after="0" w:line="240" w:lineRule="auto"/>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4.13.</w:t>
      </w:r>
      <w:r w:rsidRPr="003D7FE5">
        <w:rPr>
          <w:rFonts w:ascii="Times New Roman" w:eastAsia="Times New Roman" w:hAnsi="Times New Roman" w:cs="Times New Roman"/>
          <w:sz w:val="28"/>
          <w:szCs w:val="24"/>
        </w:rPr>
        <w:t xml:space="preserve"> Ответственность за сохранность зеленых насаждений и уход за ними возлагается:</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4.13.1.</w:t>
      </w:r>
      <w:r w:rsidRPr="003D7FE5">
        <w:rPr>
          <w:rFonts w:ascii="Times New Roman" w:eastAsia="Times New Roman" w:hAnsi="Times New Roman" w:cs="Times New Roman"/>
          <w:sz w:val="28"/>
          <w:szCs w:val="24"/>
        </w:rPr>
        <w:t xml:space="preserve"> В садах, скверах, парках культуры и отдыха, вдоль улиц и автомагистралей – на организации, эксплуатирующие указанные объекты, либо закрепленные за ними.</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4.13.2.</w:t>
      </w:r>
      <w:r w:rsidRPr="003D7FE5">
        <w:rPr>
          <w:rFonts w:ascii="Times New Roman" w:eastAsia="Times New Roman" w:hAnsi="Times New Roman" w:cs="Times New Roman"/>
          <w:sz w:val="28"/>
          <w:szCs w:val="24"/>
        </w:rPr>
        <w:t xml:space="preserve"> У домов по фасаду вдоль проезжей части улиц и во дворах на владельцев (пользователей) домовладений, зданий и строений.</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4.13.3.</w:t>
      </w:r>
      <w:r w:rsidRPr="003D7FE5">
        <w:rPr>
          <w:rFonts w:ascii="Times New Roman" w:eastAsia="Times New Roman" w:hAnsi="Times New Roman" w:cs="Times New Roman"/>
          <w:sz w:val="28"/>
          <w:szCs w:val="24"/>
        </w:rPr>
        <w:t xml:space="preserve"> На территориях предприятий, учреждений, школ, больниц и т.д.– на администрации предприятий и организаций.</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4.14.</w:t>
      </w:r>
      <w:r w:rsidRPr="003D7FE5">
        <w:rPr>
          <w:rFonts w:ascii="Times New Roman" w:eastAsia="Times New Roman" w:hAnsi="Times New Roman" w:cs="Times New Roman"/>
          <w:sz w:val="28"/>
          <w:szCs w:val="24"/>
        </w:rPr>
        <w:t xml:space="preserve"> Уход за деревьями и кустарниками осуществляется в течение всего года и включает в себя: уход за почвой (полив, рыхление приствольных площадок, удобрение, борьба с сорной растительностью) и уход за кроной и стволом (обрезка, смыв и дождевание, борьба с вредителями и болезнями и др.).</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4.15.</w:t>
      </w:r>
      <w:r w:rsidRPr="003D7FE5">
        <w:rPr>
          <w:rFonts w:ascii="Times New Roman" w:eastAsia="Times New Roman" w:hAnsi="Times New Roman" w:cs="Times New Roman"/>
          <w:sz w:val="28"/>
          <w:szCs w:val="24"/>
        </w:rPr>
        <w:t xml:space="preserve"> Засохшие деревья и кустарники должны быть своевременно убраны и </w:t>
      </w:r>
      <w:r w:rsidRPr="003D7FE5">
        <w:rPr>
          <w:rFonts w:ascii="Times New Roman" w:eastAsia="Times New Roman" w:hAnsi="Times New Roman" w:cs="Times New Roman"/>
          <w:sz w:val="28"/>
          <w:szCs w:val="24"/>
        </w:rPr>
        <w:lastRenderedPageBreak/>
        <w:t xml:space="preserve">заменены новыми.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w:t>
      </w:r>
      <w:proofErr w:type="spellStart"/>
      <w:r w:rsidRPr="003D7FE5">
        <w:rPr>
          <w:rFonts w:ascii="Times New Roman" w:eastAsia="Times New Roman" w:hAnsi="Times New Roman" w:cs="Times New Roman"/>
          <w:sz w:val="28"/>
          <w:szCs w:val="24"/>
        </w:rPr>
        <w:t>токонесущих</w:t>
      </w:r>
      <w:proofErr w:type="spellEnd"/>
      <w:r w:rsidRPr="003D7FE5">
        <w:rPr>
          <w:rFonts w:ascii="Times New Roman" w:eastAsia="Times New Roman" w:hAnsi="Times New Roman" w:cs="Times New Roman"/>
          <w:sz w:val="28"/>
          <w:szCs w:val="24"/>
        </w:rPr>
        <w:t xml:space="preserve"> проводов, фасадов жилых и производственных зданий, а с других территорий – в течение 6 часов с момента обнаружения.</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4.16.</w:t>
      </w:r>
      <w:r w:rsidRPr="003D7FE5">
        <w:rPr>
          <w:rFonts w:ascii="Times New Roman" w:eastAsia="Times New Roman" w:hAnsi="Times New Roman" w:cs="Times New Roman"/>
          <w:sz w:val="28"/>
          <w:szCs w:val="24"/>
        </w:rPr>
        <w:t xml:space="preserve"> При производстве рубочных или </w:t>
      </w:r>
      <w:proofErr w:type="spellStart"/>
      <w:r w:rsidRPr="003D7FE5">
        <w:rPr>
          <w:rFonts w:ascii="Times New Roman" w:eastAsia="Times New Roman" w:hAnsi="Times New Roman" w:cs="Times New Roman"/>
          <w:sz w:val="28"/>
          <w:szCs w:val="24"/>
        </w:rPr>
        <w:t>уходных</w:t>
      </w:r>
      <w:proofErr w:type="spellEnd"/>
      <w:r w:rsidRPr="003D7FE5">
        <w:rPr>
          <w:rFonts w:ascii="Times New Roman" w:eastAsia="Times New Roman" w:hAnsi="Times New Roman" w:cs="Times New Roman"/>
          <w:sz w:val="28"/>
          <w:szCs w:val="24"/>
        </w:rPr>
        <w:t xml:space="preserve"> работ производитель работ обязан очистить территорию от остатков обрезков стволов и веток в течение суток.</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4.17.</w:t>
      </w:r>
      <w:r w:rsidRPr="003D7FE5">
        <w:rPr>
          <w:rFonts w:ascii="Times New Roman" w:eastAsia="Times New Roman" w:hAnsi="Times New Roman" w:cs="Times New Roman"/>
          <w:sz w:val="28"/>
          <w:szCs w:val="24"/>
        </w:rPr>
        <w:t xml:space="preserve"> Уход за газонами включает в себя следующие основные мероприятия: очистка от снега и льда, удобрение и подкормка, полив, кошение, обрезка бровок, борьба с сорной растительностью и вредителями. Стрижка газонов производится на высоту до 3-5 см периодически при достижении травяным покровом высоты 10-15 см. Скошенная трава должна быть убрана в течение 3-х суток.</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4.18.</w:t>
      </w:r>
      <w:r w:rsidRPr="003D7FE5">
        <w:rPr>
          <w:rFonts w:ascii="Times New Roman" w:eastAsia="Times New Roman" w:hAnsi="Times New Roman" w:cs="Times New Roman"/>
          <w:sz w:val="28"/>
          <w:szCs w:val="24"/>
        </w:rPr>
        <w:t xml:space="preserve"> Не допускается самовольная посадка деревьев, кустарников, разбивка клумб, кроме случаев, когда указанные работы производятся юридическими и физическими лицами на земельных участках, принадлежащих им на праве собственности.</w:t>
      </w:r>
    </w:p>
    <w:p w:rsidR="0045142B" w:rsidRPr="003D7FE5" w:rsidRDefault="0045142B" w:rsidP="0045142B">
      <w:pPr>
        <w:widowControl w:val="0"/>
        <w:tabs>
          <w:tab w:val="left" w:pos="728"/>
        </w:tabs>
        <w:adjustRightInd w:val="0"/>
        <w:spacing w:after="0" w:line="240" w:lineRule="auto"/>
        <w:rPr>
          <w:rFonts w:ascii="Times New Roman" w:eastAsia="Times New Roman" w:hAnsi="Times New Roman" w:cs="Times New Roman"/>
          <w:b/>
          <w:bCs/>
          <w:sz w:val="28"/>
          <w:szCs w:val="24"/>
        </w:rPr>
      </w:pPr>
      <w:r w:rsidRPr="003D7FE5">
        <w:rPr>
          <w:rFonts w:ascii="Times New Roman" w:eastAsia="Times New Roman" w:hAnsi="Times New Roman" w:cs="Times New Roman"/>
          <w:b/>
          <w:bCs/>
          <w:sz w:val="28"/>
          <w:szCs w:val="24"/>
        </w:rPr>
        <w:t>5. Порядок размещения и эксплуатации рекламно-информационных элементов на территории Комсомольского муниципального образования.</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5.1.</w:t>
      </w:r>
      <w:r w:rsidRPr="003D7FE5">
        <w:rPr>
          <w:rFonts w:ascii="Times New Roman" w:eastAsia="Times New Roman" w:hAnsi="Times New Roman" w:cs="Times New Roman"/>
          <w:sz w:val="28"/>
          <w:szCs w:val="24"/>
        </w:rPr>
        <w:t xml:space="preserve"> К рекламно-информационным элементам относятся все виды объявлений, извещений и сообщений, передающие информацию посредством указателей, вывесок, афиш, плакатов, рекламных стендов и щитов, световых табло.</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5.2.</w:t>
      </w:r>
      <w:r w:rsidRPr="003D7FE5">
        <w:rPr>
          <w:rFonts w:ascii="Times New Roman" w:eastAsia="Times New Roman" w:hAnsi="Times New Roman" w:cs="Times New Roman"/>
          <w:sz w:val="28"/>
          <w:szCs w:val="24"/>
        </w:rPr>
        <w:t xml:space="preserve"> Размещение рекламно-информационных элементов на территории  Комсомольского муниципального образования осуществляется только на основании разрешения, выдаваемого администрацией  Краснокутского муниципального района.</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5.3.</w:t>
      </w:r>
      <w:r w:rsidRPr="003D7FE5">
        <w:rPr>
          <w:rFonts w:ascii="Times New Roman" w:eastAsia="Times New Roman" w:hAnsi="Times New Roman" w:cs="Times New Roman"/>
          <w:sz w:val="28"/>
          <w:szCs w:val="24"/>
        </w:rPr>
        <w:t xml:space="preserve"> Размещение рекламно-информационных элементов в придорожной зоне подлежит обязательному согласованию с отделами Государственной инспекции безопасности дорожного движения.</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5.4.</w:t>
      </w:r>
      <w:r w:rsidRPr="003D7FE5">
        <w:rPr>
          <w:rFonts w:ascii="Times New Roman" w:eastAsia="Times New Roman" w:hAnsi="Times New Roman" w:cs="Times New Roman"/>
          <w:sz w:val="28"/>
          <w:szCs w:val="24"/>
        </w:rPr>
        <w:t xml:space="preserve"> Размещение афиш, плакатов (театральных, гастрольных), листовок, объявлений производится только исключительно в отведенных для этих целей местах.</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5.5.</w:t>
      </w:r>
      <w:r w:rsidRPr="003D7FE5">
        <w:rPr>
          <w:rFonts w:ascii="Times New Roman" w:eastAsia="Times New Roman" w:hAnsi="Times New Roman" w:cs="Times New Roman"/>
          <w:sz w:val="28"/>
          <w:szCs w:val="24"/>
        </w:rPr>
        <w:t xml:space="preserve"> Запрещается наклеивание и развешивание на зданиях, заборах, павильонах пассажирского транспорта, опорах освещения, деревьях каких-либо объявлений и других информационных сообщений.</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5.6</w:t>
      </w:r>
      <w:r w:rsidRPr="003D7FE5">
        <w:rPr>
          <w:rFonts w:ascii="Times New Roman" w:eastAsia="Times New Roman" w:hAnsi="Times New Roman" w:cs="Times New Roman"/>
          <w:sz w:val="28"/>
          <w:szCs w:val="24"/>
        </w:rPr>
        <w:t>. Информация предвыборной агитации размещается в специально отведенных местах. Уборка агитационных материалов осуществляется в течение 10 дней после окончания агитационной компании лицами, проводившими данное мероприятие.</w:t>
      </w:r>
    </w:p>
    <w:p w:rsidR="0045142B"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5.7.</w:t>
      </w:r>
      <w:r w:rsidRPr="003D7FE5">
        <w:rPr>
          <w:rFonts w:ascii="Times New Roman" w:eastAsia="Times New Roman" w:hAnsi="Times New Roman" w:cs="Times New Roman"/>
          <w:sz w:val="28"/>
          <w:szCs w:val="24"/>
        </w:rPr>
        <w:t xml:space="preserve"> Материальный ущерб, причиненный вследствие нарушения порядка размещения рекламно-информационных элементов, подлежит возмещению добровольно, либо в судебном порядке лицом (юридическим, физическим), в </w:t>
      </w:r>
      <w:r w:rsidRPr="003D7FE5">
        <w:rPr>
          <w:rFonts w:ascii="Times New Roman" w:eastAsia="Times New Roman" w:hAnsi="Times New Roman" w:cs="Times New Roman"/>
          <w:sz w:val="28"/>
          <w:szCs w:val="24"/>
        </w:rPr>
        <w:lastRenderedPageBreak/>
        <w:t>интересах которого реклама была размещена.</w:t>
      </w:r>
    </w:p>
    <w:p w:rsidR="0045142B"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CE7BCF">
        <w:rPr>
          <w:rFonts w:ascii="Times New Roman" w:eastAsia="Times New Roman" w:hAnsi="Times New Roman" w:cs="Times New Roman"/>
          <w:b/>
          <w:sz w:val="28"/>
          <w:szCs w:val="24"/>
        </w:rPr>
        <w:t>5.8.</w:t>
      </w:r>
      <w:r w:rsidRPr="00CE7BCF">
        <w:t xml:space="preserve"> </w:t>
      </w:r>
      <w:r w:rsidRPr="00CE7BCF">
        <w:rPr>
          <w:rFonts w:ascii="Times New Roman" w:eastAsia="Times New Roman" w:hAnsi="Times New Roman" w:cs="Times New Roman"/>
          <w:sz w:val="28"/>
          <w:szCs w:val="24"/>
        </w:rPr>
        <w:t>Юридическое лицо, являющееся коммерческой организацией, выступает в гражданском обороте под своим фирменным наименованием, которое определяется в его учредительных документах и включается в единый государственный реестр юридических лиц при государственной регистрации юридического лица.</w:t>
      </w:r>
    </w:p>
    <w:p w:rsidR="0045142B"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CE7BCF">
        <w:t xml:space="preserve"> </w:t>
      </w:r>
      <w:r w:rsidRPr="00CE7BCF">
        <w:rPr>
          <w:rFonts w:ascii="Times New Roman" w:eastAsia="Times New Roman" w:hAnsi="Times New Roman" w:cs="Times New Roman"/>
          <w:sz w:val="28"/>
          <w:szCs w:val="24"/>
        </w:rPr>
        <w:t>Фирменное наименование юридического лица должно содержать указание на его организационно-правовую форму и собственно наименование юридического лица, которое не может состоять только из слов, обозначающих род деятельности.</w:t>
      </w:r>
    </w:p>
    <w:p w:rsidR="0045142B"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CE7BCF">
        <w:rPr>
          <w:rFonts w:ascii="Times New Roman" w:eastAsia="Times New Roman" w:hAnsi="Times New Roman" w:cs="Times New Roman"/>
          <w:sz w:val="28"/>
          <w:szCs w:val="24"/>
        </w:rPr>
        <w:t>Юридическое лицо должно иметь одно полное фирменное наименование и вправе иметь одно сокращенное фирменное наименование на русском языке. Юридическое лицо вправе иметь также одно полное фирменное наименование и (или) одно сокращенное фирменное наименование на любом языке народов Российской Федерации и (или) иностранном языке.</w:t>
      </w:r>
    </w:p>
    <w:p w:rsidR="0045142B"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CE7BCF">
        <w:rPr>
          <w:rFonts w:ascii="Times New Roman" w:eastAsia="Times New Roman" w:hAnsi="Times New Roman" w:cs="Times New Roman"/>
          <w:sz w:val="28"/>
          <w:szCs w:val="24"/>
        </w:rPr>
        <w:t>Юридическому лицу принадлежит исключительное право использования своего фирменного наименования в качестве средства индивидуализации любым не противоречащим закону способом (исключительное право на фирменное наименование), в том числе путем его указания на вывесках, бланках, в счетах и иной документации, в объявлениях и рекламе, на товарах или их упаковках, в сети "Интернет".</w:t>
      </w:r>
    </w:p>
    <w:p w:rsidR="0045142B"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CE7BCF">
        <w:rPr>
          <w:rFonts w:ascii="Times New Roman" w:eastAsia="Times New Roman" w:hAnsi="Times New Roman" w:cs="Times New Roman"/>
          <w:sz w:val="28"/>
          <w:szCs w:val="24"/>
        </w:rPr>
        <w:t>В качестве товарных знаков могут быть зарегистрированы словесные, изобразительные, объемные и другие обозначения или их комбинации.</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Т</w:t>
      </w:r>
      <w:r w:rsidRPr="00CE7BCF">
        <w:rPr>
          <w:rFonts w:ascii="Times New Roman" w:eastAsia="Times New Roman" w:hAnsi="Times New Roman" w:cs="Times New Roman"/>
          <w:sz w:val="28"/>
          <w:szCs w:val="24"/>
        </w:rPr>
        <w:t>оварный знак может быть зарегистрирован в любом цвете или цветовом сочетании.</w:t>
      </w:r>
    </w:p>
    <w:p w:rsidR="0045142B" w:rsidRPr="003D7FE5" w:rsidRDefault="0045142B" w:rsidP="0045142B">
      <w:pPr>
        <w:widowControl w:val="0"/>
        <w:tabs>
          <w:tab w:val="left" w:pos="728"/>
        </w:tabs>
        <w:adjustRightInd w:val="0"/>
        <w:spacing w:after="0" w:line="240" w:lineRule="auto"/>
        <w:rPr>
          <w:rFonts w:ascii="Times New Roman" w:eastAsia="Times New Roman" w:hAnsi="Times New Roman" w:cs="Times New Roman"/>
          <w:b/>
          <w:bCs/>
          <w:sz w:val="28"/>
          <w:szCs w:val="24"/>
        </w:rPr>
      </w:pPr>
      <w:r w:rsidRPr="003D7FE5">
        <w:rPr>
          <w:rFonts w:ascii="Times New Roman" w:eastAsia="Times New Roman" w:hAnsi="Times New Roman" w:cs="Times New Roman"/>
          <w:b/>
          <w:bCs/>
          <w:sz w:val="28"/>
          <w:szCs w:val="24"/>
        </w:rPr>
        <w:t>6. Строительство, установка и содержание малых архитектурных форм, элементов внешнего благоустройства, точек выездной, выносной и мелкорозничной торговли.</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 xml:space="preserve">6.1. </w:t>
      </w:r>
      <w:proofErr w:type="gramStart"/>
      <w:r w:rsidRPr="003D7FE5">
        <w:rPr>
          <w:rFonts w:ascii="Times New Roman" w:eastAsia="Times New Roman" w:hAnsi="Times New Roman" w:cs="Times New Roman"/>
          <w:sz w:val="28"/>
          <w:szCs w:val="24"/>
        </w:rPr>
        <w:t>Установка малых архитектурных форм и элементов внешнего благоустройства (киосков, павильонов, палаток, летних кафе, сезонных рынков, оград, заборов, газонных ограждений, остановочных транспортных павильонов, телефонных кабин, ограждений тротуаров, детских спортивных площадок, рекламных тумб, стендов, щитов для газет, афиш и объявлений, подсветки зданий, памятников, реклам, фонарей уличного освещения, опорных столбов и пр.), капитальный ремонт тротуаров допускается с разрешения Администрации Комсомольского муниципального образования при</w:t>
      </w:r>
      <w:proofErr w:type="gramEnd"/>
      <w:r w:rsidRPr="003D7FE5">
        <w:rPr>
          <w:rFonts w:ascii="Times New Roman" w:eastAsia="Times New Roman" w:hAnsi="Times New Roman" w:cs="Times New Roman"/>
          <w:sz w:val="28"/>
          <w:szCs w:val="24"/>
        </w:rPr>
        <w:t xml:space="preserve"> </w:t>
      </w:r>
      <w:proofErr w:type="gramStart"/>
      <w:r w:rsidRPr="003D7FE5">
        <w:rPr>
          <w:rFonts w:ascii="Times New Roman" w:eastAsia="Times New Roman" w:hAnsi="Times New Roman" w:cs="Times New Roman"/>
          <w:sz w:val="28"/>
          <w:szCs w:val="24"/>
        </w:rPr>
        <w:t>наличии</w:t>
      </w:r>
      <w:proofErr w:type="gramEnd"/>
      <w:r w:rsidRPr="003D7FE5">
        <w:rPr>
          <w:rFonts w:ascii="Times New Roman" w:eastAsia="Times New Roman" w:hAnsi="Times New Roman" w:cs="Times New Roman"/>
          <w:sz w:val="28"/>
          <w:szCs w:val="24"/>
        </w:rPr>
        <w:t xml:space="preserve"> согласованного проекта с санитарно-эпидемиологическим надзором, при этом должно быть соблюдено целевое назначение земельного участка.</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6.2.</w:t>
      </w:r>
      <w:r w:rsidRPr="003D7FE5">
        <w:rPr>
          <w:rFonts w:ascii="Times New Roman" w:eastAsia="Times New Roman" w:hAnsi="Times New Roman" w:cs="Times New Roman"/>
          <w:sz w:val="28"/>
          <w:szCs w:val="24"/>
        </w:rPr>
        <w:t xml:space="preserve"> Выдача разрешений на установку точек выносной и мелкорозничной торговли производится администрацией Комсомольского муниципального образования на основании эскизного проекта, утвержденного отделом градостроительства и по согласованию с отделом торговли и лицензирования и органами санитарно-эпидемиологического надзора.</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6.3.</w:t>
      </w:r>
      <w:r w:rsidRPr="003D7FE5">
        <w:rPr>
          <w:rFonts w:ascii="Times New Roman" w:eastAsia="Times New Roman" w:hAnsi="Times New Roman" w:cs="Times New Roman"/>
          <w:sz w:val="28"/>
          <w:szCs w:val="24"/>
        </w:rPr>
        <w:t xml:space="preserve"> Организация нестационарной торговой сети, в </w:t>
      </w:r>
      <w:proofErr w:type="spellStart"/>
      <w:r w:rsidRPr="003D7FE5">
        <w:rPr>
          <w:rFonts w:ascii="Times New Roman" w:eastAsia="Times New Roman" w:hAnsi="Times New Roman" w:cs="Times New Roman"/>
          <w:sz w:val="28"/>
          <w:szCs w:val="24"/>
        </w:rPr>
        <w:t>т.ч</w:t>
      </w:r>
      <w:proofErr w:type="spellEnd"/>
      <w:r w:rsidRPr="003D7FE5">
        <w:rPr>
          <w:rFonts w:ascii="Times New Roman" w:eastAsia="Times New Roman" w:hAnsi="Times New Roman" w:cs="Times New Roman"/>
          <w:sz w:val="28"/>
          <w:szCs w:val="24"/>
        </w:rPr>
        <w:t xml:space="preserve">. объектов </w:t>
      </w:r>
      <w:r w:rsidRPr="003D7FE5">
        <w:rPr>
          <w:rFonts w:ascii="Times New Roman" w:eastAsia="Times New Roman" w:hAnsi="Times New Roman" w:cs="Times New Roman"/>
          <w:sz w:val="28"/>
          <w:szCs w:val="24"/>
        </w:rPr>
        <w:lastRenderedPageBreak/>
        <w:t>мелкорозничной передвижной торговой сети, осуществляется в соответствии с утвержденным перечнем мест, на которых разрешено осуществлять торговлю, оказывать услуги в нестационарной сети.</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6.4.</w:t>
      </w:r>
      <w:r w:rsidRPr="003D7FE5">
        <w:rPr>
          <w:rFonts w:ascii="Times New Roman" w:eastAsia="Times New Roman" w:hAnsi="Times New Roman" w:cs="Times New Roman"/>
          <w:sz w:val="28"/>
          <w:szCs w:val="24"/>
        </w:rPr>
        <w:t xml:space="preserve"> Разрешение на установку малых архитектурных форм точек выносной и мелкорозничной торговли содержит графический материал с указанием точного места расположения и площади установки малых архитектурных форм, точек выносной и мелкорозничной торговли, элементов внешнего благоустройства объекта и прилегающей территории и колеров окраски, подготавливаемый отделом градостроительства.</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6.5.</w:t>
      </w:r>
      <w:r w:rsidRPr="003D7FE5">
        <w:rPr>
          <w:rFonts w:ascii="Times New Roman" w:eastAsia="Times New Roman" w:hAnsi="Times New Roman" w:cs="Times New Roman"/>
          <w:sz w:val="28"/>
          <w:szCs w:val="24"/>
        </w:rPr>
        <w:t xml:space="preserve"> Владельцы малых архитектурных форм, точек выносной и мелкорозничной торговли, обязаны содержать их и прилегающую территорию в надлежащем санитарно-эстетическом состоянии. Своевременно (или по требованию органов местного самоуправления) производить ремонт, отделку и окраску, в соответствии с выданным разрешением.</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6.6.</w:t>
      </w:r>
      <w:r w:rsidRPr="003D7FE5">
        <w:rPr>
          <w:rFonts w:ascii="Times New Roman" w:eastAsia="Times New Roman" w:hAnsi="Times New Roman" w:cs="Times New Roman"/>
          <w:sz w:val="28"/>
          <w:szCs w:val="24"/>
        </w:rPr>
        <w:t xml:space="preserve"> Обязательным для владельцев малых архитектурных форм, точек выносной и мелкорозничной торговли является установка емкостей для сбора бытовых отходов и заключение договора со специализированной организацией на их вывоз.</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6.7.</w:t>
      </w:r>
      <w:r w:rsidRPr="003D7FE5">
        <w:rPr>
          <w:rFonts w:ascii="Times New Roman" w:eastAsia="Times New Roman" w:hAnsi="Times New Roman" w:cs="Times New Roman"/>
          <w:sz w:val="28"/>
          <w:szCs w:val="24"/>
        </w:rPr>
        <w:t xml:space="preserve"> Физическим или юридическим лицам следует рекомендовать при содержании малых архитектурных форм, производить их ремонт и окраску, предварительно согласовывая с администрацией муниципального образования.</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6.7.1.</w:t>
      </w:r>
      <w:r w:rsidRPr="003D7FE5">
        <w:rPr>
          <w:rFonts w:ascii="Times New Roman" w:eastAsia="Times New Roman" w:hAnsi="Times New Roman" w:cs="Times New Roman"/>
          <w:sz w:val="28"/>
          <w:szCs w:val="24"/>
        </w:rPr>
        <w:t xml:space="preserve">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6.7.2.</w:t>
      </w:r>
      <w:r w:rsidRPr="003D7FE5">
        <w:rPr>
          <w:rFonts w:ascii="Times New Roman" w:eastAsia="Times New Roman" w:hAnsi="Times New Roman" w:cs="Times New Roman"/>
          <w:sz w:val="28"/>
          <w:szCs w:val="24"/>
        </w:rPr>
        <w:t xml:space="preserve">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w:t>
      </w:r>
    </w:p>
    <w:p w:rsidR="0045142B" w:rsidRPr="003D7FE5" w:rsidRDefault="0045142B" w:rsidP="0045142B">
      <w:pPr>
        <w:widowControl w:val="0"/>
        <w:tabs>
          <w:tab w:val="left" w:pos="728"/>
        </w:tabs>
        <w:adjustRightInd w:val="0"/>
        <w:spacing w:after="0" w:line="240" w:lineRule="auto"/>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7. Порядок содержания жилых и нежилых зданий, строений и сооружений на территории Комсомольского муниципального образования.</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7.1.</w:t>
      </w:r>
      <w:r w:rsidRPr="003D7FE5">
        <w:rPr>
          <w:rFonts w:ascii="Times New Roman" w:eastAsia="Times New Roman" w:hAnsi="Times New Roman" w:cs="Times New Roman"/>
          <w:sz w:val="28"/>
          <w:szCs w:val="24"/>
        </w:rPr>
        <w:t xml:space="preserve"> Владельцам зданий, строений, домовладений и сооружений (юридическим и физическим лицам) вменяется в обязанность содержание фасадов, принадлежащих им зданий и всех элементов внешнего благоустройства, относящихся к ним в образцовом техническом и эстетическом состоянии.</w:t>
      </w:r>
    </w:p>
    <w:p w:rsidR="0045142B" w:rsidRPr="003D7FE5" w:rsidRDefault="0045142B" w:rsidP="0045142B">
      <w:pPr>
        <w:tabs>
          <w:tab w:val="left" w:pos="728"/>
          <w:tab w:val="left" w:pos="5954"/>
        </w:tabs>
        <w:spacing w:after="0" w:line="240" w:lineRule="auto"/>
        <w:ind w:firstLine="567"/>
        <w:jc w:val="both"/>
        <w:rPr>
          <w:rFonts w:ascii="Times New Roman" w:eastAsia="Calibri" w:hAnsi="Times New Roman" w:cs="Times New Roman"/>
          <w:sz w:val="28"/>
          <w:szCs w:val="28"/>
          <w:lang w:eastAsia="en-US"/>
        </w:rPr>
      </w:pPr>
      <w:r w:rsidRPr="003D7FE5">
        <w:rPr>
          <w:rFonts w:ascii="Times New Roman" w:eastAsia="Calibri" w:hAnsi="Times New Roman" w:cs="Times New Roman"/>
          <w:sz w:val="28"/>
          <w:szCs w:val="28"/>
          <w:lang w:eastAsia="en-US"/>
        </w:rPr>
        <w:t xml:space="preserve">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w:t>
      </w:r>
      <w:r w:rsidRPr="003D7FE5">
        <w:rPr>
          <w:rFonts w:ascii="Times New Roman" w:eastAsia="Calibri" w:hAnsi="Times New Roman" w:cs="Times New Roman"/>
          <w:sz w:val="28"/>
          <w:szCs w:val="28"/>
          <w:lang w:eastAsia="en-US"/>
        </w:rPr>
        <w:lastRenderedPageBreak/>
        <w:t>или образованы по границам таких домов), обязано принимать участие, в том числе финансовое, в содержании прилегающих территорий.</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7.2.</w:t>
      </w:r>
      <w:r w:rsidRPr="003D7FE5">
        <w:rPr>
          <w:rFonts w:ascii="Times New Roman" w:eastAsia="Times New Roman" w:hAnsi="Times New Roman" w:cs="Times New Roman"/>
          <w:sz w:val="28"/>
          <w:szCs w:val="24"/>
        </w:rPr>
        <w:t xml:space="preserve"> Ремонт, окраска зданий, домовладений выполняются за счет средств и силами их владельцев или строительными организациями на договорной основе.</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7.3.</w:t>
      </w:r>
      <w:r w:rsidRPr="003D7FE5">
        <w:rPr>
          <w:rFonts w:ascii="Times New Roman" w:eastAsia="Times New Roman" w:hAnsi="Times New Roman" w:cs="Times New Roman"/>
          <w:sz w:val="28"/>
          <w:szCs w:val="24"/>
        </w:rPr>
        <w:t xml:space="preserve"> Предприятия, организации, ведомства, предприятия жилищно-коммунального хозяйства, граждане, владеющие домами на праве личной собственности, обязаны эксплуатировать здания, строения и сооружения, а так же производить их ремонт в соответствии с установленными правилами и нормами технической эксплуатации.</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7.4.</w:t>
      </w:r>
      <w:r w:rsidRPr="003D7FE5">
        <w:rPr>
          <w:rFonts w:ascii="Times New Roman" w:eastAsia="Times New Roman" w:hAnsi="Times New Roman" w:cs="Times New Roman"/>
          <w:sz w:val="28"/>
          <w:szCs w:val="24"/>
        </w:rPr>
        <w:t xml:space="preserve"> Все вновь возводимые усадебные, одно-, двухквартирные жилые дома должны быть расположены на расстоянии </w:t>
      </w:r>
      <w:proofErr w:type="gramStart"/>
      <w:r w:rsidRPr="003D7FE5">
        <w:rPr>
          <w:rFonts w:ascii="Times New Roman" w:eastAsia="Times New Roman" w:hAnsi="Times New Roman" w:cs="Times New Roman"/>
          <w:sz w:val="28"/>
          <w:szCs w:val="24"/>
        </w:rPr>
        <w:t>от</w:t>
      </w:r>
      <w:proofErr w:type="gramEnd"/>
      <w:r w:rsidRPr="003D7FE5">
        <w:rPr>
          <w:rFonts w:ascii="Times New Roman" w:eastAsia="Times New Roman" w:hAnsi="Times New Roman" w:cs="Times New Roman"/>
          <w:sz w:val="28"/>
          <w:szCs w:val="24"/>
        </w:rPr>
        <w:t>:</w:t>
      </w:r>
    </w:p>
    <w:p w:rsidR="0045142B" w:rsidRPr="003D7FE5" w:rsidRDefault="0045142B" w:rsidP="0045142B">
      <w:pPr>
        <w:widowControl w:val="0"/>
        <w:numPr>
          <w:ilvl w:val="0"/>
          <w:numId w:val="14"/>
        </w:numPr>
        <w:tabs>
          <w:tab w:val="clear" w:pos="720"/>
          <w:tab w:val="left" w:pos="728"/>
        </w:tabs>
        <w:suppressAutoHyphen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красной линии улиц не менее чем на 5 метров;</w:t>
      </w:r>
    </w:p>
    <w:p w:rsidR="0045142B" w:rsidRPr="003D7FE5" w:rsidRDefault="0045142B" w:rsidP="0045142B">
      <w:pPr>
        <w:widowControl w:val="0"/>
        <w:numPr>
          <w:ilvl w:val="0"/>
          <w:numId w:val="14"/>
        </w:numPr>
        <w:tabs>
          <w:tab w:val="clear" w:pos="720"/>
          <w:tab w:val="left" w:pos="728"/>
        </w:tabs>
        <w:suppressAutoHyphen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красной линии проездов не менее чем на 3 метра;</w:t>
      </w:r>
    </w:p>
    <w:p w:rsidR="0045142B" w:rsidRPr="003D7FE5" w:rsidRDefault="0045142B" w:rsidP="0045142B">
      <w:pPr>
        <w:widowControl w:val="0"/>
        <w:numPr>
          <w:ilvl w:val="0"/>
          <w:numId w:val="14"/>
        </w:numPr>
        <w:tabs>
          <w:tab w:val="clear" w:pos="720"/>
          <w:tab w:val="left" w:pos="728"/>
        </w:tabs>
        <w:suppressAutoHyphen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границы смежного участка не менее чем на 3 метра.</w:t>
      </w:r>
    </w:p>
    <w:p w:rsidR="0045142B" w:rsidRPr="003D7FE5" w:rsidRDefault="0045142B" w:rsidP="0045142B">
      <w:pPr>
        <w:widowControl w:val="0"/>
        <w:tabs>
          <w:tab w:val="left" w:pos="728"/>
        </w:tabs>
        <w:adjustRightInd w:val="0"/>
        <w:spacing w:after="0" w:line="240" w:lineRule="auto"/>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7.5.</w:t>
      </w:r>
      <w:r w:rsidRPr="003D7FE5">
        <w:rPr>
          <w:rFonts w:ascii="Times New Roman" w:eastAsia="Times New Roman" w:hAnsi="Times New Roman" w:cs="Times New Roman"/>
          <w:sz w:val="28"/>
          <w:szCs w:val="24"/>
        </w:rPr>
        <w:t xml:space="preserve"> Расстояние от вновь возводимых хозяйственных построек до:</w:t>
      </w:r>
    </w:p>
    <w:p w:rsidR="0045142B" w:rsidRPr="003D7FE5" w:rsidRDefault="0045142B" w:rsidP="0045142B">
      <w:pPr>
        <w:widowControl w:val="0"/>
        <w:numPr>
          <w:ilvl w:val="0"/>
          <w:numId w:val="15"/>
        </w:numPr>
        <w:tabs>
          <w:tab w:val="clear" w:pos="720"/>
          <w:tab w:val="left" w:pos="728"/>
        </w:tabs>
        <w:suppressAutoHyphen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красных линий улиц и проездов должно быть не менее 5 метров;</w:t>
      </w:r>
    </w:p>
    <w:p w:rsidR="0045142B" w:rsidRPr="003D7FE5" w:rsidRDefault="0045142B" w:rsidP="0045142B">
      <w:pPr>
        <w:widowControl w:val="0"/>
        <w:numPr>
          <w:ilvl w:val="0"/>
          <w:numId w:val="15"/>
        </w:numPr>
        <w:tabs>
          <w:tab w:val="clear" w:pos="720"/>
          <w:tab w:val="left" w:pos="728"/>
        </w:tabs>
        <w:suppressAutoHyphen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границы соседнего участка – не менее 4 метров;</w:t>
      </w:r>
    </w:p>
    <w:p w:rsidR="0045142B" w:rsidRPr="003D7FE5" w:rsidRDefault="0045142B" w:rsidP="0045142B">
      <w:pPr>
        <w:widowControl w:val="0"/>
        <w:numPr>
          <w:ilvl w:val="0"/>
          <w:numId w:val="15"/>
        </w:numPr>
        <w:tabs>
          <w:tab w:val="clear" w:pos="720"/>
          <w:tab w:val="left" w:pos="728"/>
        </w:tabs>
        <w:suppressAutoHyphen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жилых строений – не менее 15 метров.</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7.6.</w:t>
      </w:r>
      <w:r w:rsidRPr="003D7FE5">
        <w:rPr>
          <w:rFonts w:ascii="Times New Roman" w:eastAsia="Times New Roman" w:hAnsi="Times New Roman" w:cs="Times New Roman"/>
          <w:sz w:val="28"/>
          <w:szCs w:val="24"/>
        </w:rPr>
        <w:t xml:space="preserve"> Для отвода воды с крыш домовладелец обязан установить водосборные желоба и организовать водосток в отводную канаву, устроенную на своем земельном участке, на расстоянии не менее 1 метра от смежного земельного участка.</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7.7.</w:t>
      </w:r>
      <w:r w:rsidRPr="003D7FE5">
        <w:rPr>
          <w:rFonts w:ascii="Times New Roman" w:eastAsia="Times New Roman" w:hAnsi="Times New Roman" w:cs="Times New Roman"/>
          <w:sz w:val="28"/>
          <w:szCs w:val="24"/>
        </w:rPr>
        <w:t xml:space="preserve"> Фасады зданий, строений и сооружений не должны иметь видимых повреждений (разрушения отделочного слоя и водосточных труб, воронок, изменения цветового фона и т.п.), занимающих более 10% фасадной поверхности.</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7.8.</w:t>
      </w:r>
      <w:r w:rsidRPr="003D7FE5">
        <w:rPr>
          <w:rFonts w:ascii="Times New Roman" w:eastAsia="Times New Roman" w:hAnsi="Times New Roman" w:cs="Times New Roman"/>
          <w:sz w:val="28"/>
          <w:szCs w:val="24"/>
        </w:rPr>
        <w:t xml:space="preserve"> Необходимость и периодичность проведения работ по ремонту и окраске фасадов зданий определяются:</w:t>
      </w:r>
    </w:p>
    <w:p w:rsidR="0045142B" w:rsidRPr="003D7FE5" w:rsidRDefault="0045142B" w:rsidP="0045142B">
      <w:pPr>
        <w:widowControl w:val="0"/>
        <w:numPr>
          <w:ilvl w:val="0"/>
          <w:numId w:val="16"/>
        </w:numPr>
        <w:tabs>
          <w:tab w:val="clear" w:pos="720"/>
          <w:tab w:val="left" w:pos="728"/>
        </w:tabs>
        <w:suppressAutoHyphen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 xml:space="preserve">владельцами исходя из существующего состояния </w:t>
      </w:r>
      <w:r w:rsidRPr="003D7FE5">
        <w:rPr>
          <w:rFonts w:ascii="Times New Roman" w:eastAsia="Times New Roman" w:hAnsi="Times New Roman" w:cs="Times New Roman"/>
          <w:sz w:val="28"/>
          <w:szCs w:val="24"/>
        </w:rPr>
        <w:sym w:font="Times New Roman" w:char="F020"/>
      </w:r>
      <w:r w:rsidRPr="003D7FE5">
        <w:rPr>
          <w:rFonts w:ascii="Times New Roman" w:eastAsia="Times New Roman" w:hAnsi="Times New Roman" w:cs="Times New Roman"/>
          <w:sz w:val="28"/>
          <w:szCs w:val="24"/>
        </w:rPr>
        <w:t>фасада;</w:t>
      </w:r>
    </w:p>
    <w:p w:rsidR="0045142B" w:rsidRPr="003D7FE5" w:rsidRDefault="0045142B" w:rsidP="0045142B">
      <w:pPr>
        <w:widowControl w:val="0"/>
        <w:numPr>
          <w:ilvl w:val="0"/>
          <w:numId w:val="16"/>
        </w:numPr>
        <w:tabs>
          <w:tab w:val="clear" w:pos="720"/>
          <w:tab w:val="left" w:pos="728"/>
        </w:tabs>
        <w:suppressAutoHyphen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администрацией сельского поселения – с обязательной выдачей соответствующих предписаний.</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7.9.</w:t>
      </w:r>
      <w:r w:rsidRPr="003D7FE5">
        <w:rPr>
          <w:rFonts w:ascii="Times New Roman" w:eastAsia="Times New Roman" w:hAnsi="Times New Roman" w:cs="Times New Roman"/>
          <w:sz w:val="28"/>
          <w:szCs w:val="24"/>
        </w:rPr>
        <w:t xml:space="preserve"> Ремонт и окраска фасадов зданий, не представляющих историко-архитектурную ценность, выполняется в соответствии с паспортом колеров либо эскизным проектом, согласованным с органом местного самоуправления.</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7.10.</w:t>
      </w:r>
      <w:r w:rsidRPr="003D7FE5">
        <w:rPr>
          <w:rFonts w:ascii="Times New Roman" w:eastAsia="Times New Roman" w:hAnsi="Times New Roman" w:cs="Times New Roman"/>
          <w:sz w:val="28"/>
          <w:szCs w:val="24"/>
        </w:rPr>
        <w:t xml:space="preserve"> При проведении работ на фасадах зданий, представляющих историко-архитектурную ценность, необходимо наличие специального проекта, согласованного с органами по охране памятников истории и культуры.</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7.11.</w:t>
      </w:r>
      <w:r w:rsidRPr="003D7FE5">
        <w:rPr>
          <w:rFonts w:ascii="Times New Roman" w:eastAsia="Times New Roman" w:hAnsi="Times New Roman" w:cs="Times New Roman"/>
          <w:sz w:val="28"/>
          <w:szCs w:val="24"/>
        </w:rPr>
        <w:t xml:space="preserve"> Изменение некоторых деталей фасадов зданий, устройство новых балконов, оконных и дверных проемов (входов) обязательно согласовываются с отделом градостроительства администрации Краснокутского  муниципального района. </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7.12.</w:t>
      </w:r>
      <w:r w:rsidRPr="003D7FE5">
        <w:rPr>
          <w:rFonts w:ascii="Times New Roman" w:eastAsia="Times New Roman" w:hAnsi="Times New Roman" w:cs="Times New Roman"/>
          <w:sz w:val="28"/>
          <w:szCs w:val="24"/>
        </w:rPr>
        <w:t xml:space="preserve"> После окончания работ на фасадах зданий обязательна очистка, мойка </w:t>
      </w:r>
      <w:r w:rsidRPr="003D7FE5">
        <w:rPr>
          <w:rFonts w:ascii="Times New Roman" w:eastAsia="Times New Roman" w:hAnsi="Times New Roman" w:cs="Times New Roman"/>
          <w:sz w:val="28"/>
          <w:szCs w:val="24"/>
        </w:rPr>
        <w:lastRenderedPageBreak/>
        <w:t>прилегающих строений и территорий (пешеходных дорожек, улиц, газонов и т.д.).</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7.13.</w:t>
      </w:r>
      <w:r w:rsidRPr="003D7FE5">
        <w:rPr>
          <w:rFonts w:ascii="Times New Roman" w:eastAsia="Times New Roman" w:hAnsi="Times New Roman" w:cs="Times New Roman"/>
          <w:sz w:val="28"/>
          <w:szCs w:val="24"/>
        </w:rPr>
        <w:t xml:space="preserve"> Строительный мусор, образуемый при ремонте зданий, должен собираться и ежедневно вывозится в места санкционированного складирования.</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7.14.</w:t>
      </w:r>
      <w:r w:rsidRPr="003D7FE5">
        <w:rPr>
          <w:rFonts w:ascii="Times New Roman" w:eastAsia="Times New Roman" w:hAnsi="Times New Roman" w:cs="Times New Roman"/>
          <w:sz w:val="28"/>
          <w:szCs w:val="24"/>
        </w:rPr>
        <w:t xml:space="preserve"> В начале каждой улицы и крайнем домовладении, должны располагаться таблички с наименованием улиц, на фасаде каждого дома устанавливается номерной знак утвержденного образца. Ответственность за исправность номерного знака несет владелец дома.</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7.15.</w:t>
      </w:r>
      <w:r w:rsidRPr="003D7FE5">
        <w:rPr>
          <w:rFonts w:ascii="Times New Roman" w:eastAsia="Times New Roman" w:hAnsi="Times New Roman" w:cs="Times New Roman"/>
          <w:sz w:val="28"/>
          <w:szCs w:val="24"/>
        </w:rPr>
        <w:t xml:space="preserve"> За установку и содержание на фасадах зданий вывесок, реклам, аншлагов, номерных знаков несут ответственность владельцы зданий.</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7.16.</w:t>
      </w:r>
      <w:r w:rsidRPr="003D7FE5">
        <w:rPr>
          <w:rFonts w:ascii="Times New Roman" w:eastAsia="Times New Roman" w:hAnsi="Times New Roman" w:cs="Times New Roman"/>
          <w:sz w:val="28"/>
          <w:szCs w:val="24"/>
        </w:rPr>
        <w:t xml:space="preserve"> С наступлением темного времени суток должны освещаться дворы, арки.</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b/>
          <w:bCs/>
          <w:sz w:val="28"/>
          <w:szCs w:val="24"/>
        </w:rPr>
      </w:pPr>
      <w:r w:rsidRPr="003D7FE5">
        <w:rPr>
          <w:rFonts w:ascii="Times New Roman" w:eastAsia="Times New Roman" w:hAnsi="Times New Roman" w:cs="Times New Roman"/>
          <w:b/>
          <w:bCs/>
          <w:sz w:val="28"/>
          <w:szCs w:val="24"/>
        </w:rPr>
        <w:t>8. Порядок строительства (ремонта) подземных коммуникаций, капитального ремонта улиц, тротуаров и других видов земляных работ на территории Комсомольского муниципального образования.</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8.1.</w:t>
      </w:r>
      <w:r w:rsidRPr="003D7FE5">
        <w:rPr>
          <w:rFonts w:ascii="Times New Roman" w:eastAsia="Times New Roman" w:hAnsi="Times New Roman" w:cs="Times New Roman"/>
          <w:sz w:val="28"/>
          <w:szCs w:val="24"/>
        </w:rPr>
        <w:t xml:space="preserve"> Производство строительства (ремонта) подземных коммуникаций и других видов земляных работ осуществляется на основании письменного разрешения администрации Комсомольского муниципального образования.</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8.2.</w:t>
      </w:r>
      <w:r w:rsidRPr="003D7FE5">
        <w:rPr>
          <w:rFonts w:ascii="Times New Roman" w:eastAsia="Times New Roman" w:hAnsi="Times New Roman" w:cs="Times New Roman"/>
          <w:sz w:val="28"/>
          <w:szCs w:val="24"/>
        </w:rPr>
        <w:t xml:space="preserve"> На производство работ выдаются:</w:t>
      </w:r>
    </w:p>
    <w:p w:rsidR="0045142B" w:rsidRPr="003D7FE5" w:rsidRDefault="0045142B" w:rsidP="0045142B">
      <w:pPr>
        <w:widowControl w:val="0"/>
        <w:numPr>
          <w:ilvl w:val="0"/>
          <w:numId w:val="17"/>
        </w:numPr>
        <w:tabs>
          <w:tab w:val="clear" w:pos="720"/>
          <w:tab w:val="left" w:pos="728"/>
        </w:tabs>
        <w:suppressAutoHyphen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Разрешение при плановом строительстве (ремонте);</w:t>
      </w:r>
    </w:p>
    <w:p w:rsidR="0045142B" w:rsidRPr="003D7FE5" w:rsidRDefault="0045142B" w:rsidP="0045142B">
      <w:pPr>
        <w:widowControl w:val="0"/>
        <w:numPr>
          <w:ilvl w:val="0"/>
          <w:numId w:val="17"/>
        </w:numPr>
        <w:tabs>
          <w:tab w:val="clear" w:pos="720"/>
          <w:tab w:val="left" w:pos="728"/>
        </w:tabs>
        <w:suppressAutoHyphen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Разрешение на аварийный ремонт.</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8.2.1.</w:t>
      </w:r>
      <w:r w:rsidRPr="003D7FE5">
        <w:rPr>
          <w:rFonts w:ascii="Times New Roman" w:eastAsia="Times New Roman" w:hAnsi="Times New Roman" w:cs="Times New Roman"/>
          <w:sz w:val="28"/>
          <w:szCs w:val="24"/>
        </w:rPr>
        <w:t xml:space="preserve"> Разрешение выдается администрацией Комсомольского муниципального образования, в течение трех суток со дня подачи заявления и необходимых документов.</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8.2.2.</w:t>
      </w:r>
      <w:r w:rsidRPr="003D7FE5">
        <w:rPr>
          <w:rFonts w:ascii="Times New Roman" w:eastAsia="Times New Roman" w:hAnsi="Times New Roman" w:cs="Times New Roman"/>
          <w:sz w:val="28"/>
          <w:szCs w:val="24"/>
        </w:rPr>
        <w:t xml:space="preserve"> В случае если производство строительных (ремонтных) работ связано с частичным или полным перекрытием движения транспорта, выдача разрешения производится по согласованию с органами ГИБДД.</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8.2.3.</w:t>
      </w:r>
      <w:r w:rsidRPr="003D7FE5">
        <w:rPr>
          <w:rFonts w:ascii="Times New Roman" w:eastAsia="Times New Roman" w:hAnsi="Times New Roman" w:cs="Times New Roman"/>
          <w:sz w:val="28"/>
          <w:szCs w:val="24"/>
        </w:rPr>
        <w:t xml:space="preserve"> Копия разрешения должна храниться на месте производства работ и предъявляться по первому требованию должностных лиц органов государственного и муниципального контроля.</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8.2.4.</w:t>
      </w:r>
      <w:r w:rsidRPr="003D7FE5">
        <w:rPr>
          <w:rFonts w:ascii="Times New Roman" w:eastAsia="Times New Roman" w:hAnsi="Times New Roman" w:cs="Times New Roman"/>
          <w:sz w:val="28"/>
          <w:szCs w:val="24"/>
        </w:rPr>
        <w:t xml:space="preserve"> В случае если в процессе производства работ внесены изменения в условия, на которых выдано разрешение, исполнитель работ незамедлительно информирует Администрацию Комсомольского муниципального образования.</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8.2.5.</w:t>
      </w:r>
      <w:r w:rsidRPr="003D7FE5">
        <w:rPr>
          <w:rFonts w:ascii="Times New Roman" w:eastAsia="Times New Roman" w:hAnsi="Times New Roman" w:cs="Times New Roman"/>
          <w:sz w:val="28"/>
          <w:szCs w:val="24"/>
        </w:rPr>
        <w:t xml:space="preserve"> </w:t>
      </w:r>
      <w:proofErr w:type="gramStart"/>
      <w:r w:rsidRPr="003D7FE5">
        <w:rPr>
          <w:rFonts w:ascii="Times New Roman" w:eastAsia="Times New Roman" w:hAnsi="Times New Roman" w:cs="Times New Roman"/>
          <w:sz w:val="28"/>
          <w:szCs w:val="24"/>
        </w:rPr>
        <w:t>Аварийные работы разрешается выполнять немедленно, с одновременным уведомлением в течение 1 часа владельцев подземных коммуникаций, попадающих в зону производства работ и соответствующих служб, ГИБДД, администрации Комсомольского муниципального образования и т.д.. Разрешение в таких случаях оформляется одновременно, либо в первый же рабочий день, если работы производятся в выходные и праздничные дни.</w:t>
      </w:r>
      <w:proofErr w:type="gramEnd"/>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8.2.6.</w:t>
      </w:r>
      <w:r w:rsidRPr="003D7FE5">
        <w:rPr>
          <w:rFonts w:ascii="Times New Roman" w:eastAsia="Times New Roman" w:hAnsi="Times New Roman" w:cs="Times New Roman"/>
          <w:sz w:val="28"/>
          <w:szCs w:val="24"/>
        </w:rPr>
        <w:t xml:space="preserve"> Строительная организация, или физическое лицо, выполняющее строительные (ремонтные) работы, несет полную ответственность за качество восстановления нарушенного в процессе выполнения работ </w:t>
      </w:r>
      <w:r w:rsidRPr="003D7FE5">
        <w:rPr>
          <w:rFonts w:ascii="Times New Roman" w:eastAsia="Times New Roman" w:hAnsi="Times New Roman" w:cs="Times New Roman"/>
          <w:sz w:val="28"/>
          <w:szCs w:val="24"/>
        </w:rPr>
        <w:lastRenderedPageBreak/>
        <w:t>дорожного покрытия, тротуаров, газонов, зеленых насаждений, элементов благоустройства и т.п. и в случае выявления брака в течение года после выполнения работ обязаны устранить его.</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8.2.7.</w:t>
      </w:r>
      <w:r w:rsidRPr="003D7FE5">
        <w:rPr>
          <w:rFonts w:ascii="Times New Roman" w:eastAsia="Times New Roman" w:hAnsi="Times New Roman" w:cs="Times New Roman"/>
          <w:sz w:val="28"/>
          <w:szCs w:val="24"/>
        </w:rPr>
        <w:t xml:space="preserve"> Выполнение строительства (ремонта) подземных коммуникаций, капитального ремонта тротуаров и прочих земляных работ без получения разрешения, как и выполнение не указанных в разрешении видов работ, является самовольным и влечет ответственность юридических и физических лиц, предусмотренную действующим законодательством.</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8.2.8.</w:t>
      </w:r>
      <w:r w:rsidRPr="003D7FE5">
        <w:rPr>
          <w:rFonts w:ascii="Times New Roman" w:eastAsia="Times New Roman" w:hAnsi="Times New Roman" w:cs="Times New Roman"/>
          <w:sz w:val="28"/>
          <w:szCs w:val="24"/>
        </w:rPr>
        <w:t xml:space="preserve"> В случае обнаружения ответственными лицами несанкционированного проведения работ они должны быть немедленно приостановлены, нарушенный земляной покров должен быть восстановлен силами нарушителя.</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8.3.</w:t>
      </w:r>
      <w:r w:rsidRPr="003D7FE5">
        <w:rPr>
          <w:rFonts w:ascii="Times New Roman" w:eastAsia="Times New Roman" w:hAnsi="Times New Roman" w:cs="Times New Roman"/>
          <w:sz w:val="28"/>
          <w:szCs w:val="24"/>
        </w:rPr>
        <w:t xml:space="preserve"> Юридические и физические лица выполняют капитальный ремонт дорог, пешеходных дорожек и тротуаров, </w:t>
      </w:r>
      <w:proofErr w:type="gramStart"/>
      <w:r w:rsidRPr="003D7FE5">
        <w:rPr>
          <w:rFonts w:ascii="Times New Roman" w:eastAsia="Times New Roman" w:hAnsi="Times New Roman" w:cs="Times New Roman"/>
          <w:sz w:val="28"/>
          <w:szCs w:val="24"/>
        </w:rPr>
        <w:t>согласно</w:t>
      </w:r>
      <w:proofErr w:type="gramEnd"/>
      <w:r w:rsidRPr="003D7FE5">
        <w:rPr>
          <w:rFonts w:ascii="Times New Roman" w:eastAsia="Times New Roman" w:hAnsi="Times New Roman" w:cs="Times New Roman"/>
          <w:sz w:val="28"/>
          <w:szCs w:val="24"/>
        </w:rPr>
        <w:t xml:space="preserve"> утвержденного проекта в границах закрепленных территорий Комсомольского муниципального образования.</w:t>
      </w:r>
    </w:p>
    <w:p w:rsidR="0045142B" w:rsidRPr="003D7FE5" w:rsidRDefault="0045142B" w:rsidP="0045142B">
      <w:pPr>
        <w:widowControl w:val="0"/>
        <w:tabs>
          <w:tab w:val="left" w:pos="728"/>
        </w:tabs>
        <w:adjustRightInd w:val="0"/>
        <w:spacing w:after="0" w:line="240" w:lineRule="auto"/>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8.4.</w:t>
      </w:r>
      <w:r w:rsidRPr="003D7FE5">
        <w:rPr>
          <w:rFonts w:ascii="Times New Roman" w:eastAsia="Times New Roman" w:hAnsi="Times New Roman" w:cs="Times New Roman"/>
          <w:sz w:val="28"/>
          <w:szCs w:val="24"/>
        </w:rPr>
        <w:t xml:space="preserve"> Производство работ.</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8.4.1.</w:t>
      </w:r>
      <w:r w:rsidRPr="003D7FE5">
        <w:rPr>
          <w:rFonts w:ascii="Times New Roman" w:eastAsia="Times New Roman" w:hAnsi="Times New Roman" w:cs="Times New Roman"/>
          <w:sz w:val="28"/>
          <w:szCs w:val="24"/>
        </w:rPr>
        <w:t xml:space="preserve"> Строительство (ремонт) подземных коммуникаций должно вестись в технологической последовательности согласно плану производства работ.</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8.4.2.</w:t>
      </w:r>
      <w:r w:rsidRPr="003D7FE5">
        <w:rPr>
          <w:rFonts w:ascii="Times New Roman" w:eastAsia="Times New Roman" w:hAnsi="Times New Roman" w:cs="Times New Roman"/>
          <w:sz w:val="28"/>
          <w:szCs w:val="24"/>
        </w:rPr>
        <w:t xml:space="preserve"> Строительная организация обязана до начала работ:</w:t>
      </w:r>
    </w:p>
    <w:p w:rsidR="0045142B" w:rsidRPr="003D7FE5" w:rsidRDefault="0045142B" w:rsidP="0045142B">
      <w:pPr>
        <w:widowControl w:val="0"/>
        <w:numPr>
          <w:ilvl w:val="0"/>
          <w:numId w:val="18"/>
        </w:numPr>
        <w:tabs>
          <w:tab w:val="clear" w:pos="720"/>
          <w:tab w:val="left" w:pos="728"/>
        </w:tabs>
        <w:suppressAutoHyphens/>
        <w:adjustRightInd w:val="0"/>
        <w:spacing w:after="0" w:line="240" w:lineRule="auto"/>
        <w:ind w:firstLine="567"/>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Оградить место производства работ барьерами стандартного типа, либо лентой, окрашенными в бело-красные цвета;</w:t>
      </w:r>
    </w:p>
    <w:p w:rsidR="0045142B" w:rsidRPr="003D7FE5" w:rsidRDefault="0045142B" w:rsidP="0045142B">
      <w:pPr>
        <w:widowControl w:val="0"/>
        <w:numPr>
          <w:ilvl w:val="0"/>
          <w:numId w:val="18"/>
        </w:numPr>
        <w:tabs>
          <w:tab w:val="clear" w:pos="720"/>
          <w:tab w:val="num" w:pos="142"/>
          <w:tab w:val="left" w:pos="728"/>
        </w:tabs>
        <w:suppressAutoHyphens/>
        <w:adjustRightInd w:val="0"/>
        <w:spacing w:after="0" w:line="240" w:lineRule="auto"/>
        <w:ind w:firstLine="567"/>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В темное время суток обеспечить ограждение сигнальными лампами красного цвета;</w:t>
      </w:r>
    </w:p>
    <w:p w:rsidR="0045142B" w:rsidRPr="003D7FE5" w:rsidRDefault="0045142B" w:rsidP="0045142B">
      <w:pPr>
        <w:widowControl w:val="0"/>
        <w:numPr>
          <w:ilvl w:val="0"/>
          <w:numId w:val="18"/>
        </w:numPr>
        <w:tabs>
          <w:tab w:val="clear" w:pos="720"/>
          <w:tab w:val="num" w:pos="142"/>
          <w:tab w:val="left" w:pos="728"/>
        </w:tabs>
        <w:suppressAutoHyphens/>
        <w:adjustRightInd w:val="0"/>
        <w:spacing w:after="0" w:line="240" w:lineRule="auto"/>
        <w:ind w:firstLine="567"/>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Обеспечить установку дорожных знаков, предупреждающих о производстве строительных работ, а при необходимости схемы объезда и указателей на всем протяжении объездного маршрута;</w:t>
      </w:r>
    </w:p>
    <w:p w:rsidR="0045142B" w:rsidRPr="003D7FE5" w:rsidRDefault="0045142B" w:rsidP="0045142B">
      <w:pPr>
        <w:widowControl w:val="0"/>
        <w:numPr>
          <w:ilvl w:val="0"/>
          <w:numId w:val="18"/>
        </w:numPr>
        <w:tabs>
          <w:tab w:val="clear" w:pos="720"/>
          <w:tab w:val="num" w:pos="142"/>
          <w:tab w:val="left" w:pos="728"/>
        </w:tabs>
        <w:suppressAutoHyphens/>
        <w:adjustRightInd w:val="0"/>
        <w:spacing w:after="0" w:line="240" w:lineRule="auto"/>
        <w:ind w:firstLine="567"/>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Установить пешеходные мостики для обеспечения нормального движения пешеходов;</w:t>
      </w:r>
    </w:p>
    <w:p w:rsidR="0045142B" w:rsidRPr="003D7FE5" w:rsidRDefault="0045142B" w:rsidP="0045142B">
      <w:pPr>
        <w:widowControl w:val="0"/>
        <w:numPr>
          <w:ilvl w:val="0"/>
          <w:numId w:val="18"/>
        </w:numPr>
        <w:tabs>
          <w:tab w:val="clear" w:pos="720"/>
          <w:tab w:val="num" w:pos="142"/>
          <w:tab w:val="left" w:pos="728"/>
        </w:tabs>
        <w:suppressAutoHyphens/>
        <w:adjustRightInd w:val="0"/>
        <w:spacing w:after="0" w:line="240" w:lineRule="auto"/>
        <w:ind w:firstLine="567"/>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Выставить информационный щит («Паспорт объекта») с указанием вида работ, наименования организации, номера контактного телефона, фамилии ответственного исполнителя, сроков начала и окончания строительства (ремонта).</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8.4.3.</w:t>
      </w:r>
      <w:r w:rsidRPr="003D7FE5">
        <w:rPr>
          <w:rFonts w:ascii="Times New Roman" w:eastAsia="Times New Roman" w:hAnsi="Times New Roman" w:cs="Times New Roman"/>
          <w:sz w:val="28"/>
          <w:szCs w:val="24"/>
        </w:rPr>
        <w:t xml:space="preserve"> Ответственный за производство работ обязан обеспечить надлежащее содержание ограждений, дорожных знаков, указателей, освещения, информационного щита на весь период строительства (ремонта).</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8.4.4.</w:t>
      </w:r>
      <w:r w:rsidRPr="003D7FE5">
        <w:rPr>
          <w:rFonts w:ascii="Times New Roman" w:eastAsia="Times New Roman" w:hAnsi="Times New Roman" w:cs="Times New Roman"/>
          <w:sz w:val="28"/>
          <w:szCs w:val="24"/>
        </w:rPr>
        <w:t xml:space="preserve"> При производстве работ плодородный слой почвы должен быть снят и использован при восстановлении разрытия.</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8.4.5.</w:t>
      </w:r>
      <w:r w:rsidRPr="003D7FE5">
        <w:rPr>
          <w:rFonts w:ascii="Times New Roman" w:eastAsia="Times New Roman" w:hAnsi="Times New Roman" w:cs="Times New Roman"/>
          <w:sz w:val="28"/>
          <w:szCs w:val="24"/>
        </w:rPr>
        <w:t xml:space="preserve"> Разработка грунта в траншеях, пересекающих другие инженерные коммуникации, а так же их последующая засыпка допускается лишь в присутствии вызванных ответственных представителей организаций, эксплуатирующих эти коммуникации.</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8.4.6.</w:t>
      </w:r>
      <w:r w:rsidRPr="003D7FE5">
        <w:rPr>
          <w:rFonts w:ascii="Times New Roman" w:eastAsia="Times New Roman" w:hAnsi="Times New Roman" w:cs="Times New Roman"/>
          <w:sz w:val="28"/>
          <w:szCs w:val="24"/>
        </w:rPr>
        <w:t xml:space="preserve"> В случае повреждения существующих подземных коммуникаций по факту повреждения составляется акт с участием заинтересованных </w:t>
      </w:r>
      <w:r w:rsidRPr="003D7FE5">
        <w:rPr>
          <w:rFonts w:ascii="Times New Roman" w:eastAsia="Times New Roman" w:hAnsi="Times New Roman" w:cs="Times New Roman"/>
          <w:sz w:val="28"/>
          <w:szCs w:val="24"/>
        </w:rPr>
        <w:lastRenderedPageBreak/>
        <w:t>организаций и Администрации Комсомольского муниципального образования. Поврежденные коммуникации восстанавливаются силами и за счет виновника повреждения.</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8.4.7.</w:t>
      </w:r>
      <w:r w:rsidRPr="003D7FE5">
        <w:rPr>
          <w:rFonts w:ascii="Times New Roman" w:eastAsia="Times New Roman" w:hAnsi="Times New Roman" w:cs="Times New Roman"/>
          <w:sz w:val="28"/>
          <w:szCs w:val="24"/>
        </w:rPr>
        <w:t xml:space="preserve"> Восстановление нарушенного дорожного покрытия, тротуаров, газонов, зеленых насаждений, элементов благоустройства и прочего должны выполняться под техническим надзором Службы заказчика.</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8.4.8.</w:t>
      </w:r>
      <w:r w:rsidRPr="003D7FE5">
        <w:rPr>
          <w:rFonts w:ascii="Times New Roman" w:eastAsia="Times New Roman" w:hAnsi="Times New Roman" w:cs="Times New Roman"/>
          <w:sz w:val="28"/>
          <w:szCs w:val="24"/>
        </w:rPr>
        <w:t xml:space="preserve"> Датой окончания строительства подземных коммуникаций считается дата подписания акта государственной приемочной комиссией. Датой окончания ремонта (в том числе аварийного) подземных коммуникаций считается дата выдачи акта выполненных работ.</w:t>
      </w:r>
    </w:p>
    <w:p w:rsidR="0045142B" w:rsidRPr="003D7FE5" w:rsidRDefault="0045142B" w:rsidP="0045142B">
      <w:pPr>
        <w:widowControl w:val="0"/>
        <w:tabs>
          <w:tab w:val="left" w:pos="728"/>
        </w:tabs>
        <w:adjustRightInd w:val="0"/>
        <w:spacing w:after="0" w:line="240" w:lineRule="auto"/>
        <w:rPr>
          <w:rFonts w:ascii="Times New Roman" w:eastAsia="Times New Roman" w:hAnsi="Times New Roman" w:cs="Times New Roman"/>
          <w:b/>
          <w:bCs/>
          <w:sz w:val="28"/>
          <w:szCs w:val="24"/>
        </w:rPr>
      </w:pPr>
      <w:r w:rsidRPr="003D7FE5">
        <w:rPr>
          <w:rFonts w:ascii="Times New Roman" w:eastAsia="Times New Roman" w:hAnsi="Times New Roman" w:cs="Times New Roman"/>
          <w:b/>
          <w:bCs/>
          <w:sz w:val="28"/>
          <w:szCs w:val="24"/>
        </w:rPr>
        <w:t>9. Особые условия уборки и благоустройства.</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9.1.</w:t>
      </w:r>
      <w:r w:rsidRPr="003D7FE5">
        <w:rPr>
          <w:rFonts w:ascii="Times New Roman" w:eastAsia="Times New Roman" w:hAnsi="Times New Roman" w:cs="Times New Roman"/>
          <w:sz w:val="28"/>
          <w:szCs w:val="24"/>
        </w:rPr>
        <w:t xml:space="preserve"> При любых видах уборки на территории Комсомольского муниципального образования ЗАПРЕЩАЕТСЯ:</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9.1.1.</w:t>
      </w:r>
      <w:r w:rsidRPr="003D7FE5">
        <w:rPr>
          <w:rFonts w:ascii="Times New Roman" w:eastAsia="Times New Roman" w:hAnsi="Times New Roman" w:cs="Times New Roman"/>
          <w:sz w:val="28"/>
          <w:szCs w:val="24"/>
        </w:rPr>
        <w:t xml:space="preserve"> Вывозить и выгружать бытовой, строительный мусор и грунт, промышленные отходы и </w:t>
      </w:r>
      <w:proofErr w:type="spellStart"/>
      <w:r w:rsidRPr="003D7FE5">
        <w:rPr>
          <w:rFonts w:ascii="Times New Roman" w:eastAsia="Times New Roman" w:hAnsi="Times New Roman" w:cs="Times New Roman"/>
          <w:sz w:val="28"/>
          <w:szCs w:val="24"/>
        </w:rPr>
        <w:t>хозфекальные</w:t>
      </w:r>
      <w:proofErr w:type="spellEnd"/>
      <w:r w:rsidRPr="003D7FE5">
        <w:rPr>
          <w:rFonts w:ascii="Times New Roman" w:eastAsia="Times New Roman" w:hAnsi="Times New Roman" w:cs="Times New Roman"/>
          <w:sz w:val="28"/>
          <w:szCs w:val="24"/>
        </w:rPr>
        <w:t xml:space="preserve"> сточные воды из выгребных ям в места, не отведенные для этой цели органом местного самоуправления и не согласованные с органами санитарно-эпидемиологического надзора и комитетом по охране окружающей среды.</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9.1.2.</w:t>
      </w:r>
      <w:r w:rsidRPr="003D7FE5">
        <w:rPr>
          <w:rFonts w:ascii="Times New Roman" w:eastAsia="Times New Roman" w:hAnsi="Times New Roman" w:cs="Times New Roman"/>
          <w:sz w:val="28"/>
          <w:szCs w:val="24"/>
        </w:rPr>
        <w:t xml:space="preserve"> Сжигать бытовые и промышленные отходы, мусор, листья, обрезки деревьев, полимерную тару и пленку на улицах, площадях, в скверах, на бульварах, во дворах предприятий, организаций, учреждений и индивидуальных домовладений, на санкционированных свалках, в контейнерах, а также закапывать бытовые отходы в землю.</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b/>
          <w:bCs/>
          <w:sz w:val="28"/>
          <w:szCs w:val="24"/>
        </w:rPr>
      </w:pPr>
      <w:r w:rsidRPr="003D7FE5">
        <w:rPr>
          <w:rFonts w:ascii="Times New Roman" w:eastAsia="Times New Roman" w:hAnsi="Times New Roman" w:cs="Times New Roman"/>
          <w:b/>
          <w:bCs/>
          <w:sz w:val="28"/>
          <w:szCs w:val="24"/>
        </w:rPr>
        <w:t>9.1.3.</w:t>
      </w:r>
      <w:r w:rsidRPr="003D7FE5">
        <w:rPr>
          <w:rFonts w:ascii="Times New Roman" w:eastAsia="Times New Roman" w:hAnsi="Times New Roman" w:cs="Times New Roman"/>
          <w:sz w:val="28"/>
          <w:szCs w:val="24"/>
        </w:rPr>
        <w:t xml:space="preserve"> Сорить на улицах, площадях и в других общественных местах, выставлять тару с мусором и пищевыми отходами на улицы.</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9.1.4.</w:t>
      </w:r>
      <w:r w:rsidRPr="003D7FE5">
        <w:rPr>
          <w:rFonts w:ascii="Times New Roman" w:eastAsia="Times New Roman" w:hAnsi="Times New Roman" w:cs="Times New Roman"/>
          <w:sz w:val="28"/>
          <w:szCs w:val="24"/>
        </w:rPr>
        <w:t xml:space="preserve">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9.1.5.</w:t>
      </w:r>
      <w:r w:rsidRPr="003D7FE5">
        <w:rPr>
          <w:rFonts w:ascii="Times New Roman" w:eastAsia="Times New Roman" w:hAnsi="Times New Roman" w:cs="Times New Roman"/>
          <w:sz w:val="28"/>
          <w:szCs w:val="24"/>
        </w:rPr>
        <w:t xml:space="preserve"> Сметать мусор на проезжую часть улиц.</w:t>
      </w:r>
    </w:p>
    <w:p w:rsidR="0045142B" w:rsidRPr="003D7FE5" w:rsidRDefault="0045142B" w:rsidP="0045142B">
      <w:pPr>
        <w:widowControl w:val="0"/>
        <w:tabs>
          <w:tab w:val="left" w:pos="728"/>
        </w:tabs>
        <w:adjustRightInd w:val="0"/>
        <w:spacing w:after="0" w:line="240" w:lineRule="auto"/>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9.2.</w:t>
      </w:r>
      <w:r w:rsidRPr="003D7FE5">
        <w:rPr>
          <w:rFonts w:ascii="Times New Roman" w:eastAsia="Times New Roman" w:hAnsi="Times New Roman" w:cs="Times New Roman"/>
          <w:sz w:val="28"/>
          <w:szCs w:val="24"/>
        </w:rPr>
        <w:t xml:space="preserve"> На территории Комсомольского муниципального образования запрещается:</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9.2.1.</w:t>
      </w:r>
      <w:r w:rsidRPr="003D7FE5">
        <w:rPr>
          <w:rFonts w:ascii="Times New Roman" w:eastAsia="Times New Roman" w:hAnsi="Times New Roman" w:cs="Times New Roman"/>
          <w:sz w:val="28"/>
          <w:szCs w:val="24"/>
        </w:rPr>
        <w:t xml:space="preserve"> Устраивать выпуск бытовых сточных вод из канализаций жилых домов открытым способом в водоемы,  на проезжую часть дорог, на рельеф местности, в грунтовые лотки и обочину дорог, на прочие смежные территории.</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9.2.2.</w:t>
      </w:r>
      <w:r w:rsidRPr="003D7FE5">
        <w:rPr>
          <w:rFonts w:ascii="Times New Roman" w:eastAsia="Times New Roman" w:hAnsi="Times New Roman" w:cs="Times New Roman"/>
          <w:sz w:val="28"/>
          <w:szCs w:val="24"/>
        </w:rPr>
        <w:t xml:space="preserve"> Устраивать и использовать сливные ямы с нарушением установленных норм.</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9.2.3.</w:t>
      </w:r>
      <w:r w:rsidRPr="003D7FE5">
        <w:rPr>
          <w:rFonts w:ascii="Times New Roman" w:eastAsia="Times New Roman" w:hAnsi="Times New Roman" w:cs="Times New Roman"/>
          <w:sz w:val="28"/>
          <w:szCs w:val="24"/>
        </w:rPr>
        <w:t xml:space="preserve">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9.2.4.</w:t>
      </w:r>
      <w:r w:rsidRPr="003D7FE5">
        <w:rPr>
          <w:rFonts w:ascii="Times New Roman" w:eastAsia="Times New Roman" w:hAnsi="Times New Roman" w:cs="Times New Roman"/>
          <w:sz w:val="28"/>
          <w:szCs w:val="24"/>
        </w:rPr>
        <w:t xml:space="preserve"> Производить переустройство наружных фасадов зданий, выходящих на улицу без разрешения Администрации Комсомольского муниципального образования.</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9.2.5.</w:t>
      </w:r>
      <w:r w:rsidRPr="003D7FE5">
        <w:rPr>
          <w:rFonts w:ascii="Times New Roman" w:eastAsia="Times New Roman" w:hAnsi="Times New Roman" w:cs="Times New Roman"/>
          <w:sz w:val="28"/>
          <w:szCs w:val="24"/>
        </w:rPr>
        <w:t xml:space="preserve"> Производить посадку на газонах улиц овощей всех видов.</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9.2.6.</w:t>
      </w:r>
      <w:r w:rsidRPr="003D7FE5">
        <w:rPr>
          <w:rFonts w:ascii="Times New Roman" w:eastAsia="Times New Roman" w:hAnsi="Times New Roman" w:cs="Times New Roman"/>
          <w:sz w:val="28"/>
          <w:szCs w:val="24"/>
        </w:rPr>
        <w:t xml:space="preserve"> Складировать около торговых точек тару, запасы товаров, производить </w:t>
      </w:r>
      <w:r w:rsidRPr="003D7FE5">
        <w:rPr>
          <w:rFonts w:ascii="Times New Roman" w:eastAsia="Times New Roman" w:hAnsi="Times New Roman" w:cs="Times New Roman"/>
          <w:sz w:val="28"/>
          <w:szCs w:val="24"/>
        </w:rPr>
        <w:lastRenderedPageBreak/>
        <w:t>организацию торговли без специального оборудования.</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9.2.7.</w:t>
      </w:r>
      <w:r w:rsidRPr="003D7FE5">
        <w:rPr>
          <w:rFonts w:ascii="Times New Roman" w:eastAsia="Times New Roman" w:hAnsi="Times New Roman" w:cs="Times New Roman"/>
          <w:sz w:val="28"/>
          <w:szCs w:val="24"/>
        </w:rPr>
        <w:t xml:space="preserve"> Ограждать строительные площадки с уменьшением пешеходных дорожек (тротуаров).</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9.2.8.</w:t>
      </w:r>
      <w:r w:rsidRPr="003D7FE5">
        <w:rPr>
          <w:rFonts w:ascii="Times New Roman" w:eastAsia="Times New Roman" w:hAnsi="Times New Roman" w:cs="Times New Roman"/>
          <w:sz w:val="28"/>
          <w:szCs w:val="24"/>
        </w:rPr>
        <w:t xml:space="preserve"> Юридическим и физическим лицам складировать строительные материалы, органические удобрения (навоз), мусор на прилегающих к строениям и домовладениям территориях без разрешения Администрации Комсомольского муниципального образования  на срок  более 1 месяца.</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9.2.9.</w:t>
      </w:r>
      <w:r w:rsidRPr="003D7FE5">
        <w:rPr>
          <w:rFonts w:ascii="Times New Roman" w:eastAsia="Times New Roman" w:hAnsi="Times New Roman" w:cs="Times New Roman"/>
          <w:sz w:val="28"/>
          <w:szCs w:val="24"/>
        </w:rPr>
        <w:t xml:space="preserve"> Повреждать или вырубать зеленые насаждения, в том числе деревья хвойных пород.</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9.2.10.</w:t>
      </w:r>
      <w:r w:rsidRPr="003D7FE5">
        <w:rPr>
          <w:rFonts w:ascii="Times New Roman" w:eastAsia="Times New Roman" w:hAnsi="Times New Roman" w:cs="Times New Roman"/>
          <w:sz w:val="28"/>
          <w:szCs w:val="24"/>
        </w:rPr>
        <w:t xml:space="preserve"> </w:t>
      </w:r>
      <w:proofErr w:type="gramStart"/>
      <w:r w:rsidRPr="003D7FE5">
        <w:rPr>
          <w:rFonts w:ascii="Times New Roman" w:eastAsia="Times New Roman" w:hAnsi="Times New Roman" w:cs="Times New Roman"/>
          <w:sz w:val="28"/>
          <w:szCs w:val="24"/>
        </w:rPr>
        <w:t>Захламлять</w:t>
      </w:r>
      <w:proofErr w:type="gramEnd"/>
      <w:r w:rsidRPr="003D7FE5">
        <w:rPr>
          <w:rFonts w:ascii="Times New Roman" w:eastAsia="Times New Roman" w:hAnsi="Times New Roman" w:cs="Times New Roman"/>
          <w:sz w:val="28"/>
          <w:szCs w:val="24"/>
        </w:rPr>
        <w:t xml:space="preserve"> придомовые, дворовые территории общего пользования металлическим ломом, строительным, бытовым мусором и другими материалами.</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9.2.11.</w:t>
      </w:r>
      <w:r w:rsidRPr="003D7FE5">
        <w:rPr>
          <w:rFonts w:ascii="Times New Roman" w:eastAsia="Times New Roman" w:hAnsi="Times New Roman" w:cs="Times New Roman"/>
          <w:sz w:val="28"/>
          <w:szCs w:val="24"/>
        </w:rPr>
        <w:t xml:space="preserve"> Самовольно изменять геометрические размеры и отметки устройства водопропускных сооружений и водосборных каналов, а так же загромождать данные сооружения всеми видами отходов, землей и строительными материалами.</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9.2.12.</w:t>
      </w:r>
      <w:r w:rsidRPr="003D7FE5">
        <w:rPr>
          <w:rFonts w:ascii="Times New Roman" w:eastAsia="Times New Roman" w:hAnsi="Times New Roman" w:cs="Times New Roman"/>
          <w:sz w:val="28"/>
          <w:szCs w:val="24"/>
        </w:rPr>
        <w:t xml:space="preserve"> Использовать питьевую воду не по назначению (полив, технические нужды) без приборов учета.</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9.2.13.</w:t>
      </w:r>
      <w:r w:rsidRPr="003D7FE5">
        <w:rPr>
          <w:rFonts w:ascii="Times New Roman" w:eastAsia="Times New Roman" w:hAnsi="Times New Roman" w:cs="Times New Roman"/>
          <w:sz w:val="28"/>
          <w:szCs w:val="24"/>
        </w:rPr>
        <w:t xml:space="preserve"> Выливать помои на территории двора, на улицы,  и прочие, не предназначенные для этих целей места.</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9.2.14.</w:t>
      </w:r>
      <w:r w:rsidRPr="003D7FE5">
        <w:rPr>
          <w:rFonts w:ascii="Times New Roman" w:eastAsia="Times New Roman" w:hAnsi="Times New Roman" w:cs="Times New Roman"/>
          <w:sz w:val="28"/>
          <w:szCs w:val="24"/>
        </w:rPr>
        <w:t xml:space="preserve"> Парковка и стоянка транспорта, прицепов и других механических средств, а также хранение оборудования во дворах и на территориях общего пользования, на тротуарах и газонах, детских площадках, других местах, не предназначенных для этих целей. Наезд на бордюры.</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9.3.</w:t>
      </w:r>
      <w:r w:rsidRPr="003D7FE5">
        <w:rPr>
          <w:rFonts w:ascii="Times New Roman" w:eastAsia="Times New Roman" w:hAnsi="Times New Roman" w:cs="Times New Roman"/>
          <w:sz w:val="28"/>
          <w:szCs w:val="24"/>
        </w:rPr>
        <w:t xml:space="preserve"> С целью обеспечения надлежащего санитарного состояния в населенных пунктах запрещается:</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9.3.1.</w:t>
      </w:r>
      <w:r w:rsidRPr="003D7FE5">
        <w:rPr>
          <w:rFonts w:ascii="Times New Roman" w:eastAsia="Times New Roman" w:hAnsi="Times New Roman" w:cs="Times New Roman"/>
          <w:sz w:val="28"/>
          <w:szCs w:val="24"/>
        </w:rPr>
        <w:t xml:space="preserve"> Купать собак и других животных в водоемах, в местах массового купания, выгуливать животных в парках, скверах, бульварах, на детских площадках и стадионах.</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9.3.2.</w:t>
      </w:r>
      <w:r w:rsidRPr="003D7FE5">
        <w:rPr>
          <w:rFonts w:ascii="Times New Roman" w:eastAsia="Times New Roman" w:hAnsi="Times New Roman" w:cs="Times New Roman"/>
          <w:sz w:val="28"/>
          <w:szCs w:val="24"/>
        </w:rPr>
        <w:t xml:space="preserve"> Мыть транспортные средства возле водоразборных питьевых колонок, </w:t>
      </w:r>
      <w:proofErr w:type="gramStart"/>
      <w:r w:rsidRPr="003D7FE5">
        <w:rPr>
          <w:rFonts w:ascii="Times New Roman" w:eastAsia="Times New Roman" w:hAnsi="Times New Roman" w:cs="Times New Roman"/>
          <w:sz w:val="28"/>
          <w:szCs w:val="24"/>
        </w:rPr>
        <w:t>местах</w:t>
      </w:r>
      <w:proofErr w:type="gramEnd"/>
      <w:r w:rsidRPr="003D7FE5">
        <w:rPr>
          <w:rFonts w:ascii="Times New Roman" w:eastAsia="Times New Roman" w:hAnsi="Times New Roman" w:cs="Times New Roman"/>
          <w:sz w:val="28"/>
          <w:szCs w:val="24"/>
        </w:rPr>
        <w:t xml:space="preserve"> общего пользования и водоемах поселения.</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9.3.3.</w:t>
      </w:r>
      <w:r w:rsidRPr="003D7FE5">
        <w:rPr>
          <w:rFonts w:ascii="Times New Roman" w:eastAsia="Times New Roman" w:hAnsi="Times New Roman" w:cs="Times New Roman"/>
          <w:sz w:val="28"/>
          <w:szCs w:val="24"/>
        </w:rPr>
        <w:t xml:space="preserve"> Выгуливать собак без намордников в местах общего пользования.</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9.3.4.</w:t>
      </w:r>
      <w:r w:rsidRPr="003D7FE5">
        <w:rPr>
          <w:rFonts w:ascii="Times New Roman" w:eastAsia="Times New Roman" w:hAnsi="Times New Roman" w:cs="Times New Roman"/>
          <w:sz w:val="28"/>
          <w:szCs w:val="24"/>
        </w:rPr>
        <w:t xml:space="preserve"> Содержать домашних животных и птиц в помещениях, не отвечающих санитарно-техническим требованиям, выпускать домашних животных и птиц на улицы, территории общих дворов, скверов, парков и кладбищ.</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9.3.5.</w:t>
      </w:r>
      <w:r w:rsidRPr="003D7FE5">
        <w:rPr>
          <w:rFonts w:ascii="Times New Roman" w:eastAsia="Times New Roman" w:hAnsi="Times New Roman" w:cs="Times New Roman"/>
          <w:sz w:val="28"/>
          <w:szCs w:val="24"/>
        </w:rPr>
        <w:t xml:space="preserve"> Загрязнять места общего пользования отходами жизнедеятельности домашних животных.</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9.3.6.</w:t>
      </w:r>
      <w:r w:rsidRPr="003D7FE5">
        <w:rPr>
          <w:rFonts w:ascii="Times New Roman" w:eastAsia="Times New Roman" w:hAnsi="Times New Roman" w:cs="Times New Roman"/>
          <w:sz w:val="28"/>
          <w:szCs w:val="24"/>
        </w:rPr>
        <w:t xml:space="preserve"> Производить торговлю фруктами, овощами и другими продуктами на улицах, площадях и других местах, не отведенных для этой цели.</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9.3.7.</w:t>
      </w:r>
      <w:r w:rsidRPr="003D7FE5">
        <w:rPr>
          <w:rFonts w:ascii="Times New Roman" w:eastAsia="Times New Roman" w:hAnsi="Times New Roman" w:cs="Times New Roman"/>
          <w:sz w:val="28"/>
          <w:szCs w:val="24"/>
        </w:rPr>
        <w:t xml:space="preserve"> Размещать объекты торговли, временные и сезонные сооружения, кафе, пивные и пр. на тротуарах и газонной части улиц, скверов, парковой и лесной зоны.</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9.3.8.</w:t>
      </w:r>
      <w:r w:rsidRPr="003D7FE5">
        <w:rPr>
          <w:rFonts w:ascii="Times New Roman" w:eastAsia="Times New Roman" w:hAnsi="Times New Roman" w:cs="Times New Roman"/>
          <w:sz w:val="28"/>
          <w:szCs w:val="24"/>
        </w:rPr>
        <w:t xml:space="preserve"> Движение по населенным пунктам и прочим дорогам общего пользования района загрязненного автотранспорта, перевозка мусора, сыпучих и жидких материалов без применения мер предосторожности </w:t>
      </w:r>
      <w:r w:rsidRPr="003D7FE5">
        <w:rPr>
          <w:rFonts w:ascii="Times New Roman" w:eastAsia="Times New Roman" w:hAnsi="Times New Roman" w:cs="Times New Roman"/>
          <w:sz w:val="28"/>
          <w:szCs w:val="24"/>
        </w:rPr>
        <w:lastRenderedPageBreak/>
        <w:t>(полог, герметизация, мойка ходовой части и пр.), предотвращающих загрязнение окружающей территории.</w:t>
      </w:r>
    </w:p>
    <w:p w:rsidR="0045142B" w:rsidRPr="003D7FE5" w:rsidRDefault="0045142B" w:rsidP="0045142B">
      <w:pPr>
        <w:widowControl w:val="0"/>
        <w:tabs>
          <w:tab w:val="left" w:pos="728"/>
        </w:tabs>
        <w:adjustRightInd w:val="0"/>
        <w:spacing w:after="0" w:line="240" w:lineRule="auto"/>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10. Содержание животных и птицы в Комсомольском муниципальном образовании</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10.1.</w:t>
      </w:r>
      <w:r w:rsidRPr="003D7FE5">
        <w:rPr>
          <w:rFonts w:ascii="Times New Roman" w:eastAsia="Times New Roman" w:hAnsi="Times New Roman" w:cs="Times New Roman"/>
          <w:sz w:val="28"/>
          <w:szCs w:val="24"/>
        </w:rPr>
        <w:t xml:space="preserve"> Владельцы животных и птицы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10.2.</w:t>
      </w:r>
      <w:r w:rsidRPr="003D7FE5">
        <w:rPr>
          <w:rFonts w:ascii="Times New Roman" w:eastAsia="Times New Roman" w:hAnsi="Times New Roman" w:cs="Times New Roman"/>
          <w:sz w:val="28"/>
          <w:szCs w:val="24"/>
        </w:rPr>
        <w:t xml:space="preserve"> Содержать домашних животных и птицу разрешается в хозяйственных строениях, удовлетворяющих санитарно-эпидемиологические правила: </w:t>
      </w:r>
      <w:r w:rsidRPr="003D7FE5">
        <w:rPr>
          <w:rFonts w:ascii="Times New Roman" w:eastAsia="Times New Roman" w:hAnsi="Times New Roman" w:cs="Times New Roman"/>
          <w:b/>
          <w:bCs/>
          <w:color w:val="000000"/>
          <w:sz w:val="28"/>
          <w:szCs w:val="24"/>
        </w:rPr>
        <w:t>Приложение N 7 к СанПиН 2.2.1/2.1.1.1200-03</w:t>
      </w:r>
      <w:r w:rsidRPr="003D7FE5">
        <w:rPr>
          <w:rFonts w:ascii="Times New Roman" w:eastAsia="Times New Roman" w:hAnsi="Times New Roman" w:cs="Times New Roman"/>
          <w:sz w:val="28"/>
          <w:szCs w:val="24"/>
        </w:rPr>
        <w:t>, в которых обозначены расстояния от помещения для содержания и разведения животных до объектов жилой застройки.</w:t>
      </w:r>
    </w:p>
    <w:p w:rsidR="0045142B" w:rsidRPr="003D7FE5" w:rsidRDefault="0045142B" w:rsidP="0045142B">
      <w:pPr>
        <w:tabs>
          <w:tab w:val="left" w:pos="728"/>
        </w:tabs>
        <w:autoSpaceDE w:val="0"/>
        <w:autoSpaceDN w:val="0"/>
        <w:adjustRightInd w:val="0"/>
        <w:spacing w:after="0" w:line="240" w:lineRule="auto"/>
        <w:jc w:val="center"/>
        <w:rPr>
          <w:rFonts w:ascii="Times New Roman" w:eastAsia="Times New Roman" w:hAnsi="Times New Roman" w:cs="Times New Roman"/>
          <w:b/>
          <w:bCs/>
          <w:color w:val="000000"/>
          <w:sz w:val="28"/>
        </w:rPr>
      </w:pPr>
      <w:r w:rsidRPr="003D7FE5">
        <w:rPr>
          <w:rFonts w:ascii="Times New Roman" w:eastAsia="Times New Roman" w:hAnsi="Times New Roman" w:cs="Times New Roman"/>
          <w:b/>
          <w:bCs/>
          <w:color w:val="000000"/>
          <w:sz w:val="28"/>
        </w:rPr>
        <w:t xml:space="preserve">Расстояния от помещений (сооружений) </w:t>
      </w:r>
    </w:p>
    <w:p w:rsidR="0045142B" w:rsidRPr="003D7FE5" w:rsidRDefault="0045142B" w:rsidP="0045142B">
      <w:pPr>
        <w:tabs>
          <w:tab w:val="left" w:pos="728"/>
        </w:tabs>
        <w:autoSpaceDE w:val="0"/>
        <w:autoSpaceDN w:val="0"/>
        <w:adjustRightInd w:val="0"/>
        <w:spacing w:after="0" w:line="240" w:lineRule="auto"/>
        <w:jc w:val="center"/>
        <w:rPr>
          <w:rFonts w:ascii="Times New Roman" w:eastAsia="Times New Roman" w:hAnsi="Times New Roman" w:cs="Times New Roman"/>
          <w:sz w:val="28"/>
        </w:rPr>
      </w:pPr>
      <w:r w:rsidRPr="003D7FE5">
        <w:rPr>
          <w:rFonts w:ascii="Times New Roman" w:eastAsia="Times New Roman" w:hAnsi="Times New Roman" w:cs="Times New Roman"/>
          <w:b/>
          <w:bCs/>
          <w:color w:val="000000"/>
          <w:sz w:val="28"/>
        </w:rPr>
        <w:t>для содержания и разведения животных</w:t>
      </w:r>
      <w:r w:rsidRPr="003D7FE5">
        <w:rPr>
          <w:rFonts w:ascii="Times New Roman" w:eastAsia="Times New Roman" w:hAnsi="Times New Roman" w:cs="Times New Roman"/>
          <w:sz w:val="28"/>
        </w:rPr>
        <w:t xml:space="preserve"> </w:t>
      </w:r>
      <w:r w:rsidRPr="003D7FE5">
        <w:rPr>
          <w:rFonts w:ascii="Times New Roman" w:eastAsia="Times New Roman" w:hAnsi="Times New Roman" w:cs="Times New Roman"/>
          <w:b/>
          <w:bCs/>
          <w:color w:val="000000"/>
          <w:sz w:val="28"/>
        </w:rPr>
        <w:t>до объектов жилой застройки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2"/>
        <w:gridCol w:w="1062"/>
        <w:gridCol w:w="1165"/>
        <w:gridCol w:w="923"/>
        <w:gridCol w:w="1208"/>
        <w:gridCol w:w="938"/>
        <w:gridCol w:w="1133"/>
        <w:gridCol w:w="1142"/>
      </w:tblGrid>
      <w:tr w:rsidR="0045142B" w:rsidRPr="003D7FE5" w:rsidTr="00B365E3">
        <w:tc>
          <w:tcPr>
            <w:tcW w:w="1294" w:type="dxa"/>
            <w:vMerge w:val="restart"/>
            <w:tcBorders>
              <w:top w:val="single" w:sz="4" w:space="0" w:color="auto"/>
              <w:left w:val="single" w:sz="4" w:space="0" w:color="auto"/>
              <w:bottom w:val="single" w:sz="4" w:space="0" w:color="auto"/>
              <w:right w:val="single" w:sz="4" w:space="0" w:color="auto"/>
            </w:tcBorders>
            <w:hideMark/>
          </w:tcPr>
          <w:p w:rsidR="0045142B" w:rsidRPr="003D7FE5" w:rsidRDefault="0045142B" w:rsidP="00B365E3">
            <w:pPr>
              <w:tabs>
                <w:tab w:val="left" w:pos="728"/>
              </w:tabs>
              <w:autoSpaceDE w:val="0"/>
              <w:autoSpaceDN w:val="0"/>
              <w:adjustRightInd w:val="0"/>
              <w:spacing w:after="0" w:line="240" w:lineRule="auto"/>
              <w:jc w:val="center"/>
              <w:rPr>
                <w:rFonts w:ascii="Times New Roman" w:eastAsia="Times New Roman" w:hAnsi="Times New Roman" w:cs="Times New Roman"/>
                <w:sz w:val="32"/>
                <w:szCs w:val="24"/>
              </w:rPr>
            </w:pPr>
            <w:r w:rsidRPr="003D7FE5">
              <w:rPr>
                <w:rFonts w:ascii="Times New Roman" w:eastAsia="Times New Roman" w:hAnsi="Times New Roman" w:cs="Times New Roman"/>
                <w:color w:val="000000"/>
                <w:sz w:val="28"/>
              </w:rPr>
              <w:t xml:space="preserve">Нормативный разрыв </w:t>
            </w:r>
          </w:p>
        </w:tc>
        <w:tc>
          <w:tcPr>
            <w:tcW w:w="8277" w:type="dxa"/>
            <w:gridSpan w:val="7"/>
            <w:tcBorders>
              <w:top w:val="single" w:sz="4" w:space="0" w:color="auto"/>
              <w:left w:val="single" w:sz="4" w:space="0" w:color="auto"/>
              <w:bottom w:val="single" w:sz="4" w:space="0" w:color="auto"/>
              <w:right w:val="single" w:sz="4" w:space="0" w:color="auto"/>
            </w:tcBorders>
            <w:hideMark/>
          </w:tcPr>
          <w:p w:rsidR="0045142B" w:rsidRPr="003D7FE5" w:rsidRDefault="0045142B" w:rsidP="00B365E3">
            <w:pPr>
              <w:tabs>
                <w:tab w:val="left" w:pos="728"/>
              </w:tabs>
              <w:autoSpaceDE w:val="0"/>
              <w:autoSpaceDN w:val="0"/>
              <w:adjustRightInd w:val="0"/>
              <w:spacing w:after="0" w:line="240" w:lineRule="auto"/>
              <w:jc w:val="center"/>
              <w:rPr>
                <w:rFonts w:ascii="Times New Roman" w:eastAsia="Times New Roman" w:hAnsi="Times New Roman" w:cs="Times New Roman"/>
                <w:sz w:val="32"/>
                <w:szCs w:val="24"/>
              </w:rPr>
            </w:pPr>
            <w:r w:rsidRPr="003D7FE5">
              <w:rPr>
                <w:rFonts w:ascii="Times New Roman" w:eastAsia="Times New Roman" w:hAnsi="Times New Roman" w:cs="Times New Roman"/>
                <w:color w:val="000000"/>
                <w:sz w:val="28"/>
              </w:rPr>
              <w:t>Поголовье (шт.)</w:t>
            </w:r>
          </w:p>
        </w:tc>
      </w:tr>
      <w:tr w:rsidR="0045142B" w:rsidRPr="003D7FE5" w:rsidTr="00B365E3">
        <w:tc>
          <w:tcPr>
            <w:tcW w:w="0" w:type="auto"/>
            <w:vMerge/>
            <w:tcBorders>
              <w:top w:val="single" w:sz="4" w:space="0" w:color="auto"/>
              <w:left w:val="single" w:sz="4" w:space="0" w:color="auto"/>
              <w:bottom w:val="single" w:sz="4" w:space="0" w:color="auto"/>
              <w:right w:val="single" w:sz="4" w:space="0" w:color="auto"/>
            </w:tcBorders>
            <w:vAlign w:val="center"/>
            <w:hideMark/>
          </w:tcPr>
          <w:p w:rsidR="0045142B" w:rsidRPr="003D7FE5" w:rsidRDefault="0045142B" w:rsidP="00B365E3">
            <w:pPr>
              <w:tabs>
                <w:tab w:val="left" w:pos="728"/>
              </w:tabs>
              <w:spacing w:after="0" w:line="240" w:lineRule="auto"/>
              <w:rPr>
                <w:rFonts w:ascii="Times New Roman" w:eastAsia="Times New Roman" w:hAnsi="Times New Roman" w:cs="Times New Roman"/>
                <w:sz w:val="32"/>
                <w:szCs w:val="24"/>
              </w:rPr>
            </w:pPr>
          </w:p>
        </w:tc>
        <w:tc>
          <w:tcPr>
            <w:tcW w:w="1182" w:type="dxa"/>
            <w:tcBorders>
              <w:top w:val="single" w:sz="4" w:space="0" w:color="auto"/>
              <w:left w:val="single" w:sz="4" w:space="0" w:color="auto"/>
              <w:bottom w:val="single" w:sz="4" w:space="0" w:color="auto"/>
              <w:right w:val="single" w:sz="4" w:space="0" w:color="auto"/>
            </w:tcBorders>
            <w:hideMark/>
          </w:tcPr>
          <w:p w:rsidR="0045142B" w:rsidRPr="003D7FE5" w:rsidRDefault="0045142B" w:rsidP="00B365E3">
            <w:pPr>
              <w:tabs>
                <w:tab w:val="left" w:pos="728"/>
              </w:tabs>
              <w:autoSpaceDE w:val="0"/>
              <w:autoSpaceDN w:val="0"/>
              <w:adjustRightInd w:val="0"/>
              <w:spacing w:after="0" w:line="240" w:lineRule="auto"/>
              <w:jc w:val="center"/>
              <w:rPr>
                <w:rFonts w:ascii="Times New Roman" w:eastAsia="Times New Roman" w:hAnsi="Times New Roman" w:cs="Times New Roman"/>
                <w:sz w:val="32"/>
                <w:szCs w:val="24"/>
              </w:rPr>
            </w:pPr>
            <w:r w:rsidRPr="003D7FE5">
              <w:rPr>
                <w:rFonts w:ascii="Times New Roman" w:eastAsia="Times New Roman" w:hAnsi="Times New Roman" w:cs="Times New Roman"/>
                <w:color w:val="000000"/>
                <w:sz w:val="28"/>
              </w:rPr>
              <w:t>свиньи</w:t>
            </w:r>
          </w:p>
        </w:tc>
        <w:tc>
          <w:tcPr>
            <w:tcW w:w="1182" w:type="dxa"/>
            <w:tcBorders>
              <w:top w:val="single" w:sz="4" w:space="0" w:color="auto"/>
              <w:left w:val="single" w:sz="4" w:space="0" w:color="auto"/>
              <w:bottom w:val="single" w:sz="4" w:space="0" w:color="auto"/>
              <w:right w:val="single" w:sz="4" w:space="0" w:color="auto"/>
            </w:tcBorders>
            <w:hideMark/>
          </w:tcPr>
          <w:p w:rsidR="0045142B" w:rsidRPr="003D7FE5" w:rsidRDefault="0045142B" w:rsidP="00B365E3">
            <w:pPr>
              <w:tabs>
                <w:tab w:val="left" w:pos="728"/>
              </w:tabs>
              <w:autoSpaceDE w:val="0"/>
              <w:autoSpaceDN w:val="0"/>
              <w:adjustRightInd w:val="0"/>
              <w:spacing w:after="0" w:line="240" w:lineRule="auto"/>
              <w:jc w:val="center"/>
              <w:rPr>
                <w:rFonts w:ascii="Times New Roman" w:eastAsia="Times New Roman" w:hAnsi="Times New Roman" w:cs="Times New Roman"/>
                <w:sz w:val="32"/>
                <w:szCs w:val="24"/>
              </w:rPr>
            </w:pPr>
            <w:r w:rsidRPr="003D7FE5">
              <w:rPr>
                <w:rFonts w:ascii="Times New Roman" w:eastAsia="Times New Roman" w:hAnsi="Times New Roman" w:cs="Times New Roman"/>
                <w:color w:val="000000"/>
                <w:sz w:val="28"/>
              </w:rPr>
              <w:t>коровы, бычки</w:t>
            </w:r>
          </w:p>
        </w:tc>
        <w:tc>
          <w:tcPr>
            <w:tcW w:w="1182" w:type="dxa"/>
            <w:tcBorders>
              <w:top w:val="single" w:sz="4" w:space="0" w:color="auto"/>
              <w:left w:val="single" w:sz="4" w:space="0" w:color="auto"/>
              <w:bottom w:val="single" w:sz="4" w:space="0" w:color="auto"/>
              <w:right w:val="single" w:sz="4" w:space="0" w:color="auto"/>
            </w:tcBorders>
            <w:hideMark/>
          </w:tcPr>
          <w:p w:rsidR="0045142B" w:rsidRPr="003D7FE5" w:rsidRDefault="0045142B" w:rsidP="00B365E3">
            <w:pPr>
              <w:tabs>
                <w:tab w:val="left" w:pos="728"/>
              </w:tabs>
              <w:autoSpaceDE w:val="0"/>
              <w:autoSpaceDN w:val="0"/>
              <w:adjustRightInd w:val="0"/>
              <w:spacing w:after="0" w:line="240" w:lineRule="auto"/>
              <w:jc w:val="center"/>
              <w:rPr>
                <w:rFonts w:ascii="Times New Roman" w:eastAsia="Times New Roman" w:hAnsi="Times New Roman" w:cs="Times New Roman"/>
                <w:sz w:val="32"/>
                <w:szCs w:val="24"/>
              </w:rPr>
            </w:pPr>
            <w:r w:rsidRPr="003D7FE5">
              <w:rPr>
                <w:rFonts w:ascii="Times New Roman" w:eastAsia="Times New Roman" w:hAnsi="Times New Roman" w:cs="Times New Roman"/>
                <w:color w:val="000000"/>
                <w:sz w:val="28"/>
              </w:rPr>
              <w:t xml:space="preserve">овцы, козы </w:t>
            </w:r>
          </w:p>
        </w:tc>
        <w:tc>
          <w:tcPr>
            <w:tcW w:w="1182" w:type="dxa"/>
            <w:tcBorders>
              <w:top w:val="single" w:sz="4" w:space="0" w:color="auto"/>
              <w:left w:val="single" w:sz="4" w:space="0" w:color="auto"/>
              <w:bottom w:val="single" w:sz="4" w:space="0" w:color="auto"/>
              <w:right w:val="single" w:sz="4" w:space="0" w:color="auto"/>
            </w:tcBorders>
            <w:hideMark/>
          </w:tcPr>
          <w:p w:rsidR="0045142B" w:rsidRPr="003D7FE5" w:rsidRDefault="0045142B" w:rsidP="00B365E3">
            <w:pPr>
              <w:tabs>
                <w:tab w:val="left" w:pos="728"/>
              </w:tabs>
              <w:autoSpaceDE w:val="0"/>
              <w:autoSpaceDN w:val="0"/>
              <w:adjustRightInd w:val="0"/>
              <w:spacing w:after="0" w:line="240" w:lineRule="auto"/>
              <w:jc w:val="center"/>
              <w:rPr>
                <w:rFonts w:ascii="Times New Roman" w:eastAsia="Times New Roman" w:hAnsi="Times New Roman" w:cs="Times New Roman"/>
                <w:sz w:val="32"/>
                <w:szCs w:val="24"/>
              </w:rPr>
            </w:pPr>
            <w:r w:rsidRPr="003D7FE5">
              <w:rPr>
                <w:rFonts w:ascii="Times New Roman" w:eastAsia="Times New Roman" w:hAnsi="Times New Roman" w:cs="Times New Roman"/>
                <w:color w:val="000000"/>
                <w:sz w:val="28"/>
              </w:rPr>
              <w:t>кролики - матки</w:t>
            </w:r>
          </w:p>
        </w:tc>
        <w:tc>
          <w:tcPr>
            <w:tcW w:w="1183" w:type="dxa"/>
            <w:tcBorders>
              <w:top w:val="single" w:sz="4" w:space="0" w:color="auto"/>
              <w:left w:val="single" w:sz="4" w:space="0" w:color="auto"/>
              <w:bottom w:val="single" w:sz="4" w:space="0" w:color="auto"/>
              <w:right w:val="single" w:sz="4" w:space="0" w:color="auto"/>
            </w:tcBorders>
            <w:hideMark/>
          </w:tcPr>
          <w:p w:rsidR="0045142B" w:rsidRPr="003D7FE5" w:rsidRDefault="0045142B" w:rsidP="00B365E3">
            <w:pPr>
              <w:tabs>
                <w:tab w:val="left" w:pos="728"/>
              </w:tabs>
              <w:autoSpaceDE w:val="0"/>
              <w:autoSpaceDN w:val="0"/>
              <w:adjustRightInd w:val="0"/>
              <w:spacing w:after="0" w:line="240" w:lineRule="auto"/>
              <w:jc w:val="center"/>
              <w:rPr>
                <w:rFonts w:ascii="Times New Roman" w:eastAsia="Times New Roman" w:hAnsi="Times New Roman" w:cs="Times New Roman"/>
                <w:sz w:val="32"/>
                <w:szCs w:val="24"/>
              </w:rPr>
            </w:pPr>
            <w:r w:rsidRPr="003D7FE5">
              <w:rPr>
                <w:rFonts w:ascii="Times New Roman" w:eastAsia="Times New Roman" w:hAnsi="Times New Roman" w:cs="Times New Roman"/>
                <w:color w:val="000000"/>
                <w:sz w:val="28"/>
              </w:rPr>
              <w:t>птица</w:t>
            </w:r>
          </w:p>
        </w:tc>
        <w:tc>
          <w:tcPr>
            <w:tcW w:w="1183" w:type="dxa"/>
            <w:tcBorders>
              <w:top w:val="single" w:sz="4" w:space="0" w:color="auto"/>
              <w:left w:val="single" w:sz="4" w:space="0" w:color="auto"/>
              <w:bottom w:val="single" w:sz="4" w:space="0" w:color="auto"/>
              <w:right w:val="single" w:sz="4" w:space="0" w:color="auto"/>
            </w:tcBorders>
            <w:hideMark/>
          </w:tcPr>
          <w:p w:rsidR="0045142B" w:rsidRPr="003D7FE5" w:rsidRDefault="0045142B" w:rsidP="00B365E3">
            <w:pPr>
              <w:tabs>
                <w:tab w:val="left" w:pos="728"/>
              </w:tabs>
              <w:autoSpaceDE w:val="0"/>
              <w:autoSpaceDN w:val="0"/>
              <w:adjustRightInd w:val="0"/>
              <w:spacing w:after="0" w:line="240" w:lineRule="auto"/>
              <w:jc w:val="center"/>
              <w:rPr>
                <w:rFonts w:ascii="Times New Roman" w:eastAsia="Times New Roman" w:hAnsi="Times New Roman" w:cs="Times New Roman"/>
                <w:sz w:val="32"/>
                <w:szCs w:val="24"/>
              </w:rPr>
            </w:pPr>
            <w:r w:rsidRPr="003D7FE5">
              <w:rPr>
                <w:rFonts w:ascii="Times New Roman" w:eastAsia="Times New Roman" w:hAnsi="Times New Roman" w:cs="Times New Roman"/>
                <w:color w:val="000000"/>
                <w:sz w:val="28"/>
              </w:rPr>
              <w:t>лошади</w:t>
            </w:r>
          </w:p>
        </w:tc>
        <w:tc>
          <w:tcPr>
            <w:tcW w:w="1183" w:type="dxa"/>
            <w:tcBorders>
              <w:top w:val="single" w:sz="4" w:space="0" w:color="auto"/>
              <w:left w:val="single" w:sz="4" w:space="0" w:color="auto"/>
              <w:bottom w:val="single" w:sz="4" w:space="0" w:color="auto"/>
              <w:right w:val="single" w:sz="4" w:space="0" w:color="auto"/>
            </w:tcBorders>
            <w:hideMark/>
          </w:tcPr>
          <w:p w:rsidR="0045142B" w:rsidRPr="003D7FE5" w:rsidRDefault="0045142B" w:rsidP="00B365E3">
            <w:pPr>
              <w:tabs>
                <w:tab w:val="left" w:pos="728"/>
              </w:tabs>
              <w:autoSpaceDE w:val="0"/>
              <w:autoSpaceDN w:val="0"/>
              <w:adjustRightInd w:val="0"/>
              <w:spacing w:after="0" w:line="240" w:lineRule="auto"/>
              <w:jc w:val="center"/>
              <w:rPr>
                <w:rFonts w:ascii="Times New Roman" w:eastAsia="Times New Roman" w:hAnsi="Times New Roman" w:cs="Times New Roman"/>
                <w:sz w:val="32"/>
                <w:szCs w:val="24"/>
              </w:rPr>
            </w:pPr>
            <w:r w:rsidRPr="003D7FE5">
              <w:rPr>
                <w:rFonts w:ascii="Times New Roman" w:eastAsia="Times New Roman" w:hAnsi="Times New Roman" w:cs="Times New Roman"/>
                <w:color w:val="000000"/>
                <w:sz w:val="28"/>
              </w:rPr>
              <w:t>нутрии, песцы</w:t>
            </w:r>
          </w:p>
        </w:tc>
      </w:tr>
      <w:tr w:rsidR="0045142B" w:rsidRPr="003D7FE5" w:rsidTr="00B365E3">
        <w:tc>
          <w:tcPr>
            <w:tcW w:w="1294" w:type="dxa"/>
            <w:tcBorders>
              <w:top w:val="single" w:sz="4" w:space="0" w:color="auto"/>
              <w:left w:val="single" w:sz="4" w:space="0" w:color="auto"/>
              <w:bottom w:val="single" w:sz="4" w:space="0" w:color="auto"/>
              <w:right w:val="single" w:sz="4" w:space="0" w:color="auto"/>
            </w:tcBorders>
            <w:hideMark/>
          </w:tcPr>
          <w:p w:rsidR="0045142B" w:rsidRPr="003D7FE5" w:rsidRDefault="0045142B" w:rsidP="00B365E3">
            <w:pPr>
              <w:tabs>
                <w:tab w:val="left" w:pos="728"/>
              </w:tabs>
              <w:autoSpaceDE w:val="0"/>
              <w:autoSpaceDN w:val="0"/>
              <w:adjustRightInd w:val="0"/>
              <w:spacing w:after="0" w:line="240" w:lineRule="auto"/>
              <w:jc w:val="center"/>
              <w:rPr>
                <w:rFonts w:ascii="Times New Roman" w:eastAsia="Times New Roman" w:hAnsi="Times New Roman" w:cs="Times New Roman"/>
                <w:sz w:val="32"/>
                <w:szCs w:val="24"/>
              </w:rPr>
            </w:pPr>
            <w:r w:rsidRPr="003D7FE5">
              <w:rPr>
                <w:rFonts w:ascii="Times New Roman" w:eastAsia="Times New Roman" w:hAnsi="Times New Roman" w:cs="Times New Roman"/>
                <w:color w:val="000000"/>
                <w:sz w:val="28"/>
              </w:rPr>
              <w:t>10 м</w:t>
            </w:r>
          </w:p>
        </w:tc>
        <w:tc>
          <w:tcPr>
            <w:tcW w:w="1182" w:type="dxa"/>
            <w:tcBorders>
              <w:top w:val="single" w:sz="4" w:space="0" w:color="auto"/>
              <w:left w:val="single" w:sz="4" w:space="0" w:color="auto"/>
              <w:bottom w:val="single" w:sz="4" w:space="0" w:color="auto"/>
              <w:right w:val="single" w:sz="4" w:space="0" w:color="auto"/>
            </w:tcBorders>
            <w:hideMark/>
          </w:tcPr>
          <w:p w:rsidR="0045142B" w:rsidRPr="003D7FE5" w:rsidRDefault="0045142B" w:rsidP="00B365E3">
            <w:pPr>
              <w:tabs>
                <w:tab w:val="left" w:pos="728"/>
              </w:tabs>
              <w:autoSpaceDE w:val="0"/>
              <w:autoSpaceDN w:val="0"/>
              <w:adjustRightInd w:val="0"/>
              <w:spacing w:after="0" w:line="240" w:lineRule="auto"/>
              <w:jc w:val="center"/>
              <w:rPr>
                <w:rFonts w:ascii="Times New Roman" w:eastAsia="Times New Roman" w:hAnsi="Times New Roman" w:cs="Times New Roman"/>
                <w:sz w:val="32"/>
                <w:szCs w:val="24"/>
              </w:rPr>
            </w:pPr>
            <w:r w:rsidRPr="003D7FE5">
              <w:rPr>
                <w:rFonts w:ascii="Times New Roman" w:eastAsia="Times New Roman" w:hAnsi="Times New Roman" w:cs="Times New Roman"/>
                <w:color w:val="000000"/>
                <w:sz w:val="28"/>
              </w:rPr>
              <w:t>До 5</w:t>
            </w:r>
          </w:p>
        </w:tc>
        <w:tc>
          <w:tcPr>
            <w:tcW w:w="1182" w:type="dxa"/>
            <w:tcBorders>
              <w:top w:val="single" w:sz="4" w:space="0" w:color="auto"/>
              <w:left w:val="single" w:sz="4" w:space="0" w:color="auto"/>
              <w:bottom w:val="single" w:sz="4" w:space="0" w:color="auto"/>
              <w:right w:val="single" w:sz="4" w:space="0" w:color="auto"/>
            </w:tcBorders>
            <w:hideMark/>
          </w:tcPr>
          <w:p w:rsidR="0045142B" w:rsidRPr="003D7FE5" w:rsidRDefault="0045142B" w:rsidP="00B365E3">
            <w:pPr>
              <w:tabs>
                <w:tab w:val="left" w:pos="728"/>
              </w:tabs>
              <w:autoSpaceDE w:val="0"/>
              <w:autoSpaceDN w:val="0"/>
              <w:adjustRightInd w:val="0"/>
              <w:spacing w:after="0" w:line="240" w:lineRule="auto"/>
              <w:jc w:val="center"/>
              <w:rPr>
                <w:rFonts w:ascii="Times New Roman" w:eastAsia="Times New Roman" w:hAnsi="Times New Roman" w:cs="Times New Roman"/>
                <w:sz w:val="32"/>
                <w:szCs w:val="24"/>
              </w:rPr>
            </w:pPr>
            <w:r w:rsidRPr="003D7FE5">
              <w:rPr>
                <w:rFonts w:ascii="Times New Roman" w:eastAsia="Times New Roman" w:hAnsi="Times New Roman" w:cs="Times New Roman"/>
                <w:color w:val="000000"/>
                <w:sz w:val="28"/>
              </w:rPr>
              <w:t>До 5</w:t>
            </w:r>
          </w:p>
        </w:tc>
        <w:tc>
          <w:tcPr>
            <w:tcW w:w="1182" w:type="dxa"/>
            <w:tcBorders>
              <w:top w:val="single" w:sz="4" w:space="0" w:color="auto"/>
              <w:left w:val="single" w:sz="4" w:space="0" w:color="auto"/>
              <w:bottom w:val="single" w:sz="4" w:space="0" w:color="auto"/>
              <w:right w:val="single" w:sz="4" w:space="0" w:color="auto"/>
            </w:tcBorders>
            <w:hideMark/>
          </w:tcPr>
          <w:p w:rsidR="0045142B" w:rsidRPr="003D7FE5" w:rsidRDefault="0045142B" w:rsidP="00B365E3">
            <w:pPr>
              <w:tabs>
                <w:tab w:val="left" w:pos="728"/>
              </w:tabs>
              <w:autoSpaceDE w:val="0"/>
              <w:autoSpaceDN w:val="0"/>
              <w:adjustRightInd w:val="0"/>
              <w:spacing w:after="0" w:line="240" w:lineRule="auto"/>
              <w:jc w:val="center"/>
              <w:rPr>
                <w:rFonts w:ascii="Times New Roman" w:eastAsia="Times New Roman" w:hAnsi="Times New Roman" w:cs="Times New Roman"/>
                <w:sz w:val="32"/>
                <w:szCs w:val="24"/>
              </w:rPr>
            </w:pPr>
            <w:r w:rsidRPr="003D7FE5">
              <w:rPr>
                <w:rFonts w:ascii="Times New Roman" w:eastAsia="Times New Roman" w:hAnsi="Times New Roman" w:cs="Times New Roman"/>
                <w:color w:val="000000"/>
                <w:sz w:val="28"/>
              </w:rPr>
              <w:t>До 10</w:t>
            </w:r>
          </w:p>
        </w:tc>
        <w:tc>
          <w:tcPr>
            <w:tcW w:w="1182" w:type="dxa"/>
            <w:tcBorders>
              <w:top w:val="single" w:sz="4" w:space="0" w:color="auto"/>
              <w:left w:val="single" w:sz="4" w:space="0" w:color="auto"/>
              <w:bottom w:val="single" w:sz="4" w:space="0" w:color="auto"/>
              <w:right w:val="single" w:sz="4" w:space="0" w:color="auto"/>
            </w:tcBorders>
            <w:hideMark/>
          </w:tcPr>
          <w:p w:rsidR="0045142B" w:rsidRPr="003D7FE5" w:rsidRDefault="0045142B" w:rsidP="00B365E3">
            <w:pPr>
              <w:tabs>
                <w:tab w:val="left" w:pos="728"/>
              </w:tabs>
              <w:autoSpaceDE w:val="0"/>
              <w:autoSpaceDN w:val="0"/>
              <w:adjustRightInd w:val="0"/>
              <w:spacing w:after="0" w:line="240" w:lineRule="auto"/>
              <w:jc w:val="center"/>
              <w:rPr>
                <w:rFonts w:ascii="Times New Roman" w:eastAsia="Times New Roman" w:hAnsi="Times New Roman" w:cs="Times New Roman"/>
                <w:sz w:val="32"/>
                <w:szCs w:val="24"/>
              </w:rPr>
            </w:pPr>
            <w:r w:rsidRPr="003D7FE5">
              <w:rPr>
                <w:rFonts w:ascii="Times New Roman" w:eastAsia="Times New Roman" w:hAnsi="Times New Roman" w:cs="Times New Roman"/>
                <w:color w:val="000000"/>
                <w:sz w:val="28"/>
              </w:rPr>
              <w:t>До 10</w:t>
            </w:r>
          </w:p>
        </w:tc>
        <w:tc>
          <w:tcPr>
            <w:tcW w:w="1183" w:type="dxa"/>
            <w:tcBorders>
              <w:top w:val="single" w:sz="4" w:space="0" w:color="auto"/>
              <w:left w:val="single" w:sz="4" w:space="0" w:color="auto"/>
              <w:bottom w:val="single" w:sz="4" w:space="0" w:color="auto"/>
              <w:right w:val="single" w:sz="4" w:space="0" w:color="auto"/>
            </w:tcBorders>
            <w:hideMark/>
          </w:tcPr>
          <w:p w:rsidR="0045142B" w:rsidRPr="003D7FE5" w:rsidRDefault="0045142B" w:rsidP="00B365E3">
            <w:pPr>
              <w:tabs>
                <w:tab w:val="left" w:pos="728"/>
              </w:tabs>
              <w:autoSpaceDE w:val="0"/>
              <w:autoSpaceDN w:val="0"/>
              <w:adjustRightInd w:val="0"/>
              <w:spacing w:after="0" w:line="240" w:lineRule="auto"/>
              <w:jc w:val="center"/>
              <w:rPr>
                <w:rFonts w:ascii="Times New Roman" w:eastAsia="Times New Roman" w:hAnsi="Times New Roman" w:cs="Times New Roman"/>
                <w:sz w:val="32"/>
                <w:szCs w:val="24"/>
              </w:rPr>
            </w:pPr>
            <w:r w:rsidRPr="003D7FE5">
              <w:rPr>
                <w:rFonts w:ascii="Times New Roman" w:eastAsia="Times New Roman" w:hAnsi="Times New Roman" w:cs="Times New Roman"/>
                <w:color w:val="000000"/>
                <w:sz w:val="28"/>
              </w:rPr>
              <w:t>До 30</w:t>
            </w:r>
          </w:p>
        </w:tc>
        <w:tc>
          <w:tcPr>
            <w:tcW w:w="1183" w:type="dxa"/>
            <w:tcBorders>
              <w:top w:val="single" w:sz="4" w:space="0" w:color="auto"/>
              <w:left w:val="single" w:sz="4" w:space="0" w:color="auto"/>
              <w:bottom w:val="single" w:sz="4" w:space="0" w:color="auto"/>
              <w:right w:val="single" w:sz="4" w:space="0" w:color="auto"/>
            </w:tcBorders>
            <w:hideMark/>
          </w:tcPr>
          <w:p w:rsidR="0045142B" w:rsidRPr="003D7FE5" w:rsidRDefault="0045142B" w:rsidP="00B365E3">
            <w:pPr>
              <w:tabs>
                <w:tab w:val="left" w:pos="728"/>
              </w:tabs>
              <w:autoSpaceDE w:val="0"/>
              <w:autoSpaceDN w:val="0"/>
              <w:adjustRightInd w:val="0"/>
              <w:spacing w:after="0" w:line="240" w:lineRule="auto"/>
              <w:jc w:val="center"/>
              <w:rPr>
                <w:rFonts w:ascii="Times New Roman" w:eastAsia="Times New Roman" w:hAnsi="Times New Roman" w:cs="Times New Roman"/>
                <w:sz w:val="32"/>
                <w:szCs w:val="24"/>
              </w:rPr>
            </w:pPr>
            <w:r w:rsidRPr="003D7FE5">
              <w:rPr>
                <w:rFonts w:ascii="Times New Roman" w:eastAsia="Times New Roman" w:hAnsi="Times New Roman" w:cs="Times New Roman"/>
                <w:color w:val="000000"/>
                <w:sz w:val="28"/>
              </w:rPr>
              <w:t>До 5</w:t>
            </w:r>
          </w:p>
        </w:tc>
        <w:tc>
          <w:tcPr>
            <w:tcW w:w="1183" w:type="dxa"/>
            <w:tcBorders>
              <w:top w:val="single" w:sz="4" w:space="0" w:color="auto"/>
              <w:left w:val="single" w:sz="4" w:space="0" w:color="auto"/>
              <w:bottom w:val="single" w:sz="4" w:space="0" w:color="auto"/>
              <w:right w:val="single" w:sz="4" w:space="0" w:color="auto"/>
            </w:tcBorders>
            <w:hideMark/>
          </w:tcPr>
          <w:p w:rsidR="0045142B" w:rsidRPr="003D7FE5" w:rsidRDefault="0045142B" w:rsidP="00B365E3">
            <w:pPr>
              <w:tabs>
                <w:tab w:val="left" w:pos="728"/>
              </w:tabs>
              <w:autoSpaceDE w:val="0"/>
              <w:autoSpaceDN w:val="0"/>
              <w:adjustRightInd w:val="0"/>
              <w:spacing w:after="0" w:line="240" w:lineRule="auto"/>
              <w:jc w:val="center"/>
              <w:rPr>
                <w:rFonts w:ascii="Times New Roman" w:eastAsia="Times New Roman" w:hAnsi="Times New Roman" w:cs="Times New Roman"/>
                <w:sz w:val="32"/>
                <w:szCs w:val="24"/>
              </w:rPr>
            </w:pPr>
            <w:r w:rsidRPr="003D7FE5">
              <w:rPr>
                <w:rFonts w:ascii="Times New Roman" w:eastAsia="Times New Roman" w:hAnsi="Times New Roman" w:cs="Times New Roman"/>
                <w:color w:val="000000"/>
                <w:sz w:val="28"/>
              </w:rPr>
              <w:t>До 5</w:t>
            </w:r>
          </w:p>
        </w:tc>
      </w:tr>
      <w:tr w:rsidR="0045142B" w:rsidRPr="003D7FE5" w:rsidTr="00B365E3">
        <w:tc>
          <w:tcPr>
            <w:tcW w:w="1294" w:type="dxa"/>
            <w:tcBorders>
              <w:top w:val="single" w:sz="4" w:space="0" w:color="auto"/>
              <w:left w:val="single" w:sz="4" w:space="0" w:color="auto"/>
              <w:bottom w:val="single" w:sz="4" w:space="0" w:color="auto"/>
              <w:right w:val="single" w:sz="4" w:space="0" w:color="auto"/>
            </w:tcBorders>
            <w:hideMark/>
          </w:tcPr>
          <w:p w:rsidR="0045142B" w:rsidRPr="003D7FE5" w:rsidRDefault="0045142B" w:rsidP="00B365E3">
            <w:pPr>
              <w:tabs>
                <w:tab w:val="left" w:pos="728"/>
              </w:tabs>
              <w:autoSpaceDE w:val="0"/>
              <w:autoSpaceDN w:val="0"/>
              <w:adjustRightInd w:val="0"/>
              <w:spacing w:after="0" w:line="240" w:lineRule="auto"/>
              <w:jc w:val="center"/>
              <w:rPr>
                <w:rFonts w:ascii="Times New Roman" w:eastAsia="Times New Roman" w:hAnsi="Times New Roman" w:cs="Times New Roman"/>
                <w:sz w:val="32"/>
                <w:szCs w:val="24"/>
              </w:rPr>
            </w:pPr>
            <w:r w:rsidRPr="003D7FE5">
              <w:rPr>
                <w:rFonts w:ascii="Times New Roman" w:eastAsia="Times New Roman" w:hAnsi="Times New Roman" w:cs="Times New Roman"/>
                <w:color w:val="000000"/>
                <w:sz w:val="28"/>
              </w:rPr>
              <w:t>20 м</w:t>
            </w:r>
          </w:p>
        </w:tc>
        <w:tc>
          <w:tcPr>
            <w:tcW w:w="1182" w:type="dxa"/>
            <w:tcBorders>
              <w:top w:val="single" w:sz="4" w:space="0" w:color="auto"/>
              <w:left w:val="single" w:sz="4" w:space="0" w:color="auto"/>
              <w:bottom w:val="single" w:sz="4" w:space="0" w:color="auto"/>
              <w:right w:val="single" w:sz="4" w:space="0" w:color="auto"/>
            </w:tcBorders>
            <w:hideMark/>
          </w:tcPr>
          <w:p w:rsidR="0045142B" w:rsidRPr="003D7FE5" w:rsidRDefault="0045142B" w:rsidP="00B365E3">
            <w:pPr>
              <w:tabs>
                <w:tab w:val="left" w:pos="728"/>
              </w:tabs>
              <w:autoSpaceDE w:val="0"/>
              <w:autoSpaceDN w:val="0"/>
              <w:adjustRightInd w:val="0"/>
              <w:spacing w:after="0" w:line="240" w:lineRule="auto"/>
              <w:jc w:val="center"/>
              <w:rPr>
                <w:rFonts w:ascii="Times New Roman" w:eastAsia="Times New Roman" w:hAnsi="Times New Roman" w:cs="Times New Roman"/>
                <w:sz w:val="32"/>
                <w:szCs w:val="24"/>
              </w:rPr>
            </w:pPr>
            <w:r w:rsidRPr="003D7FE5">
              <w:rPr>
                <w:rFonts w:ascii="Times New Roman" w:eastAsia="Times New Roman" w:hAnsi="Times New Roman" w:cs="Times New Roman"/>
                <w:color w:val="000000"/>
                <w:sz w:val="28"/>
              </w:rPr>
              <w:t>До 8</w:t>
            </w:r>
          </w:p>
        </w:tc>
        <w:tc>
          <w:tcPr>
            <w:tcW w:w="1182" w:type="dxa"/>
            <w:tcBorders>
              <w:top w:val="single" w:sz="4" w:space="0" w:color="auto"/>
              <w:left w:val="single" w:sz="4" w:space="0" w:color="auto"/>
              <w:bottom w:val="single" w:sz="4" w:space="0" w:color="auto"/>
              <w:right w:val="single" w:sz="4" w:space="0" w:color="auto"/>
            </w:tcBorders>
            <w:hideMark/>
          </w:tcPr>
          <w:p w:rsidR="0045142B" w:rsidRPr="003D7FE5" w:rsidRDefault="0045142B" w:rsidP="00B365E3">
            <w:pPr>
              <w:tabs>
                <w:tab w:val="left" w:pos="728"/>
              </w:tabs>
              <w:autoSpaceDE w:val="0"/>
              <w:autoSpaceDN w:val="0"/>
              <w:adjustRightInd w:val="0"/>
              <w:spacing w:after="0" w:line="240" w:lineRule="auto"/>
              <w:jc w:val="center"/>
              <w:rPr>
                <w:rFonts w:ascii="Times New Roman" w:eastAsia="Times New Roman" w:hAnsi="Times New Roman" w:cs="Times New Roman"/>
                <w:sz w:val="32"/>
                <w:szCs w:val="24"/>
              </w:rPr>
            </w:pPr>
            <w:r w:rsidRPr="003D7FE5">
              <w:rPr>
                <w:rFonts w:ascii="Times New Roman" w:eastAsia="Times New Roman" w:hAnsi="Times New Roman" w:cs="Times New Roman"/>
                <w:color w:val="000000"/>
                <w:sz w:val="28"/>
              </w:rPr>
              <w:t>До 8</w:t>
            </w:r>
          </w:p>
        </w:tc>
        <w:tc>
          <w:tcPr>
            <w:tcW w:w="1182" w:type="dxa"/>
            <w:tcBorders>
              <w:top w:val="single" w:sz="4" w:space="0" w:color="auto"/>
              <w:left w:val="single" w:sz="4" w:space="0" w:color="auto"/>
              <w:bottom w:val="single" w:sz="4" w:space="0" w:color="auto"/>
              <w:right w:val="single" w:sz="4" w:space="0" w:color="auto"/>
            </w:tcBorders>
            <w:hideMark/>
          </w:tcPr>
          <w:p w:rsidR="0045142B" w:rsidRPr="003D7FE5" w:rsidRDefault="0045142B" w:rsidP="00B365E3">
            <w:pPr>
              <w:tabs>
                <w:tab w:val="left" w:pos="728"/>
              </w:tabs>
              <w:autoSpaceDE w:val="0"/>
              <w:autoSpaceDN w:val="0"/>
              <w:adjustRightInd w:val="0"/>
              <w:spacing w:after="0" w:line="240" w:lineRule="auto"/>
              <w:jc w:val="center"/>
              <w:rPr>
                <w:rFonts w:ascii="Times New Roman" w:eastAsia="Times New Roman" w:hAnsi="Times New Roman" w:cs="Times New Roman"/>
                <w:sz w:val="32"/>
                <w:szCs w:val="24"/>
              </w:rPr>
            </w:pPr>
            <w:r w:rsidRPr="003D7FE5">
              <w:rPr>
                <w:rFonts w:ascii="Times New Roman" w:eastAsia="Times New Roman" w:hAnsi="Times New Roman" w:cs="Times New Roman"/>
                <w:color w:val="000000"/>
                <w:sz w:val="28"/>
              </w:rPr>
              <w:t>До 15</w:t>
            </w:r>
          </w:p>
        </w:tc>
        <w:tc>
          <w:tcPr>
            <w:tcW w:w="1182" w:type="dxa"/>
            <w:tcBorders>
              <w:top w:val="single" w:sz="4" w:space="0" w:color="auto"/>
              <w:left w:val="single" w:sz="4" w:space="0" w:color="auto"/>
              <w:bottom w:val="single" w:sz="4" w:space="0" w:color="auto"/>
              <w:right w:val="single" w:sz="4" w:space="0" w:color="auto"/>
            </w:tcBorders>
            <w:hideMark/>
          </w:tcPr>
          <w:p w:rsidR="0045142B" w:rsidRPr="003D7FE5" w:rsidRDefault="0045142B" w:rsidP="00B365E3">
            <w:pPr>
              <w:tabs>
                <w:tab w:val="left" w:pos="728"/>
              </w:tabs>
              <w:autoSpaceDE w:val="0"/>
              <w:autoSpaceDN w:val="0"/>
              <w:adjustRightInd w:val="0"/>
              <w:spacing w:after="0" w:line="240" w:lineRule="auto"/>
              <w:jc w:val="center"/>
              <w:rPr>
                <w:rFonts w:ascii="Times New Roman" w:eastAsia="Times New Roman" w:hAnsi="Times New Roman" w:cs="Times New Roman"/>
                <w:sz w:val="32"/>
                <w:szCs w:val="24"/>
              </w:rPr>
            </w:pPr>
            <w:r w:rsidRPr="003D7FE5">
              <w:rPr>
                <w:rFonts w:ascii="Times New Roman" w:eastAsia="Times New Roman" w:hAnsi="Times New Roman" w:cs="Times New Roman"/>
                <w:color w:val="000000"/>
                <w:sz w:val="28"/>
              </w:rPr>
              <w:t>До 20</w:t>
            </w:r>
          </w:p>
        </w:tc>
        <w:tc>
          <w:tcPr>
            <w:tcW w:w="1183" w:type="dxa"/>
            <w:tcBorders>
              <w:top w:val="single" w:sz="4" w:space="0" w:color="auto"/>
              <w:left w:val="single" w:sz="4" w:space="0" w:color="auto"/>
              <w:bottom w:val="single" w:sz="4" w:space="0" w:color="auto"/>
              <w:right w:val="single" w:sz="4" w:space="0" w:color="auto"/>
            </w:tcBorders>
            <w:hideMark/>
          </w:tcPr>
          <w:p w:rsidR="0045142B" w:rsidRPr="003D7FE5" w:rsidRDefault="0045142B" w:rsidP="00B365E3">
            <w:pPr>
              <w:tabs>
                <w:tab w:val="left" w:pos="728"/>
              </w:tabs>
              <w:autoSpaceDE w:val="0"/>
              <w:autoSpaceDN w:val="0"/>
              <w:adjustRightInd w:val="0"/>
              <w:spacing w:after="0" w:line="240" w:lineRule="auto"/>
              <w:jc w:val="center"/>
              <w:rPr>
                <w:rFonts w:ascii="Times New Roman" w:eastAsia="Times New Roman" w:hAnsi="Times New Roman" w:cs="Times New Roman"/>
                <w:sz w:val="32"/>
                <w:szCs w:val="24"/>
              </w:rPr>
            </w:pPr>
            <w:r w:rsidRPr="003D7FE5">
              <w:rPr>
                <w:rFonts w:ascii="Times New Roman" w:eastAsia="Times New Roman" w:hAnsi="Times New Roman" w:cs="Times New Roman"/>
                <w:color w:val="000000"/>
                <w:sz w:val="28"/>
              </w:rPr>
              <w:t>До 45</w:t>
            </w:r>
          </w:p>
        </w:tc>
        <w:tc>
          <w:tcPr>
            <w:tcW w:w="1183" w:type="dxa"/>
            <w:tcBorders>
              <w:top w:val="single" w:sz="4" w:space="0" w:color="auto"/>
              <w:left w:val="single" w:sz="4" w:space="0" w:color="auto"/>
              <w:bottom w:val="single" w:sz="4" w:space="0" w:color="auto"/>
              <w:right w:val="single" w:sz="4" w:space="0" w:color="auto"/>
            </w:tcBorders>
            <w:hideMark/>
          </w:tcPr>
          <w:p w:rsidR="0045142B" w:rsidRPr="003D7FE5" w:rsidRDefault="0045142B" w:rsidP="00B365E3">
            <w:pPr>
              <w:tabs>
                <w:tab w:val="left" w:pos="728"/>
              </w:tabs>
              <w:autoSpaceDE w:val="0"/>
              <w:autoSpaceDN w:val="0"/>
              <w:adjustRightInd w:val="0"/>
              <w:spacing w:after="0" w:line="240" w:lineRule="auto"/>
              <w:jc w:val="center"/>
              <w:rPr>
                <w:rFonts w:ascii="Times New Roman" w:eastAsia="Times New Roman" w:hAnsi="Times New Roman" w:cs="Times New Roman"/>
                <w:sz w:val="32"/>
                <w:szCs w:val="24"/>
              </w:rPr>
            </w:pPr>
            <w:r w:rsidRPr="003D7FE5">
              <w:rPr>
                <w:rFonts w:ascii="Times New Roman" w:eastAsia="Times New Roman" w:hAnsi="Times New Roman" w:cs="Times New Roman"/>
                <w:color w:val="000000"/>
                <w:sz w:val="28"/>
              </w:rPr>
              <w:t>До 8</w:t>
            </w:r>
          </w:p>
        </w:tc>
        <w:tc>
          <w:tcPr>
            <w:tcW w:w="1183" w:type="dxa"/>
            <w:tcBorders>
              <w:top w:val="single" w:sz="4" w:space="0" w:color="auto"/>
              <w:left w:val="single" w:sz="4" w:space="0" w:color="auto"/>
              <w:bottom w:val="single" w:sz="4" w:space="0" w:color="auto"/>
              <w:right w:val="single" w:sz="4" w:space="0" w:color="auto"/>
            </w:tcBorders>
            <w:hideMark/>
          </w:tcPr>
          <w:p w:rsidR="0045142B" w:rsidRPr="003D7FE5" w:rsidRDefault="0045142B" w:rsidP="00B365E3">
            <w:pPr>
              <w:tabs>
                <w:tab w:val="left" w:pos="728"/>
              </w:tabs>
              <w:autoSpaceDE w:val="0"/>
              <w:autoSpaceDN w:val="0"/>
              <w:adjustRightInd w:val="0"/>
              <w:spacing w:after="0" w:line="240" w:lineRule="auto"/>
              <w:jc w:val="center"/>
              <w:rPr>
                <w:rFonts w:ascii="Times New Roman" w:eastAsia="Times New Roman" w:hAnsi="Times New Roman" w:cs="Times New Roman"/>
                <w:sz w:val="32"/>
                <w:szCs w:val="24"/>
              </w:rPr>
            </w:pPr>
            <w:r w:rsidRPr="003D7FE5">
              <w:rPr>
                <w:rFonts w:ascii="Times New Roman" w:eastAsia="Times New Roman" w:hAnsi="Times New Roman" w:cs="Times New Roman"/>
                <w:color w:val="000000"/>
                <w:sz w:val="28"/>
              </w:rPr>
              <w:t>До 8</w:t>
            </w:r>
          </w:p>
        </w:tc>
      </w:tr>
      <w:tr w:rsidR="0045142B" w:rsidRPr="003D7FE5" w:rsidTr="00B365E3">
        <w:tc>
          <w:tcPr>
            <w:tcW w:w="1294" w:type="dxa"/>
            <w:tcBorders>
              <w:top w:val="single" w:sz="4" w:space="0" w:color="auto"/>
              <w:left w:val="single" w:sz="4" w:space="0" w:color="auto"/>
              <w:bottom w:val="single" w:sz="4" w:space="0" w:color="auto"/>
              <w:right w:val="single" w:sz="4" w:space="0" w:color="auto"/>
            </w:tcBorders>
            <w:hideMark/>
          </w:tcPr>
          <w:p w:rsidR="0045142B" w:rsidRPr="003D7FE5" w:rsidRDefault="0045142B" w:rsidP="00B365E3">
            <w:pPr>
              <w:tabs>
                <w:tab w:val="left" w:pos="728"/>
              </w:tabs>
              <w:autoSpaceDE w:val="0"/>
              <w:autoSpaceDN w:val="0"/>
              <w:adjustRightInd w:val="0"/>
              <w:spacing w:after="0" w:line="240" w:lineRule="auto"/>
              <w:jc w:val="center"/>
              <w:rPr>
                <w:rFonts w:ascii="Times New Roman" w:eastAsia="Times New Roman" w:hAnsi="Times New Roman" w:cs="Times New Roman"/>
                <w:sz w:val="32"/>
                <w:szCs w:val="24"/>
              </w:rPr>
            </w:pPr>
            <w:r w:rsidRPr="003D7FE5">
              <w:rPr>
                <w:rFonts w:ascii="Times New Roman" w:eastAsia="Times New Roman" w:hAnsi="Times New Roman" w:cs="Times New Roman"/>
                <w:color w:val="000000"/>
                <w:sz w:val="28"/>
              </w:rPr>
              <w:t>30 м</w:t>
            </w:r>
          </w:p>
        </w:tc>
        <w:tc>
          <w:tcPr>
            <w:tcW w:w="1182" w:type="dxa"/>
            <w:tcBorders>
              <w:top w:val="single" w:sz="4" w:space="0" w:color="auto"/>
              <w:left w:val="single" w:sz="4" w:space="0" w:color="auto"/>
              <w:bottom w:val="single" w:sz="4" w:space="0" w:color="auto"/>
              <w:right w:val="single" w:sz="4" w:space="0" w:color="auto"/>
            </w:tcBorders>
            <w:hideMark/>
          </w:tcPr>
          <w:p w:rsidR="0045142B" w:rsidRPr="003D7FE5" w:rsidRDefault="0045142B" w:rsidP="00B365E3">
            <w:pPr>
              <w:tabs>
                <w:tab w:val="left" w:pos="728"/>
              </w:tabs>
              <w:autoSpaceDE w:val="0"/>
              <w:autoSpaceDN w:val="0"/>
              <w:adjustRightInd w:val="0"/>
              <w:spacing w:after="0" w:line="240" w:lineRule="auto"/>
              <w:jc w:val="center"/>
              <w:rPr>
                <w:rFonts w:ascii="Times New Roman" w:eastAsia="Times New Roman" w:hAnsi="Times New Roman" w:cs="Times New Roman"/>
                <w:sz w:val="32"/>
                <w:szCs w:val="24"/>
              </w:rPr>
            </w:pPr>
            <w:r w:rsidRPr="003D7FE5">
              <w:rPr>
                <w:rFonts w:ascii="Times New Roman" w:eastAsia="Times New Roman" w:hAnsi="Times New Roman" w:cs="Times New Roman"/>
                <w:color w:val="000000"/>
                <w:sz w:val="28"/>
              </w:rPr>
              <w:t>До 10</w:t>
            </w:r>
          </w:p>
        </w:tc>
        <w:tc>
          <w:tcPr>
            <w:tcW w:w="1182" w:type="dxa"/>
            <w:tcBorders>
              <w:top w:val="single" w:sz="4" w:space="0" w:color="auto"/>
              <w:left w:val="single" w:sz="4" w:space="0" w:color="auto"/>
              <w:bottom w:val="single" w:sz="4" w:space="0" w:color="auto"/>
              <w:right w:val="single" w:sz="4" w:space="0" w:color="auto"/>
            </w:tcBorders>
            <w:hideMark/>
          </w:tcPr>
          <w:p w:rsidR="0045142B" w:rsidRPr="003D7FE5" w:rsidRDefault="0045142B" w:rsidP="00B365E3">
            <w:pPr>
              <w:tabs>
                <w:tab w:val="left" w:pos="728"/>
              </w:tabs>
              <w:autoSpaceDE w:val="0"/>
              <w:autoSpaceDN w:val="0"/>
              <w:adjustRightInd w:val="0"/>
              <w:spacing w:after="0" w:line="240" w:lineRule="auto"/>
              <w:jc w:val="center"/>
              <w:rPr>
                <w:rFonts w:ascii="Times New Roman" w:eastAsia="Times New Roman" w:hAnsi="Times New Roman" w:cs="Times New Roman"/>
                <w:sz w:val="32"/>
                <w:szCs w:val="24"/>
              </w:rPr>
            </w:pPr>
            <w:r w:rsidRPr="003D7FE5">
              <w:rPr>
                <w:rFonts w:ascii="Times New Roman" w:eastAsia="Times New Roman" w:hAnsi="Times New Roman" w:cs="Times New Roman"/>
                <w:color w:val="000000"/>
                <w:sz w:val="28"/>
              </w:rPr>
              <w:t>До 10</w:t>
            </w:r>
          </w:p>
        </w:tc>
        <w:tc>
          <w:tcPr>
            <w:tcW w:w="1182" w:type="dxa"/>
            <w:tcBorders>
              <w:top w:val="single" w:sz="4" w:space="0" w:color="auto"/>
              <w:left w:val="single" w:sz="4" w:space="0" w:color="auto"/>
              <w:bottom w:val="single" w:sz="4" w:space="0" w:color="auto"/>
              <w:right w:val="single" w:sz="4" w:space="0" w:color="auto"/>
            </w:tcBorders>
            <w:hideMark/>
          </w:tcPr>
          <w:p w:rsidR="0045142B" w:rsidRPr="003D7FE5" w:rsidRDefault="0045142B" w:rsidP="00B365E3">
            <w:pPr>
              <w:tabs>
                <w:tab w:val="left" w:pos="728"/>
              </w:tabs>
              <w:autoSpaceDE w:val="0"/>
              <w:autoSpaceDN w:val="0"/>
              <w:adjustRightInd w:val="0"/>
              <w:spacing w:after="0" w:line="240" w:lineRule="auto"/>
              <w:jc w:val="center"/>
              <w:rPr>
                <w:rFonts w:ascii="Times New Roman" w:eastAsia="Times New Roman" w:hAnsi="Times New Roman" w:cs="Times New Roman"/>
                <w:sz w:val="32"/>
                <w:szCs w:val="24"/>
              </w:rPr>
            </w:pPr>
            <w:r w:rsidRPr="003D7FE5">
              <w:rPr>
                <w:rFonts w:ascii="Times New Roman" w:eastAsia="Times New Roman" w:hAnsi="Times New Roman" w:cs="Times New Roman"/>
                <w:color w:val="000000"/>
                <w:sz w:val="28"/>
              </w:rPr>
              <w:t>До 20</w:t>
            </w:r>
          </w:p>
        </w:tc>
        <w:tc>
          <w:tcPr>
            <w:tcW w:w="1182" w:type="dxa"/>
            <w:tcBorders>
              <w:top w:val="single" w:sz="4" w:space="0" w:color="auto"/>
              <w:left w:val="single" w:sz="4" w:space="0" w:color="auto"/>
              <w:bottom w:val="single" w:sz="4" w:space="0" w:color="auto"/>
              <w:right w:val="single" w:sz="4" w:space="0" w:color="auto"/>
            </w:tcBorders>
            <w:hideMark/>
          </w:tcPr>
          <w:p w:rsidR="0045142B" w:rsidRPr="003D7FE5" w:rsidRDefault="0045142B" w:rsidP="00B365E3">
            <w:pPr>
              <w:tabs>
                <w:tab w:val="left" w:pos="728"/>
              </w:tabs>
              <w:autoSpaceDE w:val="0"/>
              <w:autoSpaceDN w:val="0"/>
              <w:adjustRightInd w:val="0"/>
              <w:spacing w:after="0" w:line="240" w:lineRule="auto"/>
              <w:jc w:val="center"/>
              <w:rPr>
                <w:rFonts w:ascii="Times New Roman" w:eastAsia="Times New Roman" w:hAnsi="Times New Roman" w:cs="Times New Roman"/>
                <w:sz w:val="32"/>
                <w:szCs w:val="24"/>
              </w:rPr>
            </w:pPr>
            <w:r w:rsidRPr="003D7FE5">
              <w:rPr>
                <w:rFonts w:ascii="Times New Roman" w:eastAsia="Times New Roman" w:hAnsi="Times New Roman" w:cs="Times New Roman"/>
                <w:color w:val="000000"/>
                <w:sz w:val="28"/>
              </w:rPr>
              <w:t>До 30</w:t>
            </w:r>
          </w:p>
        </w:tc>
        <w:tc>
          <w:tcPr>
            <w:tcW w:w="1183" w:type="dxa"/>
            <w:tcBorders>
              <w:top w:val="single" w:sz="4" w:space="0" w:color="auto"/>
              <w:left w:val="single" w:sz="4" w:space="0" w:color="auto"/>
              <w:bottom w:val="single" w:sz="4" w:space="0" w:color="auto"/>
              <w:right w:val="single" w:sz="4" w:space="0" w:color="auto"/>
            </w:tcBorders>
            <w:hideMark/>
          </w:tcPr>
          <w:p w:rsidR="0045142B" w:rsidRPr="003D7FE5" w:rsidRDefault="0045142B" w:rsidP="00B365E3">
            <w:pPr>
              <w:tabs>
                <w:tab w:val="left" w:pos="728"/>
              </w:tabs>
              <w:autoSpaceDE w:val="0"/>
              <w:autoSpaceDN w:val="0"/>
              <w:adjustRightInd w:val="0"/>
              <w:spacing w:after="0" w:line="240" w:lineRule="auto"/>
              <w:jc w:val="center"/>
              <w:rPr>
                <w:rFonts w:ascii="Times New Roman" w:eastAsia="Times New Roman" w:hAnsi="Times New Roman" w:cs="Times New Roman"/>
                <w:sz w:val="32"/>
                <w:szCs w:val="24"/>
              </w:rPr>
            </w:pPr>
            <w:r w:rsidRPr="003D7FE5">
              <w:rPr>
                <w:rFonts w:ascii="Times New Roman" w:eastAsia="Times New Roman" w:hAnsi="Times New Roman" w:cs="Times New Roman"/>
                <w:color w:val="000000"/>
                <w:sz w:val="28"/>
              </w:rPr>
              <w:t>До 60</w:t>
            </w:r>
          </w:p>
        </w:tc>
        <w:tc>
          <w:tcPr>
            <w:tcW w:w="1183" w:type="dxa"/>
            <w:tcBorders>
              <w:top w:val="single" w:sz="4" w:space="0" w:color="auto"/>
              <w:left w:val="single" w:sz="4" w:space="0" w:color="auto"/>
              <w:bottom w:val="single" w:sz="4" w:space="0" w:color="auto"/>
              <w:right w:val="single" w:sz="4" w:space="0" w:color="auto"/>
            </w:tcBorders>
            <w:hideMark/>
          </w:tcPr>
          <w:p w:rsidR="0045142B" w:rsidRPr="003D7FE5" w:rsidRDefault="0045142B" w:rsidP="00B365E3">
            <w:pPr>
              <w:tabs>
                <w:tab w:val="left" w:pos="728"/>
              </w:tabs>
              <w:autoSpaceDE w:val="0"/>
              <w:autoSpaceDN w:val="0"/>
              <w:adjustRightInd w:val="0"/>
              <w:spacing w:after="0" w:line="240" w:lineRule="auto"/>
              <w:jc w:val="center"/>
              <w:rPr>
                <w:rFonts w:ascii="Times New Roman" w:eastAsia="Times New Roman" w:hAnsi="Times New Roman" w:cs="Times New Roman"/>
                <w:sz w:val="32"/>
                <w:szCs w:val="24"/>
              </w:rPr>
            </w:pPr>
            <w:r w:rsidRPr="003D7FE5">
              <w:rPr>
                <w:rFonts w:ascii="Times New Roman" w:eastAsia="Times New Roman" w:hAnsi="Times New Roman" w:cs="Times New Roman"/>
                <w:color w:val="000000"/>
                <w:sz w:val="28"/>
              </w:rPr>
              <w:t>До 10</w:t>
            </w:r>
          </w:p>
        </w:tc>
        <w:tc>
          <w:tcPr>
            <w:tcW w:w="1183" w:type="dxa"/>
            <w:tcBorders>
              <w:top w:val="single" w:sz="4" w:space="0" w:color="auto"/>
              <w:left w:val="single" w:sz="4" w:space="0" w:color="auto"/>
              <w:bottom w:val="single" w:sz="4" w:space="0" w:color="auto"/>
              <w:right w:val="single" w:sz="4" w:space="0" w:color="auto"/>
            </w:tcBorders>
            <w:hideMark/>
          </w:tcPr>
          <w:p w:rsidR="0045142B" w:rsidRPr="003D7FE5" w:rsidRDefault="0045142B" w:rsidP="00B365E3">
            <w:pPr>
              <w:tabs>
                <w:tab w:val="left" w:pos="728"/>
              </w:tabs>
              <w:autoSpaceDE w:val="0"/>
              <w:autoSpaceDN w:val="0"/>
              <w:adjustRightInd w:val="0"/>
              <w:spacing w:after="0" w:line="240" w:lineRule="auto"/>
              <w:jc w:val="center"/>
              <w:rPr>
                <w:rFonts w:ascii="Times New Roman" w:eastAsia="Times New Roman" w:hAnsi="Times New Roman" w:cs="Times New Roman"/>
                <w:sz w:val="32"/>
                <w:szCs w:val="24"/>
              </w:rPr>
            </w:pPr>
            <w:r w:rsidRPr="003D7FE5">
              <w:rPr>
                <w:rFonts w:ascii="Times New Roman" w:eastAsia="Times New Roman" w:hAnsi="Times New Roman" w:cs="Times New Roman"/>
                <w:color w:val="000000"/>
                <w:sz w:val="28"/>
              </w:rPr>
              <w:t>До 10</w:t>
            </w:r>
          </w:p>
        </w:tc>
      </w:tr>
      <w:tr w:rsidR="0045142B" w:rsidRPr="003D7FE5" w:rsidTr="00B365E3">
        <w:tc>
          <w:tcPr>
            <w:tcW w:w="1294" w:type="dxa"/>
            <w:tcBorders>
              <w:top w:val="single" w:sz="4" w:space="0" w:color="auto"/>
              <w:left w:val="single" w:sz="4" w:space="0" w:color="auto"/>
              <w:bottom w:val="single" w:sz="4" w:space="0" w:color="auto"/>
              <w:right w:val="single" w:sz="4" w:space="0" w:color="auto"/>
            </w:tcBorders>
            <w:hideMark/>
          </w:tcPr>
          <w:p w:rsidR="0045142B" w:rsidRPr="003D7FE5" w:rsidRDefault="0045142B" w:rsidP="00B365E3">
            <w:pPr>
              <w:tabs>
                <w:tab w:val="left" w:pos="728"/>
              </w:tabs>
              <w:autoSpaceDE w:val="0"/>
              <w:autoSpaceDN w:val="0"/>
              <w:adjustRightInd w:val="0"/>
              <w:spacing w:after="0" w:line="240" w:lineRule="auto"/>
              <w:jc w:val="center"/>
              <w:rPr>
                <w:rFonts w:ascii="Times New Roman" w:eastAsia="Times New Roman" w:hAnsi="Times New Roman" w:cs="Times New Roman"/>
                <w:sz w:val="32"/>
                <w:szCs w:val="24"/>
              </w:rPr>
            </w:pPr>
            <w:r w:rsidRPr="003D7FE5">
              <w:rPr>
                <w:rFonts w:ascii="Times New Roman" w:eastAsia="Times New Roman" w:hAnsi="Times New Roman" w:cs="Times New Roman"/>
                <w:color w:val="000000"/>
                <w:sz w:val="28"/>
              </w:rPr>
              <w:t>40 м</w:t>
            </w:r>
          </w:p>
        </w:tc>
        <w:tc>
          <w:tcPr>
            <w:tcW w:w="1182" w:type="dxa"/>
            <w:tcBorders>
              <w:top w:val="single" w:sz="4" w:space="0" w:color="auto"/>
              <w:left w:val="single" w:sz="4" w:space="0" w:color="auto"/>
              <w:bottom w:val="single" w:sz="4" w:space="0" w:color="auto"/>
              <w:right w:val="single" w:sz="4" w:space="0" w:color="auto"/>
            </w:tcBorders>
            <w:hideMark/>
          </w:tcPr>
          <w:p w:rsidR="0045142B" w:rsidRPr="003D7FE5" w:rsidRDefault="0045142B" w:rsidP="00B365E3">
            <w:pPr>
              <w:tabs>
                <w:tab w:val="left" w:pos="728"/>
              </w:tabs>
              <w:autoSpaceDE w:val="0"/>
              <w:autoSpaceDN w:val="0"/>
              <w:adjustRightInd w:val="0"/>
              <w:spacing w:after="0" w:line="240" w:lineRule="auto"/>
              <w:jc w:val="center"/>
              <w:rPr>
                <w:rFonts w:ascii="Times New Roman" w:eastAsia="Times New Roman" w:hAnsi="Times New Roman" w:cs="Times New Roman"/>
                <w:sz w:val="32"/>
                <w:szCs w:val="24"/>
              </w:rPr>
            </w:pPr>
            <w:r w:rsidRPr="003D7FE5">
              <w:rPr>
                <w:rFonts w:ascii="Times New Roman" w:eastAsia="Times New Roman" w:hAnsi="Times New Roman" w:cs="Times New Roman"/>
                <w:color w:val="000000"/>
                <w:sz w:val="28"/>
              </w:rPr>
              <w:t>До 15</w:t>
            </w:r>
          </w:p>
        </w:tc>
        <w:tc>
          <w:tcPr>
            <w:tcW w:w="1182" w:type="dxa"/>
            <w:tcBorders>
              <w:top w:val="single" w:sz="4" w:space="0" w:color="auto"/>
              <w:left w:val="single" w:sz="4" w:space="0" w:color="auto"/>
              <w:bottom w:val="single" w:sz="4" w:space="0" w:color="auto"/>
              <w:right w:val="single" w:sz="4" w:space="0" w:color="auto"/>
            </w:tcBorders>
            <w:hideMark/>
          </w:tcPr>
          <w:p w:rsidR="0045142B" w:rsidRPr="003D7FE5" w:rsidRDefault="0045142B" w:rsidP="00B365E3">
            <w:pPr>
              <w:tabs>
                <w:tab w:val="left" w:pos="728"/>
              </w:tabs>
              <w:autoSpaceDE w:val="0"/>
              <w:autoSpaceDN w:val="0"/>
              <w:adjustRightInd w:val="0"/>
              <w:spacing w:after="0" w:line="240" w:lineRule="auto"/>
              <w:jc w:val="center"/>
              <w:rPr>
                <w:rFonts w:ascii="Times New Roman" w:eastAsia="Times New Roman" w:hAnsi="Times New Roman" w:cs="Times New Roman"/>
                <w:sz w:val="32"/>
                <w:szCs w:val="24"/>
              </w:rPr>
            </w:pPr>
            <w:r w:rsidRPr="003D7FE5">
              <w:rPr>
                <w:rFonts w:ascii="Times New Roman" w:eastAsia="Times New Roman" w:hAnsi="Times New Roman" w:cs="Times New Roman"/>
                <w:color w:val="000000"/>
                <w:sz w:val="28"/>
              </w:rPr>
              <w:t>До 15</w:t>
            </w:r>
          </w:p>
        </w:tc>
        <w:tc>
          <w:tcPr>
            <w:tcW w:w="1182" w:type="dxa"/>
            <w:tcBorders>
              <w:top w:val="single" w:sz="4" w:space="0" w:color="auto"/>
              <w:left w:val="single" w:sz="4" w:space="0" w:color="auto"/>
              <w:bottom w:val="single" w:sz="4" w:space="0" w:color="auto"/>
              <w:right w:val="single" w:sz="4" w:space="0" w:color="auto"/>
            </w:tcBorders>
            <w:hideMark/>
          </w:tcPr>
          <w:p w:rsidR="0045142B" w:rsidRPr="003D7FE5" w:rsidRDefault="0045142B" w:rsidP="00B365E3">
            <w:pPr>
              <w:tabs>
                <w:tab w:val="left" w:pos="728"/>
              </w:tabs>
              <w:autoSpaceDE w:val="0"/>
              <w:autoSpaceDN w:val="0"/>
              <w:adjustRightInd w:val="0"/>
              <w:spacing w:after="0" w:line="240" w:lineRule="auto"/>
              <w:jc w:val="center"/>
              <w:rPr>
                <w:rFonts w:ascii="Times New Roman" w:eastAsia="Times New Roman" w:hAnsi="Times New Roman" w:cs="Times New Roman"/>
                <w:sz w:val="32"/>
                <w:szCs w:val="24"/>
              </w:rPr>
            </w:pPr>
            <w:r w:rsidRPr="003D7FE5">
              <w:rPr>
                <w:rFonts w:ascii="Times New Roman" w:eastAsia="Times New Roman" w:hAnsi="Times New Roman" w:cs="Times New Roman"/>
                <w:color w:val="000000"/>
                <w:sz w:val="28"/>
              </w:rPr>
              <w:t>До 25</w:t>
            </w:r>
          </w:p>
        </w:tc>
        <w:tc>
          <w:tcPr>
            <w:tcW w:w="1182" w:type="dxa"/>
            <w:tcBorders>
              <w:top w:val="single" w:sz="4" w:space="0" w:color="auto"/>
              <w:left w:val="single" w:sz="4" w:space="0" w:color="auto"/>
              <w:bottom w:val="single" w:sz="4" w:space="0" w:color="auto"/>
              <w:right w:val="single" w:sz="4" w:space="0" w:color="auto"/>
            </w:tcBorders>
            <w:hideMark/>
          </w:tcPr>
          <w:p w:rsidR="0045142B" w:rsidRPr="003D7FE5" w:rsidRDefault="0045142B" w:rsidP="00B365E3">
            <w:pPr>
              <w:tabs>
                <w:tab w:val="left" w:pos="728"/>
              </w:tabs>
              <w:autoSpaceDE w:val="0"/>
              <w:autoSpaceDN w:val="0"/>
              <w:adjustRightInd w:val="0"/>
              <w:spacing w:after="0" w:line="240" w:lineRule="auto"/>
              <w:jc w:val="center"/>
              <w:rPr>
                <w:rFonts w:ascii="Times New Roman" w:eastAsia="Times New Roman" w:hAnsi="Times New Roman" w:cs="Times New Roman"/>
                <w:sz w:val="32"/>
                <w:szCs w:val="24"/>
              </w:rPr>
            </w:pPr>
            <w:r w:rsidRPr="003D7FE5">
              <w:rPr>
                <w:rFonts w:ascii="Times New Roman" w:eastAsia="Times New Roman" w:hAnsi="Times New Roman" w:cs="Times New Roman"/>
                <w:color w:val="000000"/>
                <w:sz w:val="28"/>
              </w:rPr>
              <w:t>До 40</w:t>
            </w:r>
          </w:p>
        </w:tc>
        <w:tc>
          <w:tcPr>
            <w:tcW w:w="1183" w:type="dxa"/>
            <w:tcBorders>
              <w:top w:val="single" w:sz="4" w:space="0" w:color="auto"/>
              <w:left w:val="single" w:sz="4" w:space="0" w:color="auto"/>
              <w:bottom w:val="single" w:sz="4" w:space="0" w:color="auto"/>
              <w:right w:val="single" w:sz="4" w:space="0" w:color="auto"/>
            </w:tcBorders>
            <w:hideMark/>
          </w:tcPr>
          <w:p w:rsidR="0045142B" w:rsidRPr="003D7FE5" w:rsidRDefault="0045142B" w:rsidP="00B365E3">
            <w:pPr>
              <w:tabs>
                <w:tab w:val="left" w:pos="728"/>
              </w:tabs>
              <w:autoSpaceDE w:val="0"/>
              <w:autoSpaceDN w:val="0"/>
              <w:adjustRightInd w:val="0"/>
              <w:spacing w:after="0" w:line="240" w:lineRule="auto"/>
              <w:jc w:val="center"/>
              <w:rPr>
                <w:rFonts w:ascii="Times New Roman" w:eastAsia="Times New Roman" w:hAnsi="Times New Roman" w:cs="Times New Roman"/>
                <w:sz w:val="32"/>
                <w:szCs w:val="24"/>
              </w:rPr>
            </w:pPr>
            <w:r w:rsidRPr="003D7FE5">
              <w:rPr>
                <w:rFonts w:ascii="Times New Roman" w:eastAsia="Times New Roman" w:hAnsi="Times New Roman" w:cs="Times New Roman"/>
                <w:color w:val="000000"/>
                <w:sz w:val="28"/>
              </w:rPr>
              <w:t>До 75</w:t>
            </w:r>
          </w:p>
        </w:tc>
        <w:tc>
          <w:tcPr>
            <w:tcW w:w="1183" w:type="dxa"/>
            <w:tcBorders>
              <w:top w:val="single" w:sz="4" w:space="0" w:color="auto"/>
              <w:left w:val="single" w:sz="4" w:space="0" w:color="auto"/>
              <w:bottom w:val="single" w:sz="4" w:space="0" w:color="auto"/>
              <w:right w:val="single" w:sz="4" w:space="0" w:color="auto"/>
            </w:tcBorders>
            <w:hideMark/>
          </w:tcPr>
          <w:p w:rsidR="0045142B" w:rsidRPr="003D7FE5" w:rsidRDefault="0045142B" w:rsidP="00B365E3">
            <w:pPr>
              <w:tabs>
                <w:tab w:val="left" w:pos="728"/>
              </w:tabs>
              <w:autoSpaceDE w:val="0"/>
              <w:autoSpaceDN w:val="0"/>
              <w:adjustRightInd w:val="0"/>
              <w:spacing w:after="0" w:line="240" w:lineRule="auto"/>
              <w:jc w:val="center"/>
              <w:rPr>
                <w:rFonts w:ascii="Times New Roman" w:eastAsia="Times New Roman" w:hAnsi="Times New Roman" w:cs="Times New Roman"/>
                <w:sz w:val="32"/>
                <w:szCs w:val="24"/>
              </w:rPr>
            </w:pPr>
            <w:r w:rsidRPr="003D7FE5">
              <w:rPr>
                <w:rFonts w:ascii="Times New Roman" w:eastAsia="Times New Roman" w:hAnsi="Times New Roman" w:cs="Times New Roman"/>
                <w:color w:val="000000"/>
                <w:sz w:val="28"/>
              </w:rPr>
              <w:t>До 15</w:t>
            </w:r>
          </w:p>
        </w:tc>
        <w:tc>
          <w:tcPr>
            <w:tcW w:w="1183" w:type="dxa"/>
            <w:tcBorders>
              <w:top w:val="single" w:sz="4" w:space="0" w:color="auto"/>
              <w:left w:val="single" w:sz="4" w:space="0" w:color="auto"/>
              <w:bottom w:val="single" w:sz="4" w:space="0" w:color="auto"/>
              <w:right w:val="single" w:sz="4" w:space="0" w:color="auto"/>
            </w:tcBorders>
            <w:hideMark/>
          </w:tcPr>
          <w:p w:rsidR="0045142B" w:rsidRPr="003D7FE5" w:rsidRDefault="0045142B" w:rsidP="00B365E3">
            <w:pPr>
              <w:tabs>
                <w:tab w:val="left" w:pos="728"/>
              </w:tabs>
              <w:autoSpaceDE w:val="0"/>
              <w:autoSpaceDN w:val="0"/>
              <w:adjustRightInd w:val="0"/>
              <w:spacing w:after="0" w:line="240" w:lineRule="auto"/>
              <w:jc w:val="center"/>
              <w:rPr>
                <w:rFonts w:ascii="Times New Roman" w:eastAsia="Times New Roman" w:hAnsi="Times New Roman" w:cs="Times New Roman"/>
                <w:sz w:val="32"/>
                <w:szCs w:val="24"/>
              </w:rPr>
            </w:pPr>
            <w:r w:rsidRPr="003D7FE5">
              <w:rPr>
                <w:rFonts w:ascii="Times New Roman" w:eastAsia="Times New Roman" w:hAnsi="Times New Roman" w:cs="Times New Roman"/>
                <w:color w:val="000000"/>
                <w:sz w:val="28"/>
              </w:rPr>
              <w:t>До 15</w:t>
            </w:r>
          </w:p>
        </w:tc>
      </w:tr>
    </w:tbl>
    <w:p w:rsidR="0045142B" w:rsidRPr="003D7FE5" w:rsidRDefault="0045142B" w:rsidP="0045142B">
      <w:pPr>
        <w:tabs>
          <w:tab w:val="left" w:pos="728"/>
        </w:tabs>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10.2.1.</w:t>
      </w:r>
      <w:r w:rsidRPr="003D7FE5">
        <w:rPr>
          <w:rFonts w:ascii="Times New Roman" w:eastAsia="Times New Roman" w:hAnsi="Times New Roman" w:cs="Times New Roman"/>
          <w:sz w:val="28"/>
          <w:szCs w:val="24"/>
        </w:rPr>
        <w:t xml:space="preserve"> Содержание сельскохозяйственных животных и птицы в животные (в том числе собаки, имеющие ошейник), находящиеся на улицах или в иных общественных местах, подлежат отлову. </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10.2.5.</w:t>
      </w:r>
      <w:r w:rsidRPr="003D7FE5">
        <w:rPr>
          <w:rFonts w:ascii="Times New Roman" w:eastAsia="Times New Roman" w:hAnsi="Times New Roman" w:cs="Times New Roman"/>
          <w:sz w:val="28"/>
          <w:szCs w:val="24"/>
        </w:rPr>
        <w:t xml:space="preserve"> На территории Комсомольского муниципального образования </w:t>
      </w:r>
      <w:r w:rsidRPr="003D7FE5">
        <w:rPr>
          <w:rFonts w:ascii="Times New Roman" w:eastAsia="Times New Roman" w:hAnsi="Times New Roman" w:cs="Times New Roman"/>
          <w:b/>
          <w:bCs/>
          <w:sz w:val="28"/>
          <w:szCs w:val="24"/>
        </w:rPr>
        <w:t>ЗАПРЕЩАЕТСЯ:</w:t>
      </w:r>
    </w:p>
    <w:p w:rsidR="0045142B" w:rsidRPr="003D7FE5" w:rsidRDefault="0045142B" w:rsidP="0045142B">
      <w:pPr>
        <w:widowControl w:val="0"/>
        <w:numPr>
          <w:ilvl w:val="0"/>
          <w:numId w:val="19"/>
        </w:numPr>
        <w:tabs>
          <w:tab w:val="clear" w:pos="720"/>
          <w:tab w:val="left" w:pos="728"/>
        </w:tabs>
        <w:suppressAutoHyphen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безнадзорный выгул птицы за пределами приусадебного участка;</w:t>
      </w:r>
    </w:p>
    <w:p w:rsidR="0045142B" w:rsidRPr="003D7FE5" w:rsidRDefault="0045142B" w:rsidP="0045142B">
      <w:pPr>
        <w:widowControl w:val="0"/>
        <w:numPr>
          <w:ilvl w:val="0"/>
          <w:numId w:val="19"/>
        </w:numPr>
        <w:tabs>
          <w:tab w:val="clear" w:pos="720"/>
          <w:tab w:val="left" w:pos="728"/>
        </w:tabs>
        <w:suppressAutoHyphen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передвижение сельскохозяйственных животных на территории Комсомольского муниципального образования без сопровождающих лиц.</w:t>
      </w:r>
    </w:p>
    <w:p w:rsidR="0045142B" w:rsidRPr="003D7FE5" w:rsidRDefault="0045142B" w:rsidP="0045142B">
      <w:pPr>
        <w:widowControl w:val="0"/>
        <w:tabs>
          <w:tab w:val="left" w:pos="728"/>
        </w:tabs>
        <w:adjustRightInd w:val="0"/>
        <w:spacing w:after="0" w:line="240" w:lineRule="auto"/>
        <w:rPr>
          <w:rFonts w:ascii="Times New Roman" w:eastAsia="Times New Roman" w:hAnsi="Times New Roman" w:cs="Times New Roman"/>
          <w:b/>
          <w:bCs/>
          <w:sz w:val="28"/>
          <w:szCs w:val="24"/>
        </w:rPr>
      </w:pPr>
      <w:r w:rsidRPr="003D7FE5">
        <w:rPr>
          <w:rFonts w:ascii="Times New Roman" w:eastAsia="Times New Roman" w:hAnsi="Times New Roman" w:cs="Times New Roman"/>
          <w:b/>
          <w:bCs/>
          <w:sz w:val="28"/>
          <w:szCs w:val="24"/>
        </w:rPr>
        <w:t xml:space="preserve">11. Освещение территории Комсомольского муниципального образования </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11.1.</w:t>
      </w:r>
      <w:r w:rsidRPr="003D7FE5">
        <w:rPr>
          <w:rFonts w:ascii="Times New Roman" w:eastAsia="Times New Roman" w:hAnsi="Times New Roman" w:cs="Times New Roman"/>
          <w:sz w:val="28"/>
          <w:szCs w:val="24"/>
        </w:rPr>
        <w:t xml:space="preserve"> Улицы, дороги, площади, тротуары, общественные территории, территории жилых домов, территории промышленных и коммунальных организаций, а также дорожные знаки и указатели, элементы информации о населенных пунктах освещаются в темное время суток по расписанию, утвержденному Администрацией Комсомольского муниципального образования согласно сезонной продолжительности светового дня.</w:t>
      </w:r>
    </w:p>
    <w:p w:rsidR="0045142B" w:rsidRPr="003D7FE5" w:rsidRDefault="0045142B" w:rsidP="0045142B">
      <w:pPr>
        <w:widowControl w:val="0"/>
        <w:tabs>
          <w:tab w:val="left" w:pos="728"/>
        </w:tabs>
        <w:adjustRightInd w:val="0"/>
        <w:spacing w:after="0" w:line="240" w:lineRule="auto"/>
        <w:ind w:firstLine="540"/>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Обязанность по освещению данных объектов возлагается на их собственников или уполномоченных собственником лиц.</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11.2.</w:t>
      </w:r>
      <w:r w:rsidRPr="003D7FE5">
        <w:rPr>
          <w:rFonts w:ascii="Times New Roman" w:eastAsia="Times New Roman" w:hAnsi="Times New Roman" w:cs="Times New Roman"/>
          <w:sz w:val="28"/>
          <w:szCs w:val="24"/>
        </w:rPr>
        <w:t xml:space="preserve"> Освещение территории муниципального образования осуществляется </w:t>
      </w:r>
      <w:proofErr w:type="spellStart"/>
      <w:r w:rsidRPr="003D7FE5">
        <w:rPr>
          <w:rFonts w:ascii="Times New Roman" w:eastAsia="Times New Roman" w:hAnsi="Times New Roman" w:cs="Times New Roman"/>
          <w:sz w:val="28"/>
          <w:szCs w:val="24"/>
        </w:rPr>
        <w:t>энергоснабжающими</w:t>
      </w:r>
      <w:proofErr w:type="spellEnd"/>
      <w:r w:rsidRPr="003D7FE5">
        <w:rPr>
          <w:rFonts w:ascii="Times New Roman" w:eastAsia="Times New Roman" w:hAnsi="Times New Roman" w:cs="Times New Roman"/>
          <w:sz w:val="28"/>
          <w:szCs w:val="24"/>
        </w:rPr>
        <w:t xml:space="preserve"> организациями по договорам с физическими и </w:t>
      </w:r>
      <w:r w:rsidRPr="003D7FE5">
        <w:rPr>
          <w:rFonts w:ascii="Times New Roman" w:eastAsia="Times New Roman" w:hAnsi="Times New Roman" w:cs="Times New Roman"/>
          <w:sz w:val="28"/>
          <w:szCs w:val="24"/>
        </w:rPr>
        <w:lastRenderedPageBreak/>
        <w:t>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11.3.</w:t>
      </w:r>
      <w:r w:rsidRPr="003D7FE5">
        <w:rPr>
          <w:rFonts w:ascii="Times New Roman" w:eastAsia="Times New Roman" w:hAnsi="Times New Roman" w:cs="Times New Roman"/>
          <w:sz w:val="28"/>
          <w:szCs w:val="24"/>
        </w:rPr>
        <w:t xml:space="preserve"> Строительство, эксплуатация, текущий и капитальный ремонт сетей наружного освещения улиц осуществляются специализированными организациями по договорам с Администрацией Комсомольского муниципального образования.</w:t>
      </w:r>
    </w:p>
    <w:p w:rsidR="0045142B" w:rsidRPr="003D7FE5" w:rsidRDefault="0045142B" w:rsidP="0045142B">
      <w:pPr>
        <w:widowControl w:val="0"/>
        <w:numPr>
          <w:ilvl w:val="0"/>
          <w:numId w:val="20"/>
        </w:numPr>
        <w:tabs>
          <w:tab w:val="left" w:pos="728"/>
        </w:tabs>
        <w:suppressAutoHyphens/>
        <w:adjustRightInd w:val="0"/>
        <w:spacing w:after="0" w:line="240" w:lineRule="auto"/>
        <w:jc w:val="both"/>
        <w:rPr>
          <w:rFonts w:ascii="Times New Roman" w:eastAsia="Times New Roman" w:hAnsi="Times New Roman" w:cs="Times New Roman"/>
          <w:b/>
          <w:bCs/>
          <w:sz w:val="28"/>
          <w:szCs w:val="24"/>
        </w:rPr>
      </w:pPr>
      <w:r w:rsidRPr="003D7FE5">
        <w:rPr>
          <w:rFonts w:ascii="Times New Roman" w:eastAsia="Times New Roman" w:hAnsi="Times New Roman" w:cs="Times New Roman"/>
          <w:b/>
          <w:bCs/>
          <w:sz w:val="28"/>
          <w:szCs w:val="24"/>
        </w:rPr>
        <w:t>Особые требования к доступности среды населенных пунктов для маломобильных групп населения</w:t>
      </w:r>
    </w:p>
    <w:p w:rsidR="0045142B" w:rsidRPr="003D7FE5" w:rsidRDefault="0045142B" w:rsidP="0045142B">
      <w:pPr>
        <w:numPr>
          <w:ilvl w:val="1"/>
          <w:numId w:val="20"/>
        </w:numPr>
        <w:tabs>
          <w:tab w:val="num" w:pos="540"/>
          <w:tab w:val="left" w:pos="728"/>
        </w:tabs>
        <w:suppressAutoHyphens/>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При проектировании благоустройства жилой среды, улиц и дорог, культурно-бытового обслуживания необходимо обеспечивать доступность для маломобильных групп населения, имея виду оснащение этих объектов элементами и техническими средствами, способствующими передвижению престарелых и инвалидов (пандусы, поручни, ограждения, приспособления и т.д.).</w:t>
      </w:r>
    </w:p>
    <w:p w:rsidR="0045142B" w:rsidRPr="003D7FE5" w:rsidRDefault="0045142B" w:rsidP="0045142B">
      <w:pPr>
        <w:numPr>
          <w:ilvl w:val="1"/>
          <w:numId w:val="20"/>
        </w:numPr>
        <w:tabs>
          <w:tab w:val="num" w:pos="540"/>
          <w:tab w:val="left" w:pos="728"/>
        </w:tabs>
        <w:suppressAutoHyphens/>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маломобильных групп населения.</w:t>
      </w:r>
    </w:p>
    <w:p w:rsidR="0045142B" w:rsidRPr="003D7FE5" w:rsidRDefault="0045142B" w:rsidP="0045142B">
      <w:pPr>
        <w:numPr>
          <w:ilvl w:val="1"/>
          <w:numId w:val="20"/>
        </w:numPr>
        <w:tabs>
          <w:tab w:val="num" w:pos="540"/>
          <w:tab w:val="left" w:pos="728"/>
        </w:tabs>
        <w:suppressAutoHyphens/>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13. Контроль и ответственность за нарушение Правил благоустройства, уборки и санитарного содержания территории  Комсомольского муниципального образования.</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13.1.</w:t>
      </w:r>
      <w:r w:rsidRPr="003D7FE5">
        <w:rPr>
          <w:rFonts w:ascii="Times New Roman" w:eastAsia="Times New Roman" w:hAnsi="Times New Roman" w:cs="Times New Roman"/>
          <w:sz w:val="28"/>
          <w:szCs w:val="24"/>
        </w:rPr>
        <w:t xml:space="preserve"> </w:t>
      </w:r>
      <w:proofErr w:type="gramStart"/>
      <w:r w:rsidRPr="003D7FE5">
        <w:rPr>
          <w:rFonts w:ascii="Times New Roman" w:eastAsia="Times New Roman" w:hAnsi="Times New Roman" w:cs="Times New Roman"/>
          <w:sz w:val="28"/>
          <w:szCs w:val="24"/>
        </w:rPr>
        <w:t>Контроль за</w:t>
      </w:r>
      <w:proofErr w:type="gramEnd"/>
      <w:r w:rsidRPr="003D7FE5">
        <w:rPr>
          <w:rFonts w:ascii="Times New Roman" w:eastAsia="Times New Roman" w:hAnsi="Times New Roman" w:cs="Times New Roman"/>
          <w:sz w:val="28"/>
          <w:szCs w:val="24"/>
        </w:rPr>
        <w:t xml:space="preserve"> соблюдением настоящих Правил осуществляют:</w:t>
      </w:r>
    </w:p>
    <w:p w:rsidR="0045142B" w:rsidRPr="003D7FE5" w:rsidRDefault="0045142B" w:rsidP="0045142B">
      <w:pPr>
        <w:widowControl w:val="0"/>
        <w:numPr>
          <w:ilvl w:val="0"/>
          <w:numId w:val="21"/>
        </w:numPr>
        <w:tabs>
          <w:tab w:val="clear" w:pos="720"/>
          <w:tab w:val="num" w:pos="142"/>
          <w:tab w:val="left" w:pos="728"/>
        </w:tabs>
        <w:suppressAutoHyphens/>
        <w:adjustRightInd w:val="0"/>
        <w:spacing w:after="0" w:line="240" w:lineRule="auto"/>
        <w:ind w:firstLine="567"/>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 xml:space="preserve">органы контроля, осуществляющие деятельность по обеспечению </w:t>
      </w:r>
      <w:proofErr w:type="gramStart"/>
      <w:r w:rsidRPr="003D7FE5">
        <w:rPr>
          <w:rFonts w:ascii="Times New Roman" w:eastAsia="Times New Roman" w:hAnsi="Times New Roman" w:cs="Times New Roman"/>
          <w:sz w:val="28"/>
          <w:szCs w:val="24"/>
        </w:rPr>
        <w:t>реализации полномочий органов местного самоуправления муниципальных образований</w:t>
      </w:r>
      <w:proofErr w:type="gramEnd"/>
      <w:r w:rsidRPr="003D7FE5">
        <w:rPr>
          <w:rFonts w:ascii="Times New Roman" w:eastAsia="Times New Roman" w:hAnsi="Times New Roman" w:cs="Times New Roman"/>
          <w:sz w:val="28"/>
          <w:szCs w:val="24"/>
        </w:rPr>
        <w:t>;</w:t>
      </w:r>
    </w:p>
    <w:p w:rsidR="0045142B" w:rsidRPr="003D7FE5" w:rsidRDefault="0045142B" w:rsidP="0045142B">
      <w:pPr>
        <w:widowControl w:val="0"/>
        <w:numPr>
          <w:ilvl w:val="0"/>
          <w:numId w:val="21"/>
        </w:numPr>
        <w:tabs>
          <w:tab w:val="clear" w:pos="720"/>
          <w:tab w:val="num" w:pos="142"/>
          <w:tab w:val="left" w:pos="728"/>
        </w:tabs>
        <w:suppressAutoHyphens/>
        <w:adjustRightInd w:val="0"/>
        <w:spacing w:after="0" w:line="240" w:lineRule="auto"/>
        <w:ind w:firstLine="567"/>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уполномоченные лица Краснокутского муниципального района  и администрации Комсомольского муниципального образования;</w:t>
      </w:r>
    </w:p>
    <w:p w:rsidR="0045142B" w:rsidRPr="003D7FE5" w:rsidRDefault="0045142B" w:rsidP="0045142B">
      <w:pPr>
        <w:widowControl w:val="0"/>
        <w:numPr>
          <w:ilvl w:val="0"/>
          <w:numId w:val="21"/>
        </w:numPr>
        <w:tabs>
          <w:tab w:val="clear" w:pos="720"/>
          <w:tab w:val="left" w:pos="728"/>
        </w:tabs>
        <w:suppressAutoHyphen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органы внутренних дел;</w:t>
      </w:r>
    </w:p>
    <w:p w:rsidR="0045142B" w:rsidRPr="003D7FE5" w:rsidRDefault="0045142B" w:rsidP="0045142B">
      <w:pPr>
        <w:widowControl w:val="0"/>
        <w:numPr>
          <w:ilvl w:val="0"/>
          <w:numId w:val="21"/>
        </w:numPr>
        <w:tabs>
          <w:tab w:val="clear" w:pos="720"/>
          <w:tab w:val="left" w:pos="728"/>
        </w:tabs>
        <w:suppressAutoHyphen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органы санитарно-эпидемиологического надзора;</w:t>
      </w:r>
    </w:p>
    <w:p w:rsidR="0045142B" w:rsidRPr="003D7FE5" w:rsidRDefault="0045142B" w:rsidP="0045142B">
      <w:pPr>
        <w:widowControl w:val="0"/>
        <w:numPr>
          <w:ilvl w:val="0"/>
          <w:numId w:val="21"/>
        </w:numPr>
        <w:tabs>
          <w:tab w:val="clear" w:pos="720"/>
          <w:tab w:val="num" w:pos="284"/>
          <w:tab w:val="left" w:pos="728"/>
        </w:tabs>
        <w:suppressAutoHyphens/>
        <w:adjustRightInd w:val="0"/>
        <w:spacing w:after="0" w:line="240" w:lineRule="auto"/>
        <w:ind w:firstLine="567"/>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отдел градостроительства администрации Краснокутского муниципального района;</w:t>
      </w:r>
    </w:p>
    <w:p w:rsidR="0045142B" w:rsidRPr="003D7FE5" w:rsidRDefault="0045142B" w:rsidP="0045142B">
      <w:pPr>
        <w:widowControl w:val="0"/>
        <w:numPr>
          <w:ilvl w:val="0"/>
          <w:numId w:val="21"/>
        </w:numPr>
        <w:tabs>
          <w:tab w:val="clear" w:pos="720"/>
          <w:tab w:val="num" w:pos="426"/>
          <w:tab w:val="left" w:pos="728"/>
        </w:tabs>
        <w:suppressAutoHyphens/>
        <w:adjustRightInd w:val="0"/>
        <w:spacing w:after="0" w:line="240" w:lineRule="auto"/>
        <w:ind w:firstLine="567"/>
        <w:jc w:val="both"/>
        <w:rPr>
          <w:rFonts w:ascii="Times New Roman" w:eastAsia="Times New Roman" w:hAnsi="Times New Roman" w:cs="Times New Roman"/>
          <w:sz w:val="28"/>
          <w:szCs w:val="24"/>
        </w:rPr>
      </w:pPr>
      <w:r w:rsidRPr="003D7FE5">
        <w:rPr>
          <w:rFonts w:ascii="Times New Roman" w:eastAsia="Times New Roman" w:hAnsi="Times New Roman" w:cs="Times New Roman"/>
          <w:sz w:val="28"/>
          <w:szCs w:val="24"/>
        </w:rPr>
        <w:t>другие уполномоченные в установленном порядке органы (должностные лица), обеспечивающие соблюдение установленных норм и правил в сфере благоустройства и санитарного содержания населенных пунктов  Краснокутского  муниципального района;</w:t>
      </w:r>
    </w:p>
    <w:p w:rsidR="0045142B" w:rsidRPr="003D7FE5" w:rsidRDefault="0045142B" w:rsidP="0045142B">
      <w:pPr>
        <w:tabs>
          <w:tab w:val="left" w:pos="728"/>
        </w:tabs>
        <w:spacing w:after="0" w:line="240" w:lineRule="auto"/>
        <w:jc w:val="both"/>
        <w:rPr>
          <w:rFonts w:ascii="Times New Roman" w:eastAsia="Times New Roman" w:hAnsi="Times New Roman" w:cs="Times New Roman"/>
          <w:sz w:val="28"/>
        </w:rPr>
      </w:pPr>
      <w:r w:rsidRPr="003D7FE5">
        <w:rPr>
          <w:rFonts w:ascii="Times New Roman" w:eastAsia="Times New Roman" w:hAnsi="Times New Roman" w:cs="Times New Roman"/>
          <w:b/>
          <w:bCs/>
          <w:sz w:val="28"/>
        </w:rPr>
        <w:lastRenderedPageBreak/>
        <w:t>13.2.</w:t>
      </w:r>
      <w:r w:rsidRPr="003D7FE5">
        <w:rPr>
          <w:rFonts w:ascii="Times New Roman" w:eastAsia="Times New Roman" w:hAnsi="Times New Roman" w:cs="Times New Roman"/>
          <w:sz w:val="28"/>
        </w:rPr>
        <w:t xml:space="preserve"> За нарушение настоящих Правил юридические и физические лица, несут дисциплинарную, административную, гражданско-правовую ответственность в соответствии с законодательством Российской Федерации, Саратовской области и нормативными правовыми актами администрации Комсомольского муниципального образования.</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13.3.</w:t>
      </w:r>
      <w:r w:rsidRPr="003D7FE5">
        <w:rPr>
          <w:rFonts w:ascii="Times New Roman" w:eastAsia="Times New Roman" w:hAnsi="Times New Roman" w:cs="Times New Roman"/>
          <w:sz w:val="28"/>
          <w:szCs w:val="24"/>
        </w:rPr>
        <w:t xml:space="preserve"> Юридические и физические лица, нанесшие своими противоправными действиями или бездействием ущерб сельскому поселению, обязаны возместить нанесенный ущерб.</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13.4.</w:t>
      </w:r>
      <w:r w:rsidRPr="003D7FE5">
        <w:rPr>
          <w:rFonts w:ascii="Times New Roman" w:eastAsia="Times New Roman" w:hAnsi="Times New Roman" w:cs="Times New Roman"/>
          <w:sz w:val="28"/>
          <w:szCs w:val="24"/>
        </w:rPr>
        <w:t xml:space="preserve"> В случае отказа (уклонения) от возмещения ущерба в указанный срок ущерб взыскивается в судебном порядке.</w:t>
      </w:r>
    </w:p>
    <w:p w:rsidR="0045142B" w:rsidRPr="003D7FE5" w:rsidRDefault="0045142B" w:rsidP="0045142B">
      <w:pPr>
        <w:widowControl w:val="0"/>
        <w:tabs>
          <w:tab w:val="left" w:pos="728"/>
        </w:tabs>
        <w:adjustRightInd w:val="0"/>
        <w:spacing w:after="0" w:line="240" w:lineRule="auto"/>
        <w:jc w:val="both"/>
        <w:rPr>
          <w:rFonts w:ascii="Times New Roman" w:eastAsia="Times New Roman" w:hAnsi="Times New Roman" w:cs="Times New Roman"/>
          <w:sz w:val="28"/>
          <w:szCs w:val="24"/>
        </w:rPr>
      </w:pPr>
      <w:r w:rsidRPr="003D7FE5">
        <w:rPr>
          <w:rFonts w:ascii="Times New Roman" w:eastAsia="Times New Roman" w:hAnsi="Times New Roman" w:cs="Times New Roman"/>
          <w:b/>
          <w:bCs/>
          <w:sz w:val="28"/>
          <w:szCs w:val="24"/>
        </w:rPr>
        <w:t>13.5.</w:t>
      </w:r>
      <w:r w:rsidRPr="003D7FE5">
        <w:rPr>
          <w:rFonts w:ascii="Times New Roman" w:eastAsia="Times New Roman" w:hAnsi="Times New Roman" w:cs="Times New Roman"/>
          <w:sz w:val="28"/>
          <w:szCs w:val="24"/>
        </w:rPr>
        <w:t xml:space="preserve">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45142B" w:rsidRDefault="0045142B" w:rsidP="0045142B">
      <w:pPr>
        <w:widowControl w:val="0"/>
        <w:adjustRightInd w:val="0"/>
        <w:spacing w:after="0" w:line="240" w:lineRule="auto"/>
        <w:jc w:val="both"/>
        <w:rPr>
          <w:rFonts w:ascii="Times New Roman" w:eastAsia="Times New Roman" w:hAnsi="Times New Roman" w:cs="Times New Roman"/>
          <w:sz w:val="24"/>
          <w:szCs w:val="24"/>
        </w:rPr>
      </w:pPr>
    </w:p>
    <w:p w:rsidR="0045142B" w:rsidRPr="0046208F" w:rsidRDefault="0045142B" w:rsidP="0045142B">
      <w:pPr>
        <w:spacing w:line="240" w:lineRule="auto"/>
        <w:jc w:val="both"/>
        <w:rPr>
          <w:rFonts w:ascii="Times New Roman" w:eastAsia="Times New Roman" w:hAnsi="Times New Roman" w:cs="Times New Roman"/>
          <w:b/>
          <w:sz w:val="28"/>
          <w:szCs w:val="24"/>
        </w:rPr>
      </w:pPr>
      <w:r w:rsidRPr="0046208F">
        <w:rPr>
          <w:rFonts w:ascii="Times New Roman" w:eastAsia="Times New Roman" w:hAnsi="Times New Roman" w:cs="Times New Roman"/>
          <w:sz w:val="28"/>
          <w:szCs w:val="24"/>
        </w:rPr>
        <w:t xml:space="preserve"> </w:t>
      </w:r>
      <w:r w:rsidRPr="0046208F">
        <w:rPr>
          <w:rFonts w:ascii="Times New Roman" w:eastAsia="Times New Roman" w:hAnsi="Times New Roman" w:cs="Times New Roman"/>
          <w:b/>
          <w:sz w:val="28"/>
          <w:szCs w:val="24"/>
        </w:rPr>
        <w:t>14.</w:t>
      </w:r>
      <w:r w:rsidRPr="0046208F">
        <w:rPr>
          <w:rFonts w:ascii="Times New Roman" w:eastAsia="Times New Roman" w:hAnsi="Times New Roman" w:cs="Times New Roman"/>
          <w:sz w:val="28"/>
          <w:szCs w:val="24"/>
        </w:rPr>
        <w:t xml:space="preserve"> </w:t>
      </w:r>
      <w:r w:rsidRPr="0046208F">
        <w:rPr>
          <w:rFonts w:ascii="Times New Roman" w:eastAsia="Times New Roman" w:hAnsi="Times New Roman" w:cs="Times New Roman"/>
          <w:b/>
          <w:sz w:val="28"/>
          <w:szCs w:val="24"/>
        </w:rPr>
        <w:t>Разграничение территории  Комсомольского муниципального  образования с закреплением ответственных за уборку конкретных участков территории муниципального образования.</w:t>
      </w:r>
    </w:p>
    <w:p w:rsidR="0045142B" w:rsidRPr="0046208F" w:rsidRDefault="0045142B" w:rsidP="0045142B">
      <w:pPr>
        <w:spacing w:after="0" w:line="240" w:lineRule="auto"/>
        <w:jc w:val="center"/>
        <w:rPr>
          <w:rFonts w:ascii="Times New Roman" w:hAnsi="Times New Roman" w:cs="Times New Roman"/>
          <w:b/>
          <w:sz w:val="28"/>
          <w:szCs w:val="24"/>
        </w:rPr>
      </w:pPr>
      <w:r w:rsidRPr="0046208F">
        <w:rPr>
          <w:rFonts w:ascii="Times New Roman" w:hAnsi="Times New Roman" w:cs="Times New Roman"/>
          <w:b/>
          <w:sz w:val="28"/>
          <w:szCs w:val="24"/>
        </w:rPr>
        <w:t>Карта-схема</w:t>
      </w:r>
    </w:p>
    <w:p w:rsidR="0045142B" w:rsidRPr="0046208F" w:rsidRDefault="0045142B" w:rsidP="0045142B">
      <w:pPr>
        <w:spacing w:line="240" w:lineRule="auto"/>
        <w:jc w:val="center"/>
        <w:rPr>
          <w:rFonts w:ascii="Times New Roman" w:hAnsi="Times New Roman" w:cs="Times New Roman"/>
          <w:b/>
          <w:sz w:val="28"/>
          <w:szCs w:val="24"/>
        </w:rPr>
      </w:pPr>
      <w:r w:rsidRPr="0046208F">
        <w:rPr>
          <w:rFonts w:ascii="Times New Roman" w:hAnsi="Times New Roman" w:cs="Times New Roman"/>
          <w:b/>
          <w:sz w:val="28"/>
          <w:szCs w:val="24"/>
        </w:rPr>
        <w:t xml:space="preserve">с. </w:t>
      </w:r>
      <w:proofErr w:type="gramStart"/>
      <w:r w:rsidRPr="0046208F">
        <w:rPr>
          <w:rFonts w:ascii="Times New Roman" w:hAnsi="Times New Roman" w:cs="Times New Roman"/>
          <w:b/>
          <w:sz w:val="28"/>
          <w:szCs w:val="24"/>
        </w:rPr>
        <w:t>Комсомольское</w:t>
      </w:r>
      <w:proofErr w:type="gramEnd"/>
      <w:r w:rsidRPr="0046208F">
        <w:rPr>
          <w:rFonts w:ascii="Times New Roman" w:hAnsi="Times New Roman" w:cs="Times New Roman"/>
          <w:b/>
          <w:sz w:val="28"/>
          <w:szCs w:val="24"/>
        </w:rPr>
        <w:t>, Комсомольского муниципального образования с закреплением ответственного за уборку территории</w:t>
      </w:r>
    </w:p>
    <w:p w:rsidR="0045142B" w:rsidRDefault="0045142B" w:rsidP="0045142B">
      <w:pPr>
        <w:spacing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DA38A80" wp14:editId="6605325B">
            <wp:extent cx="5937885" cy="4639310"/>
            <wp:effectExtent l="0" t="0" r="5715"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7885" cy="4639310"/>
                    </a:xfrm>
                    <a:prstGeom prst="rect">
                      <a:avLst/>
                    </a:prstGeom>
                    <a:noFill/>
                  </pic:spPr>
                </pic:pic>
              </a:graphicData>
            </a:graphic>
          </wp:inline>
        </w:drawing>
      </w:r>
    </w:p>
    <w:p w:rsidR="0045142B" w:rsidRDefault="0045142B" w:rsidP="0045142B">
      <w:pPr>
        <w:spacing w:line="240" w:lineRule="auto"/>
        <w:rPr>
          <w:rFonts w:ascii="Times New Roman" w:hAnsi="Times New Roman" w:cs="Times New Roman"/>
          <w:sz w:val="24"/>
          <w:szCs w:val="24"/>
        </w:rPr>
      </w:pPr>
    </w:p>
    <w:tbl>
      <w:tblPr>
        <w:tblStyle w:val="a5"/>
        <w:tblW w:w="0" w:type="auto"/>
        <w:tblLook w:val="04A0" w:firstRow="1" w:lastRow="0" w:firstColumn="1" w:lastColumn="0" w:noHBand="0" w:noVBand="1"/>
      </w:tblPr>
      <w:tblGrid>
        <w:gridCol w:w="675"/>
        <w:gridCol w:w="3969"/>
        <w:gridCol w:w="4927"/>
      </w:tblGrid>
      <w:tr w:rsidR="0045142B" w:rsidRPr="00C347D2" w:rsidTr="00B365E3">
        <w:tc>
          <w:tcPr>
            <w:tcW w:w="675" w:type="dxa"/>
          </w:tcPr>
          <w:p w:rsidR="0045142B" w:rsidRPr="00E06EF7" w:rsidRDefault="0045142B" w:rsidP="00B365E3">
            <w:pPr>
              <w:jc w:val="center"/>
              <w:rPr>
                <w:rFonts w:ascii="Times New Roman" w:hAnsi="Times New Roman" w:cs="Times New Roman"/>
                <w:b/>
                <w:sz w:val="24"/>
                <w:szCs w:val="24"/>
              </w:rPr>
            </w:pPr>
            <w:r w:rsidRPr="00E06EF7">
              <w:rPr>
                <w:rFonts w:ascii="Times New Roman" w:hAnsi="Times New Roman" w:cs="Times New Roman"/>
                <w:b/>
                <w:sz w:val="24"/>
                <w:szCs w:val="24"/>
              </w:rPr>
              <w:t xml:space="preserve">№ </w:t>
            </w:r>
            <w:proofErr w:type="gramStart"/>
            <w:r w:rsidRPr="00E06EF7">
              <w:rPr>
                <w:rFonts w:ascii="Times New Roman" w:hAnsi="Times New Roman" w:cs="Times New Roman"/>
                <w:b/>
                <w:sz w:val="24"/>
                <w:szCs w:val="24"/>
              </w:rPr>
              <w:t>п</w:t>
            </w:r>
            <w:proofErr w:type="gramEnd"/>
            <w:r w:rsidRPr="00E06EF7">
              <w:rPr>
                <w:rFonts w:ascii="Times New Roman" w:hAnsi="Times New Roman" w:cs="Times New Roman"/>
                <w:b/>
                <w:sz w:val="24"/>
                <w:szCs w:val="24"/>
              </w:rPr>
              <w:t>/п</w:t>
            </w:r>
          </w:p>
        </w:tc>
        <w:tc>
          <w:tcPr>
            <w:tcW w:w="3969" w:type="dxa"/>
          </w:tcPr>
          <w:p w:rsidR="0045142B" w:rsidRPr="00C347D2" w:rsidRDefault="0045142B" w:rsidP="00B365E3">
            <w:pPr>
              <w:jc w:val="center"/>
              <w:rPr>
                <w:rFonts w:ascii="Times New Roman" w:hAnsi="Times New Roman" w:cs="Times New Roman"/>
                <w:b/>
              </w:rPr>
            </w:pPr>
            <w:r w:rsidRPr="00C347D2">
              <w:rPr>
                <w:rFonts w:ascii="Times New Roman" w:hAnsi="Times New Roman" w:cs="Times New Roman"/>
                <w:b/>
              </w:rPr>
              <w:t>Ф.И.О. ответственного должностного лица (реквизиты)</w:t>
            </w:r>
          </w:p>
        </w:tc>
        <w:tc>
          <w:tcPr>
            <w:tcW w:w="4927" w:type="dxa"/>
          </w:tcPr>
          <w:p w:rsidR="0045142B" w:rsidRPr="00C347D2" w:rsidRDefault="0045142B" w:rsidP="00B365E3">
            <w:pPr>
              <w:jc w:val="center"/>
              <w:rPr>
                <w:rFonts w:ascii="Times New Roman" w:hAnsi="Times New Roman" w:cs="Times New Roman"/>
                <w:b/>
              </w:rPr>
            </w:pPr>
            <w:r w:rsidRPr="00C347D2">
              <w:rPr>
                <w:rFonts w:ascii="Times New Roman" w:hAnsi="Times New Roman" w:cs="Times New Roman"/>
                <w:b/>
              </w:rPr>
              <w:t>Закрепленная территория согласно карте-схеме (улица)</w:t>
            </w:r>
          </w:p>
        </w:tc>
      </w:tr>
      <w:tr w:rsidR="0045142B" w:rsidRPr="00C347D2" w:rsidTr="00B365E3">
        <w:tc>
          <w:tcPr>
            <w:tcW w:w="675" w:type="dxa"/>
          </w:tcPr>
          <w:p w:rsidR="0045142B" w:rsidRPr="00E06EF7" w:rsidRDefault="0045142B" w:rsidP="00B365E3">
            <w:pPr>
              <w:jc w:val="center"/>
              <w:rPr>
                <w:rFonts w:ascii="Times New Roman" w:hAnsi="Times New Roman" w:cs="Times New Roman"/>
                <w:sz w:val="24"/>
                <w:szCs w:val="24"/>
              </w:rPr>
            </w:pPr>
            <w:r w:rsidRPr="00E06EF7">
              <w:rPr>
                <w:rFonts w:ascii="Times New Roman" w:hAnsi="Times New Roman" w:cs="Times New Roman"/>
                <w:sz w:val="24"/>
                <w:szCs w:val="24"/>
              </w:rPr>
              <w:t>1.</w:t>
            </w:r>
          </w:p>
        </w:tc>
        <w:tc>
          <w:tcPr>
            <w:tcW w:w="3969" w:type="dxa"/>
          </w:tcPr>
          <w:p w:rsidR="0045142B" w:rsidRPr="00C347D2" w:rsidRDefault="0045142B" w:rsidP="00B365E3">
            <w:pPr>
              <w:rPr>
                <w:rFonts w:ascii="Times New Roman" w:hAnsi="Times New Roman" w:cs="Times New Roman"/>
              </w:rPr>
            </w:pPr>
            <w:proofErr w:type="spellStart"/>
            <w:r>
              <w:rPr>
                <w:rFonts w:ascii="Times New Roman" w:hAnsi="Times New Roman" w:cs="Times New Roman"/>
              </w:rPr>
              <w:t>Колтунова</w:t>
            </w:r>
            <w:proofErr w:type="spellEnd"/>
            <w:r>
              <w:rPr>
                <w:rFonts w:ascii="Times New Roman" w:hAnsi="Times New Roman" w:cs="Times New Roman"/>
              </w:rPr>
              <w:t xml:space="preserve"> Наталья Юрьевна</w:t>
            </w:r>
            <w:r w:rsidRPr="00C347D2">
              <w:rPr>
                <w:rFonts w:ascii="Times New Roman" w:hAnsi="Times New Roman" w:cs="Times New Roman"/>
              </w:rPr>
              <w:t xml:space="preserve">, </w:t>
            </w:r>
          </w:p>
          <w:p w:rsidR="0045142B" w:rsidRPr="00C347D2" w:rsidRDefault="0045142B" w:rsidP="00B365E3">
            <w:pPr>
              <w:rPr>
                <w:rFonts w:ascii="Times New Roman" w:hAnsi="Times New Roman" w:cs="Times New Roman"/>
              </w:rPr>
            </w:pPr>
            <w:r w:rsidRPr="00C347D2">
              <w:rPr>
                <w:rFonts w:ascii="Times New Roman" w:hAnsi="Times New Roman" w:cs="Times New Roman"/>
              </w:rPr>
              <w:t xml:space="preserve">ведущий специалист </w:t>
            </w:r>
            <w:r>
              <w:rPr>
                <w:rFonts w:ascii="Times New Roman" w:hAnsi="Times New Roman" w:cs="Times New Roman"/>
              </w:rPr>
              <w:t xml:space="preserve"> Комсомоль</w:t>
            </w:r>
            <w:r w:rsidRPr="00C347D2">
              <w:rPr>
                <w:rFonts w:ascii="Times New Roman" w:hAnsi="Times New Roman" w:cs="Times New Roman"/>
              </w:rPr>
              <w:t>ского муниципального образования</w:t>
            </w:r>
            <w:r>
              <w:rPr>
                <w:rFonts w:ascii="Times New Roman" w:hAnsi="Times New Roman" w:cs="Times New Roman"/>
              </w:rPr>
              <w:t xml:space="preserve"> (89378131418)</w:t>
            </w:r>
          </w:p>
        </w:tc>
        <w:tc>
          <w:tcPr>
            <w:tcW w:w="4927" w:type="dxa"/>
          </w:tcPr>
          <w:p w:rsidR="0045142B" w:rsidRPr="00C347D2" w:rsidRDefault="0045142B" w:rsidP="00B365E3">
            <w:pPr>
              <w:rPr>
                <w:rFonts w:ascii="Times New Roman" w:hAnsi="Times New Roman" w:cs="Times New Roman"/>
              </w:rPr>
            </w:pPr>
            <w:r w:rsidRPr="00C347D2">
              <w:rPr>
                <w:rFonts w:ascii="Times New Roman" w:hAnsi="Times New Roman" w:cs="Times New Roman"/>
              </w:rPr>
              <w:t xml:space="preserve">с. </w:t>
            </w:r>
            <w:r>
              <w:rPr>
                <w:rFonts w:ascii="Times New Roman" w:hAnsi="Times New Roman" w:cs="Times New Roman"/>
              </w:rPr>
              <w:t>Комсомольское</w:t>
            </w:r>
            <w:r w:rsidRPr="00C347D2">
              <w:rPr>
                <w:rFonts w:ascii="Times New Roman" w:hAnsi="Times New Roman" w:cs="Times New Roman"/>
              </w:rPr>
              <w:t>:</w:t>
            </w:r>
          </w:p>
          <w:p w:rsidR="0045142B" w:rsidRPr="00C347D2" w:rsidRDefault="0045142B" w:rsidP="00B365E3">
            <w:pPr>
              <w:rPr>
                <w:rFonts w:ascii="Times New Roman" w:hAnsi="Times New Roman" w:cs="Times New Roman"/>
              </w:rPr>
            </w:pPr>
            <w:r w:rsidRPr="00C347D2">
              <w:rPr>
                <w:rFonts w:ascii="Times New Roman" w:hAnsi="Times New Roman" w:cs="Times New Roman"/>
              </w:rPr>
              <w:t xml:space="preserve"> </w:t>
            </w:r>
            <w:r>
              <w:rPr>
                <w:rFonts w:ascii="Times New Roman" w:hAnsi="Times New Roman" w:cs="Times New Roman"/>
              </w:rPr>
              <w:t xml:space="preserve">ул. Советская </w:t>
            </w:r>
          </w:p>
        </w:tc>
      </w:tr>
      <w:tr w:rsidR="0045142B" w:rsidRPr="00C347D2" w:rsidTr="00B365E3">
        <w:tc>
          <w:tcPr>
            <w:tcW w:w="675" w:type="dxa"/>
          </w:tcPr>
          <w:p w:rsidR="0045142B" w:rsidRPr="00E06EF7" w:rsidRDefault="0045142B" w:rsidP="00B365E3">
            <w:pPr>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rsidR="0045142B" w:rsidRDefault="0045142B" w:rsidP="00B365E3">
            <w:pPr>
              <w:rPr>
                <w:rFonts w:ascii="Times New Roman" w:hAnsi="Times New Roman" w:cs="Times New Roman"/>
              </w:rPr>
            </w:pPr>
            <w:r>
              <w:rPr>
                <w:rFonts w:ascii="Times New Roman" w:hAnsi="Times New Roman" w:cs="Times New Roman"/>
              </w:rPr>
              <w:t>Доскалиева Майра Жмагельдиевна,</w:t>
            </w:r>
            <w:r w:rsidRPr="00241A68">
              <w:rPr>
                <w:rFonts w:ascii="Times New Roman" w:hAnsi="Times New Roman" w:cs="Times New Roman"/>
              </w:rPr>
              <w:t xml:space="preserve"> </w:t>
            </w:r>
            <w:r>
              <w:rPr>
                <w:rFonts w:ascii="Times New Roman" w:hAnsi="Times New Roman" w:cs="Times New Roman"/>
              </w:rPr>
              <w:t>заместитель главы Комсомольского</w:t>
            </w:r>
            <w:r w:rsidRPr="00241A68">
              <w:rPr>
                <w:rFonts w:ascii="Times New Roman" w:hAnsi="Times New Roman" w:cs="Times New Roman"/>
              </w:rPr>
              <w:t xml:space="preserve"> муниципального образования</w:t>
            </w:r>
          </w:p>
          <w:p w:rsidR="0045142B" w:rsidRPr="00C347D2" w:rsidRDefault="0045142B" w:rsidP="00B365E3">
            <w:pPr>
              <w:rPr>
                <w:rFonts w:ascii="Times New Roman" w:hAnsi="Times New Roman" w:cs="Times New Roman"/>
              </w:rPr>
            </w:pPr>
            <w:r w:rsidRPr="00241A68">
              <w:rPr>
                <w:rFonts w:ascii="Times New Roman" w:hAnsi="Times New Roman" w:cs="Times New Roman"/>
              </w:rPr>
              <w:t xml:space="preserve"> </w:t>
            </w:r>
            <w:r>
              <w:rPr>
                <w:rFonts w:ascii="Times New Roman" w:hAnsi="Times New Roman" w:cs="Times New Roman"/>
              </w:rPr>
              <w:t>(8 9297719712)</w:t>
            </w:r>
            <w:r w:rsidRPr="00241A68">
              <w:rPr>
                <w:rFonts w:ascii="Times New Roman" w:hAnsi="Times New Roman" w:cs="Times New Roman"/>
              </w:rPr>
              <w:t xml:space="preserve"> </w:t>
            </w:r>
          </w:p>
        </w:tc>
        <w:tc>
          <w:tcPr>
            <w:tcW w:w="4927" w:type="dxa"/>
          </w:tcPr>
          <w:p w:rsidR="0045142B" w:rsidRDefault="0045142B" w:rsidP="00B365E3">
            <w:pPr>
              <w:rPr>
                <w:rFonts w:ascii="Times New Roman" w:hAnsi="Times New Roman" w:cs="Times New Roman"/>
              </w:rPr>
            </w:pPr>
            <w:r>
              <w:rPr>
                <w:rFonts w:ascii="Times New Roman" w:hAnsi="Times New Roman" w:cs="Times New Roman"/>
              </w:rPr>
              <w:t>с. Комсомольское:</w:t>
            </w:r>
          </w:p>
          <w:p w:rsidR="0045142B" w:rsidRPr="00C347D2" w:rsidRDefault="0045142B" w:rsidP="00B365E3">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ул</w:t>
            </w:r>
            <w:proofErr w:type="gramStart"/>
            <w:r>
              <w:rPr>
                <w:rFonts w:ascii="Times New Roman" w:hAnsi="Times New Roman" w:cs="Times New Roman"/>
              </w:rPr>
              <w:t>.К</w:t>
            </w:r>
            <w:proofErr w:type="gramEnd"/>
            <w:r>
              <w:rPr>
                <w:rFonts w:ascii="Times New Roman" w:hAnsi="Times New Roman" w:cs="Times New Roman"/>
              </w:rPr>
              <w:t>арла</w:t>
            </w:r>
            <w:proofErr w:type="spellEnd"/>
            <w:r>
              <w:rPr>
                <w:rFonts w:ascii="Times New Roman" w:hAnsi="Times New Roman" w:cs="Times New Roman"/>
              </w:rPr>
              <w:t xml:space="preserve"> Маркса, ,Молодежная</w:t>
            </w:r>
          </w:p>
        </w:tc>
      </w:tr>
      <w:tr w:rsidR="0045142B" w:rsidTr="00B365E3">
        <w:tc>
          <w:tcPr>
            <w:tcW w:w="675" w:type="dxa"/>
          </w:tcPr>
          <w:p w:rsidR="0045142B" w:rsidRDefault="0045142B" w:rsidP="00B365E3">
            <w:pPr>
              <w:jc w:val="center"/>
              <w:rPr>
                <w:rFonts w:ascii="Times New Roman" w:hAnsi="Times New Roman" w:cs="Times New Roman"/>
                <w:sz w:val="24"/>
                <w:szCs w:val="24"/>
              </w:rPr>
            </w:pPr>
            <w:r>
              <w:rPr>
                <w:rFonts w:ascii="Times New Roman" w:hAnsi="Times New Roman" w:cs="Times New Roman"/>
                <w:sz w:val="24"/>
                <w:szCs w:val="24"/>
              </w:rPr>
              <w:t>3</w:t>
            </w:r>
          </w:p>
        </w:tc>
        <w:tc>
          <w:tcPr>
            <w:tcW w:w="3969" w:type="dxa"/>
          </w:tcPr>
          <w:p w:rsidR="0045142B" w:rsidRDefault="0045142B" w:rsidP="00B365E3">
            <w:pPr>
              <w:rPr>
                <w:rFonts w:ascii="Times New Roman" w:hAnsi="Times New Roman" w:cs="Times New Roman"/>
              </w:rPr>
            </w:pPr>
            <w:r>
              <w:rPr>
                <w:rFonts w:ascii="Times New Roman" w:hAnsi="Times New Roman" w:cs="Times New Roman"/>
              </w:rPr>
              <w:t>Дьякова Елена Александровна</w:t>
            </w:r>
          </w:p>
          <w:p w:rsidR="0045142B" w:rsidRDefault="0045142B" w:rsidP="00B365E3">
            <w:pPr>
              <w:rPr>
                <w:rFonts w:ascii="Times New Roman" w:hAnsi="Times New Roman" w:cs="Times New Roman"/>
              </w:rPr>
            </w:pPr>
            <w:r>
              <w:rPr>
                <w:rFonts w:ascii="Times New Roman" w:hAnsi="Times New Roman" w:cs="Times New Roman"/>
              </w:rPr>
              <w:t>депутат Совета Комсомольского муниципального  образования</w:t>
            </w:r>
          </w:p>
          <w:p w:rsidR="0045142B" w:rsidRDefault="0045142B" w:rsidP="00B365E3">
            <w:pPr>
              <w:rPr>
                <w:rFonts w:ascii="Times New Roman" w:hAnsi="Times New Roman" w:cs="Times New Roman"/>
              </w:rPr>
            </w:pPr>
            <w:r>
              <w:rPr>
                <w:rFonts w:ascii="Times New Roman" w:hAnsi="Times New Roman" w:cs="Times New Roman"/>
              </w:rPr>
              <w:t>( 89271218526)</w:t>
            </w:r>
          </w:p>
        </w:tc>
        <w:tc>
          <w:tcPr>
            <w:tcW w:w="4927" w:type="dxa"/>
          </w:tcPr>
          <w:p w:rsidR="0045142B" w:rsidRPr="004B448B" w:rsidRDefault="0045142B" w:rsidP="00B365E3">
            <w:pPr>
              <w:rPr>
                <w:rFonts w:ascii="Times New Roman" w:hAnsi="Times New Roman" w:cs="Times New Roman"/>
              </w:rPr>
            </w:pPr>
            <w:r w:rsidRPr="004B448B">
              <w:rPr>
                <w:rFonts w:ascii="Times New Roman" w:hAnsi="Times New Roman" w:cs="Times New Roman"/>
              </w:rPr>
              <w:t>с. Комсомольское:</w:t>
            </w:r>
          </w:p>
          <w:p w:rsidR="0045142B" w:rsidRDefault="0045142B" w:rsidP="00B365E3">
            <w:pPr>
              <w:rPr>
                <w:rFonts w:ascii="Times New Roman" w:hAnsi="Times New Roman" w:cs="Times New Roman"/>
              </w:rPr>
            </w:pPr>
            <w:proofErr w:type="spellStart"/>
            <w:r>
              <w:rPr>
                <w:rFonts w:ascii="Times New Roman" w:hAnsi="Times New Roman" w:cs="Times New Roman"/>
              </w:rPr>
              <w:t>ул.им</w:t>
            </w:r>
            <w:proofErr w:type="gramStart"/>
            <w:r>
              <w:rPr>
                <w:rFonts w:ascii="Times New Roman" w:hAnsi="Times New Roman" w:cs="Times New Roman"/>
              </w:rPr>
              <w:t>.К</w:t>
            </w:r>
            <w:proofErr w:type="gramEnd"/>
            <w:r>
              <w:rPr>
                <w:rFonts w:ascii="Times New Roman" w:hAnsi="Times New Roman" w:cs="Times New Roman"/>
              </w:rPr>
              <w:t>ирова</w:t>
            </w:r>
            <w:proofErr w:type="spellEnd"/>
          </w:p>
        </w:tc>
      </w:tr>
      <w:tr w:rsidR="0045142B" w:rsidTr="00B365E3">
        <w:tc>
          <w:tcPr>
            <w:tcW w:w="675" w:type="dxa"/>
          </w:tcPr>
          <w:p w:rsidR="0045142B" w:rsidRDefault="0045142B" w:rsidP="00B365E3">
            <w:pPr>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rsidR="0045142B" w:rsidRDefault="0045142B" w:rsidP="00B365E3">
            <w:pPr>
              <w:rPr>
                <w:rFonts w:ascii="Times New Roman" w:hAnsi="Times New Roman" w:cs="Times New Roman"/>
              </w:rPr>
            </w:pPr>
            <w:proofErr w:type="spellStart"/>
            <w:r>
              <w:rPr>
                <w:rFonts w:ascii="Times New Roman" w:hAnsi="Times New Roman" w:cs="Times New Roman"/>
              </w:rPr>
              <w:t>Варыпаева</w:t>
            </w:r>
            <w:proofErr w:type="spellEnd"/>
            <w:r>
              <w:rPr>
                <w:rFonts w:ascii="Times New Roman" w:hAnsi="Times New Roman" w:cs="Times New Roman"/>
              </w:rPr>
              <w:t xml:space="preserve"> Наталья Михайловна</w:t>
            </w:r>
          </w:p>
          <w:p w:rsidR="0045142B" w:rsidRPr="00257FD3" w:rsidRDefault="0045142B" w:rsidP="00B365E3">
            <w:pPr>
              <w:rPr>
                <w:rFonts w:ascii="Times New Roman" w:hAnsi="Times New Roman" w:cs="Times New Roman"/>
              </w:rPr>
            </w:pPr>
            <w:r w:rsidRPr="00257FD3">
              <w:rPr>
                <w:rFonts w:ascii="Times New Roman" w:hAnsi="Times New Roman" w:cs="Times New Roman"/>
              </w:rPr>
              <w:t>депутат Совета Комсомольского муниципального  образования</w:t>
            </w:r>
          </w:p>
          <w:p w:rsidR="0045142B" w:rsidRDefault="0045142B" w:rsidP="00B365E3">
            <w:pPr>
              <w:rPr>
                <w:rFonts w:ascii="Times New Roman" w:hAnsi="Times New Roman" w:cs="Times New Roman"/>
              </w:rPr>
            </w:pPr>
            <w:r w:rsidRPr="00257FD3">
              <w:rPr>
                <w:rFonts w:ascii="Times New Roman" w:hAnsi="Times New Roman" w:cs="Times New Roman"/>
              </w:rPr>
              <w:t>(</w:t>
            </w:r>
            <w:r>
              <w:rPr>
                <w:rFonts w:ascii="Times New Roman" w:hAnsi="Times New Roman" w:cs="Times New Roman"/>
              </w:rPr>
              <w:t>89270571491</w:t>
            </w:r>
            <w:proofErr w:type="gramStart"/>
            <w:r w:rsidRPr="00257FD3">
              <w:rPr>
                <w:rFonts w:ascii="Times New Roman" w:hAnsi="Times New Roman" w:cs="Times New Roman"/>
              </w:rPr>
              <w:t xml:space="preserve"> )</w:t>
            </w:r>
            <w:proofErr w:type="gramEnd"/>
          </w:p>
        </w:tc>
        <w:tc>
          <w:tcPr>
            <w:tcW w:w="4927" w:type="dxa"/>
          </w:tcPr>
          <w:p w:rsidR="0045142B" w:rsidRPr="004B448B" w:rsidRDefault="0045142B" w:rsidP="00B365E3">
            <w:pPr>
              <w:rPr>
                <w:rFonts w:ascii="Times New Roman" w:hAnsi="Times New Roman" w:cs="Times New Roman"/>
              </w:rPr>
            </w:pPr>
            <w:r w:rsidRPr="004B448B">
              <w:rPr>
                <w:rFonts w:ascii="Times New Roman" w:hAnsi="Times New Roman" w:cs="Times New Roman"/>
              </w:rPr>
              <w:t>с. Комсомольское:</w:t>
            </w:r>
          </w:p>
          <w:p w:rsidR="0045142B" w:rsidRDefault="0045142B" w:rsidP="00B365E3">
            <w:pPr>
              <w:rPr>
                <w:rFonts w:ascii="Times New Roman" w:hAnsi="Times New Roman" w:cs="Times New Roman"/>
              </w:rPr>
            </w:pPr>
            <w:proofErr w:type="spellStart"/>
            <w:r>
              <w:rPr>
                <w:rFonts w:ascii="Times New Roman" w:hAnsi="Times New Roman" w:cs="Times New Roman"/>
              </w:rPr>
              <w:t>ул.им</w:t>
            </w:r>
            <w:proofErr w:type="gramStart"/>
            <w:r>
              <w:rPr>
                <w:rFonts w:ascii="Times New Roman" w:hAnsi="Times New Roman" w:cs="Times New Roman"/>
              </w:rPr>
              <w:t>.Л</w:t>
            </w:r>
            <w:proofErr w:type="gramEnd"/>
            <w:r>
              <w:rPr>
                <w:rFonts w:ascii="Times New Roman" w:hAnsi="Times New Roman" w:cs="Times New Roman"/>
              </w:rPr>
              <w:t>енина</w:t>
            </w:r>
            <w:proofErr w:type="spellEnd"/>
          </w:p>
        </w:tc>
      </w:tr>
    </w:tbl>
    <w:p w:rsidR="0045142B" w:rsidRDefault="0045142B" w:rsidP="0045142B">
      <w:pPr>
        <w:spacing w:line="240" w:lineRule="auto"/>
        <w:rPr>
          <w:rFonts w:ascii="Times New Roman" w:hAnsi="Times New Roman" w:cs="Times New Roman"/>
          <w:sz w:val="24"/>
          <w:szCs w:val="24"/>
        </w:rPr>
      </w:pPr>
    </w:p>
    <w:p w:rsidR="0045142B" w:rsidRDefault="0045142B" w:rsidP="0045142B">
      <w:pPr>
        <w:spacing w:line="240" w:lineRule="auto"/>
        <w:rPr>
          <w:rFonts w:ascii="Times New Roman" w:hAnsi="Times New Roman" w:cs="Times New Roman"/>
          <w:sz w:val="24"/>
          <w:szCs w:val="24"/>
        </w:rPr>
      </w:pPr>
    </w:p>
    <w:p w:rsidR="0045142B" w:rsidRDefault="0045142B" w:rsidP="0045142B">
      <w:pPr>
        <w:spacing w:line="240" w:lineRule="auto"/>
        <w:rPr>
          <w:rFonts w:ascii="Times New Roman" w:hAnsi="Times New Roman" w:cs="Times New Roman"/>
          <w:sz w:val="24"/>
          <w:szCs w:val="24"/>
        </w:rPr>
      </w:pPr>
    </w:p>
    <w:p w:rsidR="0045142B" w:rsidRDefault="0045142B" w:rsidP="0045142B">
      <w:pPr>
        <w:spacing w:line="240" w:lineRule="auto"/>
        <w:rPr>
          <w:rFonts w:ascii="Times New Roman" w:hAnsi="Times New Roman" w:cs="Times New Roman"/>
          <w:sz w:val="24"/>
          <w:szCs w:val="24"/>
        </w:rPr>
      </w:pPr>
    </w:p>
    <w:p w:rsidR="0045142B" w:rsidRPr="0046208F" w:rsidRDefault="0045142B" w:rsidP="0045142B">
      <w:pPr>
        <w:spacing w:after="0" w:line="240" w:lineRule="auto"/>
        <w:jc w:val="center"/>
        <w:rPr>
          <w:rFonts w:ascii="Times New Roman" w:hAnsi="Times New Roman" w:cs="Times New Roman"/>
          <w:b/>
          <w:sz w:val="28"/>
          <w:szCs w:val="24"/>
        </w:rPr>
      </w:pPr>
      <w:r w:rsidRPr="0046208F">
        <w:rPr>
          <w:rFonts w:ascii="Times New Roman" w:hAnsi="Times New Roman" w:cs="Times New Roman"/>
          <w:b/>
          <w:sz w:val="28"/>
          <w:szCs w:val="24"/>
        </w:rPr>
        <w:t>Карта-схема</w:t>
      </w:r>
    </w:p>
    <w:p w:rsidR="0045142B" w:rsidRPr="0046208F" w:rsidRDefault="0045142B" w:rsidP="0045142B">
      <w:pPr>
        <w:spacing w:after="0" w:line="240" w:lineRule="auto"/>
        <w:jc w:val="center"/>
        <w:rPr>
          <w:rFonts w:ascii="Times New Roman" w:hAnsi="Times New Roman" w:cs="Times New Roman"/>
          <w:b/>
          <w:sz w:val="28"/>
          <w:szCs w:val="24"/>
        </w:rPr>
      </w:pPr>
      <w:r w:rsidRPr="0046208F">
        <w:rPr>
          <w:rFonts w:ascii="Times New Roman" w:hAnsi="Times New Roman" w:cs="Times New Roman"/>
          <w:b/>
          <w:sz w:val="28"/>
          <w:szCs w:val="24"/>
        </w:rPr>
        <w:t>ст. Тимофеево, Комсомольского муниципального образования с закреплением ответственного за уборку территории</w:t>
      </w:r>
    </w:p>
    <w:p w:rsidR="0045142B" w:rsidRDefault="0045142B" w:rsidP="0045142B">
      <w:pPr>
        <w:spacing w:after="0" w:line="240" w:lineRule="auto"/>
        <w:rPr>
          <w:rFonts w:ascii="Times New Roman" w:hAnsi="Times New Roman" w:cs="Times New Roman"/>
          <w:sz w:val="24"/>
          <w:szCs w:val="24"/>
        </w:rPr>
      </w:pPr>
    </w:p>
    <w:p w:rsidR="0045142B" w:rsidRDefault="0045142B" w:rsidP="0045142B">
      <w:pPr>
        <w:spacing w:line="24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42D322E" wp14:editId="74EAC93A">
            <wp:extent cx="5937885" cy="4352925"/>
            <wp:effectExtent l="0" t="0" r="571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7885" cy="4352925"/>
                    </a:xfrm>
                    <a:prstGeom prst="rect">
                      <a:avLst/>
                    </a:prstGeom>
                    <a:noFill/>
                  </pic:spPr>
                </pic:pic>
              </a:graphicData>
            </a:graphic>
          </wp:inline>
        </w:drawing>
      </w:r>
    </w:p>
    <w:p w:rsidR="0045142B" w:rsidRDefault="0045142B" w:rsidP="0045142B">
      <w:pPr>
        <w:spacing w:line="240" w:lineRule="auto"/>
        <w:rPr>
          <w:rFonts w:ascii="Times New Roman" w:hAnsi="Times New Roman" w:cs="Times New Roman"/>
          <w:sz w:val="24"/>
          <w:szCs w:val="24"/>
        </w:rPr>
      </w:pPr>
    </w:p>
    <w:tbl>
      <w:tblPr>
        <w:tblStyle w:val="a5"/>
        <w:tblW w:w="0" w:type="auto"/>
        <w:tblLook w:val="04A0" w:firstRow="1" w:lastRow="0" w:firstColumn="1" w:lastColumn="0" w:noHBand="0" w:noVBand="1"/>
      </w:tblPr>
      <w:tblGrid>
        <w:gridCol w:w="675"/>
        <w:gridCol w:w="3969"/>
        <w:gridCol w:w="4927"/>
      </w:tblGrid>
      <w:tr w:rsidR="0045142B" w:rsidRPr="00C347D2" w:rsidTr="00B365E3">
        <w:tc>
          <w:tcPr>
            <w:tcW w:w="675" w:type="dxa"/>
          </w:tcPr>
          <w:p w:rsidR="0045142B" w:rsidRPr="00E06EF7" w:rsidRDefault="0045142B" w:rsidP="00B365E3">
            <w:pPr>
              <w:jc w:val="center"/>
              <w:rPr>
                <w:rFonts w:ascii="Times New Roman" w:hAnsi="Times New Roman" w:cs="Times New Roman"/>
                <w:b/>
                <w:sz w:val="24"/>
                <w:szCs w:val="24"/>
              </w:rPr>
            </w:pPr>
            <w:r w:rsidRPr="00E06EF7">
              <w:rPr>
                <w:rFonts w:ascii="Times New Roman" w:hAnsi="Times New Roman" w:cs="Times New Roman"/>
                <w:b/>
                <w:sz w:val="24"/>
                <w:szCs w:val="24"/>
              </w:rPr>
              <w:t xml:space="preserve">№ </w:t>
            </w:r>
            <w:proofErr w:type="gramStart"/>
            <w:r w:rsidRPr="00E06EF7">
              <w:rPr>
                <w:rFonts w:ascii="Times New Roman" w:hAnsi="Times New Roman" w:cs="Times New Roman"/>
                <w:b/>
                <w:sz w:val="24"/>
                <w:szCs w:val="24"/>
              </w:rPr>
              <w:t>п</w:t>
            </w:r>
            <w:proofErr w:type="gramEnd"/>
            <w:r w:rsidRPr="00E06EF7">
              <w:rPr>
                <w:rFonts w:ascii="Times New Roman" w:hAnsi="Times New Roman" w:cs="Times New Roman"/>
                <w:b/>
                <w:sz w:val="24"/>
                <w:szCs w:val="24"/>
              </w:rPr>
              <w:t>/п</w:t>
            </w:r>
          </w:p>
        </w:tc>
        <w:tc>
          <w:tcPr>
            <w:tcW w:w="3969" w:type="dxa"/>
          </w:tcPr>
          <w:p w:rsidR="0045142B" w:rsidRPr="00C347D2" w:rsidRDefault="0045142B" w:rsidP="00B365E3">
            <w:pPr>
              <w:jc w:val="center"/>
              <w:rPr>
                <w:rFonts w:ascii="Times New Roman" w:hAnsi="Times New Roman" w:cs="Times New Roman"/>
                <w:b/>
              </w:rPr>
            </w:pPr>
            <w:r w:rsidRPr="00C347D2">
              <w:rPr>
                <w:rFonts w:ascii="Times New Roman" w:hAnsi="Times New Roman" w:cs="Times New Roman"/>
                <w:b/>
              </w:rPr>
              <w:t>Ф.И.О. ответственного должностного лица (реквизиты)</w:t>
            </w:r>
          </w:p>
        </w:tc>
        <w:tc>
          <w:tcPr>
            <w:tcW w:w="4927" w:type="dxa"/>
          </w:tcPr>
          <w:p w:rsidR="0045142B" w:rsidRPr="00C347D2" w:rsidRDefault="0045142B" w:rsidP="00B365E3">
            <w:pPr>
              <w:jc w:val="center"/>
              <w:rPr>
                <w:rFonts w:ascii="Times New Roman" w:hAnsi="Times New Roman" w:cs="Times New Roman"/>
                <w:b/>
              </w:rPr>
            </w:pPr>
            <w:r w:rsidRPr="00C347D2">
              <w:rPr>
                <w:rFonts w:ascii="Times New Roman" w:hAnsi="Times New Roman" w:cs="Times New Roman"/>
                <w:b/>
              </w:rPr>
              <w:t>Закрепленная территория согласно карте-схеме (улица)</w:t>
            </w:r>
          </w:p>
        </w:tc>
      </w:tr>
      <w:tr w:rsidR="0045142B" w:rsidRPr="00C347D2" w:rsidTr="00B365E3">
        <w:tc>
          <w:tcPr>
            <w:tcW w:w="675" w:type="dxa"/>
          </w:tcPr>
          <w:p w:rsidR="0045142B" w:rsidRPr="00E06EF7" w:rsidRDefault="0045142B" w:rsidP="00B365E3">
            <w:pPr>
              <w:jc w:val="center"/>
              <w:rPr>
                <w:rFonts w:ascii="Times New Roman" w:hAnsi="Times New Roman" w:cs="Times New Roman"/>
                <w:sz w:val="24"/>
                <w:szCs w:val="24"/>
              </w:rPr>
            </w:pPr>
            <w:r w:rsidRPr="00E06EF7">
              <w:rPr>
                <w:rFonts w:ascii="Times New Roman" w:hAnsi="Times New Roman" w:cs="Times New Roman"/>
                <w:sz w:val="24"/>
                <w:szCs w:val="24"/>
              </w:rPr>
              <w:t>1.</w:t>
            </w:r>
          </w:p>
        </w:tc>
        <w:tc>
          <w:tcPr>
            <w:tcW w:w="3969" w:type="dxa"/>
          </w:tcPr>
          <w:p w:rsidR="0045142B" w:rsidRDefault="0045142B" w:rsidP="00B365E3">
            <w:pPr>
              <w:rPr>
                <w:rFonts w:ascii="Times New Roman" w:hAnsi="Times New Roman" w:cs="Times New Roman"/>
              </w:rPr>
            </w:pPr>
            <w:proofErr w:type="spellStart"/>
            <w:r>
              <w:rPr>
                <w:rFonts w:ascii="Times New Roman" w:hAnsi="Times New Roman" w:cs="Times New Roman"/>
              </w:rPr>
              <w:t>Мулдашев</w:t>
            </w:r>
            <w:proofErr w:type="spellEnd"/>
            <w:r>
              <w:rPr>
                <w:rFonts w:ascii="Times New Roman" w:hAnsi="Times New Roman" w:cs="Times New Roman"/>
              </w:rPr>
              <w:t xml:space="preserve"> </w:t>
            </w:r>
            <w:proofErr w:type="spellStart"/>
            <w:r>
              <w:rPr>
                <w:rFonts w:ascii="Times New Roman" w:hAnsi="Times New Roman" w:cs="Times New Roman"/>
              </w:rPr>
              <w:t>Савиргали</w:t>
            </w:r>
            <w:proofErr w:type="spellEnd"/>
            <w:r>
              <w:rPr>
                <w:rFonts w:ascii="Times New Roman" w:hAnsi="Times New Roman" w:cs="Times New Roman"/>
              </w:rPr>
              <w:t xml:space="preserve"> </w:t>
            </w:r>
            <w:proofErr w:type="spellStart"/>
            <w:r>
              <w:rPr>
                <w:rFonts w:ascii="Times New Roman" w:hAnsi="Times New Roman" w:cs="Times New Roman"/>
              </w:rPr>
              <w:t>Айтбулатович</w:t>
            </w:r>
            <w:proofErr w:type="spellEnd"/>
            <w:r>
              <w:rPr>
                <w:rFonts w:ascii="Times New Roman" w:hAnsi="Times New Roman" w:cs="Times New Roman"/>
              </w:rPr>
              <w:t xml:space="preserve"> </w:t>
            </w:r>
            <w:r w:rsidRPr="0059646C">
              <w:rPr>
                <w:rFonts w:ascii="Times New Roman" w:hAnsi="Times New Roman" w:cs="Times New Roman"/>
              </w:rPr>
              <w:t>депутат Совета Комсомольского муниципального  образования</w:t>
            </w:r>
          </w:p>
          <w:p w:rsidR="0045142B" w:rsidRPr="00C347D2" w:rsidRDefault="0045142B" w:rsidP="00B365E3">
            <w:pPr>
              <w:rPr>
                <w:rFonts w:ascii="Times New Roman" w:hAnsi="Times New Roman" w:cs="Times New Roman"/>
              </w:rPr>
            </w:pPr>
            <w:r>
              <w:rPr>
                <w:rFonts w:ascii="Times New Roman" w:hAnsi="Times New Roman" w:cs="Times New Roman"/>
              </w:rPr>
              <w:t>(89378131443)</w:t>
            </w:r>
          </w:p>
        </w:tc>
        <w:tc>
          <w:tcPr>
            <w:tcW w:w="4927" w:type="dxa"/>
          </w:tcPr>
          <w:p w:rsidR="0045142B" w:rsidRPr="00C347D2" w:rsidRDefault="0045142B" w:rsidP="00B365E3">
            <w:pPr>
              <w:rPr>
                <w:rFonts w:ascii="Times New Roman" w:hAnsi="Times New Roman" w:cs="Times New Roman"/>
              </w:rPr>
            </w:pPr>
            <w:proofErr w:type="spellStart"/>
            <w:r>
              <w:rPr>
                <w:rFonts w:ascii="Times New Roman" w:hAnsi="Times New Roman" w:cs="Times New Roman"/>
              </w:rPr>
              <w:t>ст</w:t>
            </w:r>
            <w:proofErr w:type="gramStart"/>
            <w:r>
              <w:rPr>
                <w:rFonts w:ascii="Times New Roman" w:hAnsi="Times New Roman" w:cs="Times New Roman"/>
              </w:rPr>
              <w:t>.Т</w:t>
            </w:r>
            <w:proofErr w:type="gramEnd"/>
            <w:r>
              <w:rPr>
                <w:rFonts w:ascii="Times New Roman" w:hAnsi="Times New Roman" w:cs="Times New Roman"/>
              </w:rPr>
              <w:t>имофеево</w:t>
            </w:r>
            <w:proofErr w:type="spellEnd"/>
            <w:r w:rsidRPr="00C347D2">
              <w:rPr>
                <w:rFonts w:ascii="Times New Roman" w:hAnsi="Times New Roman" w:cs="Times New Roman"/>
              </w:rPr>
              <w:t>:</w:t>
            </w:r>
          </w:p>
          <w:p w:rsidR="0045142B" w:rsidRPr="00C347D2" w:rsidRDefault="0045142B" w:rsidP="00B365E3">
            <w:pPr>
              <w:rPr>
                <w:rFonts w:ascii="Times New Roman" w:hAnsi="Times New Roman" w:cs="Times New Roman"/>
              </w:rPr>
            </w:pPr>
            <w:r w:rsidRPr="00C347D2">
              <w:rPr>
                <w:rFonts w:ascii="Times New Roman" w:hAnsi="Times New Roman" w:cs="Times New Roman"/>
              </w:rPr>
              <w:t xml:space="preserve"> </w:t>
            </w:r>
            <w:r>
              <w:rPr>
                <w:rFonts w:ascii="Times New Roman" w:hAnsi="Times New Roman" w:cs="Times New Roman"/>
              </w:rPr>
              <w:t>ул. Вокзальная</w:t>
            </w:r>
          </w:p>
        </w:tc>
      </w:tr>
    </w:tbl>
    <w:p w:rsidR="0045142B" w:rsidRDefault="0045142B" w:rsidP="0045142B">
      <w:pPr>
        <w:spacing w:line="240" w:lineRule="auto"/>
        <w:rPr>
          <w:rFonts w:ascii="Times New Roman" w:hAnsi="Times New Roman" w:cs="Times New Roman"/>
          <w:sz w:val="24"/>
          <w:szCs w:val="24"/>
        </w:rPr>
      </w:pPr>
    </w:p>
    <w:p w:rsidR="0045142B" w:rsidRPr="0046208F" w:rsidRDefault="0045142B" w:rsidP="0045142B">
      <w:pPr>
        <w:spacing w:after="0" w:line="240" w:lineRule="auto"/>
        <w:rPr>
          <w:rFonts w:ascii="Times New Roman" w:hAnsi="Times New Roman" w:cs="Times New Roman"/>
          <w:b/>
          <w:sz w:val="28"/>
          <w:szCs w:val="28"/>
        </w:rPr>
      </w:pPr>
      <w:r w:rsidRPr="0046208F">
        <w:rPr>
          <w:rFonts w:ascii="Times New Roman" w:hAnsi="Times New Roman" w:cs="Times New Roman"/>
          <w:b/>
          <w:sz w:val="28"/>
          <w:szCs w:val="28"/>
        </w:rPr>
        <w:t xml:space="preserve">15. Благоустройство на территориях жилого назначения. </w:t>
      </w:r>
    </w:p>
    <w:p w:rsidR="0045142B" w:rsidRPr="0046208F" w:rsidRDefault="0045142B" w:rsidP="0045142B">
      <w:pPr>
        <w:spacing w:after="0" w:line="240" w:lineRule="auto"/>
        <w:rPr>
          <w:rFonts w:ascii="Times New Roman" w:hAnsi="Times New Roman" w:cs="Times New Roman"/>
          <w:sz w:val="28"/>
          <w:szCs w:val="28"/>
        </w:rPr>
      </w:pPr>
      <w:r w:rsidRPr="0046208F">
        <w:rPr>
          <w:rFonts w:ascii="Times New Roman" w:hAnsi="Times New Roman" w:cs="Times New Roman"/>
          <w:b/>
          <w:sz w:val="28"/>
          <w:szCs w:val="28"/>
        </w:rPr>
        <w:t>15.1.</w:t>
      </w:r>
      <w:r w:rsidRPr="0046208F">
        <w:rPr>
          <w:rFonts w:ascii="Times New Roman" w:hAnsi="Times New Roman" w:cs="Times New Roman"/>
          <w:sz w:val="28"/>
          <w:szCs w:val="28"/>
        </w:rPr>
        <w:t xml:space="preserve"> Общие положения.</w:t>
      </w:r>
    </w:p>
    <w:p w:rsidR="0045142B" w:rsidRPr="0046208F" w:rsidRDefault="0045142B" w:rsidP="0045142B">
      <w:pPr>
        <w:spacing w:after="0" w:line="240" w:lineRule="auto"/>
        <w:jc w:val="both"/>
        <w:rPr>
          <w:rFonts w:ascii="Times New Roman" w:hAnsi="Times New Roman" w:cs="Times New Roman"/>
          <w:sz w:val="28"/>
          <w:szCs w:val="28"/>
        </w:rPr>
      </w:pPr>
      <w:r w:rsidRPr="0046208F">
        <w:rPr>
          <w:rFonts w:ascii="Times New Roman" w:hAnsi="Times New Roman" w:cs="Times New Roman"/>
          <w:b/>
          <w:sz w:val="28"/>
          <w:szCs w:val="28"/>
        </w:rPr>
        <w:t>15.1.1.</w:t>
      </w:r>
      <w:r w:rsidRPr="0046208F">
        <w:rPr>
          <w:rFonts w:ascii="Times New Roman" w:hAnsi="Times New Roman" w:cs="Times New Roman"/>
          <w:sz w:val="28"/>
          <w:szCs w:val="28"/>
        </w:rPr>
        <w:t xml:space="preserve"> 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 </w:t>
      </w:r>
    </w:p>
    <w:p w:rsidR="0045142B" w:rsidRPr="0046208F" w:rsidRDefault="0045142B" w:rsidP="0045142B">
      <w:pPr>
        <w:spacing w:after="0" w:line="240" w:lineRule="auto"/>
        <w:rPr>
          <w:rFonts w:ascii="Times New Roman" w:hAnsi="Times New Roman" w:cs="Times New Roman"/>
          <w:sz w:val="28"/>
          <w:szCs w:val="28"/>
        </w:rPr>
      </w:pPr>
      <w:r w:rsidRPr="0046208F">
        <w:rPr>
          <w:rFonts w:ascii="Times New Roman" w:hAnsi="Times New Roman" w:cs="Times New Roman"/>
          <w:b/>
          <w:sz w:val="28"/>
          <w:szCs w:val="28"/>
        </w:rPr>
        <w:t>15.2.</w:t>
      </w:r>
      <w:r w:rsidRPr="0046208F">
        <w:rPr>
          <w:rFonts w:ascii="Times New Roman" w:hAnsi="Times New Roman" w:cs="Times New Roman"/>
          <w:sz w:val="28"/>
          <w:szCs w:val="28"/>
        </w:rPr>
        <w:t xml:space="preserve"> Общественные пространства. </w:t>
      </w:r>
    </w:p>
    <w:p w:rsidR="0045142B" w:rsidRPr="0046208F" w:rsidRDefault="0045142B" w:rsidP="0045142B">
      <w:pPr>
        <w:spacing w:after="0" w:line="240" w:lineRule="auto"/>
        <w:jc w:val="both"/>
        <w:rPr>
          <w:rFonts w:ascii="Times New Roman" w:hAnsi="Times New Roman" w:cs="Times New Roman"/>
          <w:sz w:val="28"/>
          <w:szCs w:val="28"/>
        </w:rPr>
      </w:pPr>
      <w:r w:rsidRPr="0046208F">
        <w:rPr>
          <w:rFonts w:ascii="Times New Roman" w:hAnsi="Times New Roman" w:cs="Times New Roman"/>
          <w:b/>
          <w:sz w:val="28"/>
          <w:szCs w:val="28"/>
        </w:rPr>
        <w:t>15.2.1.</w:t>
      </w:r>
      <w:r w:rsidRPr="0046208F">
        <w:rPr>
          <w:rFonts w:ascii="Times New Roman" w:hAnsi="Times New Roman" w:cs="Times New Roman"/>
          <w:sz w:val="28"/>
          <w:szCs w:val="28"/>
        </w:rPr>
        <w:t xml:space="preserve">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45142B" w:rsidRPr="0046208F" w:rsidRDefault="0045142B" w:rsidP="0045142B">
      <w:pPr>
        <w:spacing w:after="0" w:line="240" w:lineRule="auto"/>
        <w:jc w:val="both"/>
        <w:rPr>
          <w:rFonts w:ascii="Times New Roman" w:hAnsi="Times New Roman" w:cs="Times New Roman"/>
          <w:sz w:val="28"/>
          <w:szCs w:val="28"/>
        </w:rPr>
      </w:pPr>
      <w:r w:rsidRPr="0046208F">
        <w:rPr>
          <w:rFonts w:ascii="Times New Roman" w:hAnsi="Times New Roman" w:cs="Times New Roman"/>
          <w:b/>
          <w:sz w:val="28"/>
          <w:szCs w:val="28"/>
        </w:rPr>
        <w:t>15.2.2.</w:t>
      </w:r>
      <w:r w:rsidRPr="0046208F">
        <w:rPr>
          <w:rFonts w:ascii="Times New Roman" w:hAnsi="Times New Roman" w:cs="Times New Roman"/>
          <w:sz w:val="28"/>
          <w:szCs w:val="28"/>
        </w:rPr>
        <w:t xml:space="preserve"> Для учреждений обслуживания с большим количеством посетителей (магазины, почтовое отделение, </w:t>
      </w:r>
      <w:proofErr w:type="spellStart"/>
      <w:r w:rsidRPr="0046208F">
        <w:rPr>
          <w:rFonts w:ascii="Times New Roman" w:hAnsi="Times New Roman" w:cs="Times New Roman"/>
          <w:sz w:val="28"/>
          <w:szCs w:val="28"/>
        </w:rPr>
        <w:t>ФАПы</w:t>
      </w:r>
      <w:proofErr w:type="spellEnd"/>
      <w:r w:rsidRPr="0046208F">
        <w:rPr>
          <w:rFonts w:ascii="Times New Roman" w:hAnsi="Times New Roman" w:cs="Times New Roman"/>
          <w:sz w:val="28"/>
          <w:szCs w:val="28"/>
        </w:rPr>
        <w:t xml:space="preserve">) предусматривается устройство </w:t>
      </w:r>
      <w:proofErr w:type="spellStart"/>
      <w:r w:rsidRPr="0046208F">
        <w:rPr>
          <w:rFonts w:ascii="Times New Roman" w:hAnsi="Times New Roman" w:cs="Times New Roman"/>
          <w:sz w:val="28"/>
          <w:szCs w:val="28"/>
        </w:rPr>
        <w:t>приобъектных</w:t>
      </w:r>
      <w:proofErr w:type="spellEnd"/>
      <w:r w:rsidRPr="0046208F">
        <w:rPr>
          <w:rFonts w:ascii="Times New Roman" w:hAnsi="Times New Roman" w:cs="Times New Roman"/>
          <w:sz w:val="28"/>
          <w:szCs w:val="28"/>
        </w:rPr>
        <w:t xml:space="preserve"> автостоянок. </w:t>
      </w:r>
    </w:p>
    <w:p w:rsidR="0045142B" w:rsidRPr="0046208F" w:rsidRDefault="0045142B" w:rsidP="0045142B">
      <w:pPr>
        <w:spacing w:after="0" w:line="240" w:lineRule="auto"/>
        <w:jc w:val="both"/>
        <w:rPr>
          <w:rFonts w:ascii="Times New Roman" w:hAnsi="Times New Roman" w:cs="Times New Roman"/>
          <w:sz w:val="28"/>
          <w:szCs w:val="28"/>
        </w:rPr>
      </w:pPr>
      <w:r w:rsidRPr="0046208F">
        <w:rPr>
          <w:rFonts w:ascii="Times New Roman" w:hAnsi="Times New Roman" w:cs="Times New Roman"/>
          <w:b/>
          <w:sz w:val="28"/>
          <w:szCs w:val="28"/>
        </w:rPr>
        <w:lastRenderedPageBreak/>
        <w:t>15.2.3.</w:t>
      </w:r>
      <w:r w:rsidRPr="0046208F">
        <w:rPr>
          <w:rFonts w:ascii="Times New Roman" w:hAnsi="Times New Roman" w:cs="Times New Roman"/>
          <w:sz w:val="28"/>
          <w:szCs w:val="28"/>
        </w:rPr>
        <w:t xml:space="preserve">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осветительное оборудование.</w:t>
      </w:r>
    </w:p>
    <w:p w:rsidR="0045142B" w:rsidRPr="0046208F" w:rsidRDefault="0045142B" w:rsidP="0045142B">
      <w:pPr>
        <w:spacing w:after="0" w:line="240" w:lineRule="auto"/>
        <w:jc w:val="both"/>
        <w:rPr>
          <w:rFonts w:ascii="Times New Roman" w:hAnsi="Times New Roman" w:cs="Times New Roman"/>
          <w:sz w:val="28"/>
          <w:szCs w:val="28"/>
        </w:rPr>
      </w:pPr>
      <w:r w:rsidRPr="0046208F">
        <w:rPr>
          <w:rFonts w:ascii="Times New Roman" w:hAnsi="Times New Roman" w:cs="Times New Roman"/>
          <w:b/>
          <w:sz w:val="28"/>
          <w:szCs w:val="28"/>
        </w:rPr>
        <w:t>15.2.4.</w:t>
      </w:r>
      <w:r w:rsidRPr="0046208F">
        <w:rPr>
          <w:rFonts w:ascii="Times New Roman" w:hAnsi="Times New Roman" w:cs="Times New Roman"/>
          <w:sz w:val="28"/>
          <w:szCs w:val="28"/>
        </w:rPr>
        <w:t xml:space="preserve"> Озелененные территории общего пользования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45142B" w:rsidRPr="0046208F" w:rsidRDefault="0045142B" w:rsidP="0045142B">
      <w:pPr>
        <w:spacing w:after="0" w:line="240" w:lineRule="auto"/>
        <w:rPr>
          <w:rFonts w:ascii="Times New Roman" w:hAnsi="Times New Roman" w:cs="Times New Roman"/>
          <w:sz w:val="28"/>
          <w:szCs w:val="28"/>
        </w:rPr>
      </w:pPr>
      <w:r w:rsidRPr="0046208F">
        <w:rPr>
          <w:rFonts w:ascii="Times New Roman" w:hAnsi="Times New Roman" w:cs="Times New Roman"/>
          <w:b/>
          <w:sz w:val="28"/>
          <w:szCs w:val="28"/>
        </w:rPr>
        <w:t>15.3.</w:t>
      </w:r>
      <w:r w:rsidRPr="0046208F">
        <w:rPr>
          <w:rFonts w:ascii="Times New Roman" w:hAnsi="Times New Roman" w:cs="Times New Roman"/>
          <w:sz w:val="28"/>
          <w:szCs w:val="28"/>
        </w:rPr>
        <w:t xml:space="preserve"> Участки жилой застройки. </w:t>
      </w:r>
    </w:p>
    <w:p w:rsidR="0045142B" w:rsidRPr="0046208F" w:rsidRDefault="0045142B" w:rsidP="0045142B">
      <w:pPr>
        <w:spacing w:after="0" w:line="240" w:lineRule="auto"/>
        <w:jc w:val="both"/>
        <w:rPr>
          <w:rFonts w:ascii="Times New Roman" w:hAnsi="Times New Roman" w:cs="Times New Roman"/>
          <w:sz w:val="28"/>
          <w:szCs w:val="28"/>
        </w:rPr>
      </w:pPr>
      <w:r w:rsidRPr="0046208F">
        <w:rPr>
          <w:rFonts w:ascii="Times New Roman" w:hAnsi="Times New Roman" w:cs="Times New Roman"/>
          <w:b/>
          <w:sz w:val="28"/>
          <w:szCs w:val="28"/>
        </w:rPr>
        <w:t>15.3.1.</w:t>
      </w:r>
      <w:r w:rsidRPr="0046208F">
        <w:rPr>
          <w:rFonts w:ascii="Times New Roman" w:hAnsi="Times New Roman" w:cs="Times New Roman"/>
          <w:sz w:val="28"/>
          <w:szCs w:val="28"/>
        </w:rPr>
        <w:t xml:space="preserve">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на реконструируемых территориях. </w:t>
      </w:r>
    </w:p>
    <w:p w:rsidR="0045142B" w:rsidRPr="0046208F" w:rsidRDefault="0045142B" w:rsidP="0045142B">
      <w:pPr>
        <w:spacing w:after="0" w:line="240" w:lineRule="auto"/>
        <w:jc w:val="both"/>
        <w:rPr>
          <w:rFonts w:ascii="Times New Roman" w:hAnsi="Times New Roman" w:cs="Times New Roman"/>
          <w:sz w:val="28"/>
          <w:szCs w:val="28"/>
        </w:rPr>
      </w:pPr>
      <w:r w:rsidRPr="0046208F">
        <w:rPr>
          <w:rFonts w:ascii="Times New Roman" w:hAnsi="Times New Roman" w:cs="Times New Roman"/>
          <w:b/>
          <w:sz w:val="28"/>
          <w:szCs w:val="28"/>
        </w:rPr>
        <w:t>15.3.2.</w:t>
      </w:r>
      <w:r w:rsidRPr="0046208F">
        <w:rPr>
          <w:rFonts w:ascii="Times New Roman" w:hAnsi="Times New Roman" w:cs="Times New Roman"/>
          <w:sz w:val="28"/>
          <w:szCs w:val="28"/>
        </w:rPr>
        <w:t xml:space="preserve"> </w:t>
      </w:r>
      <w:proofErr w:type="gramStart"/>
      <w:r w:rsidRPr="0046208F">
        <w:rPr>
          <w:rFonts w:ascii="Times New Roman" w:hAnsi="Times New Roman" w:cs="Times New Roman"/>
          <w:sz w:val="28"/>
          <w:szCs w:val="28"/>
        </w:rPr>
        <w:t>На территории участка жилой застройки с коллективным пользованием придомовой территорией (многоквартирная застройка) предусматриваются: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46208F">
        <w:rPr>
          <w:rFonts w:ascii="Times New Roman" w:hAnsi="Times New Roman" w:cs="Times New Roman"/>
          <w:sz w:val="28"/>
          <w:szCs w:val="28"/>
        </w:rPr>
        <w:t xml:space="preserve">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 </w:t>
      </w:r>
    </w:p>
    <w:p w:rsidR="0045142B" w:rsidRPr="0046208F" w:rsidRDefault="0045142B" w:rsidP="0045142B">
      <w:pPr>
        <w:spacing w:after="0" w:line="240" w:lineRule="auto"/>
        <w:jc w:val="both"/>
        <w:rPr>
          <w:rFonts w:ascii="Times New Roman" w:hAnsi="Times New Roman" w:cs="Times New Roman"/>
          <w:sz w:val="28"/>
          <w:szCs w:val="28"/>
        </w:rPr>
      </w:pPr>
      <w:r w:rsidRPr="0046208F">
        <w:rPr>
          <w:rFonts w:ascii="Times New Roman" w:hAnsi="Times New Roman" w:cs="Times New Roman"/>
          <w:b/>
          <w:sz w:val="28"/>
          <w:szCs w:val="28"/>
        </w:rPr>
        <w:t>15.3.3.</w:t>
      </w:r>
      <w:r w:rsidRPr="0046208F">
        <w:rPr>
          <w:rFonts w:ascii="Times New Roman" w:hAnsi="Times New Roman" w:cs="Times New Roman"/>
          <w:sz w:val="28"/>
          <w:szCs w:val="28"/>
        </w:rPr>
        <w:t xml:space="preserve">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45142B" w:rsidRPr="0046208F" w:rsidRDefault="0045142B" w:rsidP="0045142B">
      <w:pPr>
        <w:spacing w:after="0" w:line="240" w:lineRule="auto"/>
        <w:jc w:val="both"/>
        <w:rPr>
          <w:rFonts w:ascii="Times New Roman" w:hAnsi="Times New Roman" w:cs="Times New Roman"/>
          <w:sz w:val="28"/>
          <w:szCs w:val="28"/>
        </w:rPr>
      </w:pPr>
      <w:r w:rsidRPr="0046208F">
        <w:rPr>
          <w:rFonts w:ascii="Times New Roman" w:hAnsi="Times New Roman" w:cs="Times New Roman"/>
          <w:b/>
          <w:sz w:val="28"/>
          <w:szCs w:val="28"/>
        </w:rPr>
        <w:t>15.3.3.1.</w:t>
      </w:r>
      <w:r w:rsidRPr="0046208F">
        <w:rPr>
          <w:rFonts w:ascii="Times New Roman" w:hAnsi="Times New Roman" w:cs="Times New Roman"/>
          <w:sz w:val="28"/>
          <w:szCs w:val="28"/>
        </w:rPr>
        <w:t xml:space="preserve"> Озеленение жилого участка формируется между </w:t>
      </w:r>
      <w:proofErr w:type="spellStart"/>
      <w:r w:rsidRPr="0046208F">
        <w:rPr>
          <w:rFonts w:ascii="Times New Roman" w:hAnsi="Times New Roman" w:cs="Times New Roman"/>
          <w:sz w:val="28"/>
          <w:szCs w:val="28"/>
        </w:rPr>
        <w:t>отмосткой</w:t>
      </w:r>
      <w:proofErr w:type="spellEnd"/>
      <w:r w:rsidRPr="0046208F">
        <w:rPr>
          <w:rFonts w:ascii="Times New Roman" w:hAnsi="Times New Roman" w:cs="Times New Roman"/>
          <w:sz w:val="28"/>
          <w:szCs w:val="28"/>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 </w:t>
      </w:r>
    </w:p>
    <w:p w:rsidR="0045142B" w:rsidRPr="0046208F" w:rsidRDefault="0045142B" w:rsidP="0045142B">
      <w:pPr>
        <w:spacing w:after="0" w:line="240" w:lineRule="auto"/>
        <w:jc w:val="both"/>
        <w:rPr>
          <w:rFonts w:ascii="Times New Roman" w:hAnsi="Times New Roman" w:cs="Times New Roman"/>
          <w:sz w:val="28"/>
          <w:szCs w:val="28"/>
        </w:rPr>
      </w:pPr>
      <w:r w:rsidRPr="0046208F">
        <w:rPr>
          <w:rFonts w:ascii="Times New Roman" w:hAnsi="Times New Roman" w:cs="Times New Roman"/>
          <w:b/>
          <w:sz w:val="28"/>
          <w:szCs w:val="28"/>
        </w:rPr>
        <w:t>15.3.3.2.</w:t>
      </w:r>
      <w:r w:rsidRPr="0046208F">
        <w:rPr>
          <w:rFonts w:ascii="Times New Roman" w:hAnsi="Times New Roman" w:cs="Times New Roman"/>
          <w:sz w:val="28"/>
          <w:szCs w:val="28"/>
        </w:rPr>
        <w:t xml:space="preserve"> Возможно ограждение участка жилой застройки, если оно не противоречит условиям размещения жилых участков вдоль магистральных улиц согласно пункту 15.3.4.2 настоящих Правил. </w:t>
      </w:r>
    </w:p>
    <w:p w:rsidR="0045142B" w:rsidRPr="0046208F" w:rsidRDefault="0045142B" w:rsidP="0045142B">
      <w:pPr>
        <w:spacing w:after="0" w:line="240" w:lineRule="auto"/>
        <w:jc w:val="both"/>
        <w:rPr>
          <w:rFonts w:ascii="Times New Roman" w:hAnsi="Times New Roman" w:cs="Times New Roman"/>
          <w:sz w:val="28"/>
          <w:szCs w:val="28"/>
        </w:rPr>
      </w:pPr>
      <w:r w:rsidRPr="0046208F">
        <w:rPr>
          <w:rFonts w:ascii="Times New Roman" w:hAnsi="Times New Roman" w:cs="Times New Roman"/>
          <w:b/>
          <w:sz w:val="28"/>
          <w:szCs w:val="28"/>
        </w:rPr>
        <w:t>15.3.4.</w:t>
      </w:r>
      <w:r w:rsidRPr="0046208F">
        <w:rPr>
          <w:rFonts w:ascii="Times New Roman" w:hAnsi="Times New Roman" w:cs="Times New Roman"/>
          <w:sz w:val="28"/>
          <w:szCs w:val="28"/>
        </w:rPr>
        <w:t xml:space="preserve"> Благоустройство жилых участков, расположенных в составе исторической застройки, на территориях высокой плотности застройки, на реконструируемых территориях проектируется с учетом градостроительных условий и требований их размещения. </w:t>
      </w:r>
    </w:p>
    <w:p w:rsidR="0045142B" w:rsidRPr="0046208F" w:rsidRDefault="0045142B" w:rsidP="0045142B">
      <w:pPr>
        <w:spacing w:after="0" w:line="240" w:lineRule="auto"/>
        <w:jc w:val="both"/>
        <w:rPr>
          <w:rFonts w:ascii="Times New Roman" w:hAnsi="Times New Roman" w:cs="Times New Roman"/>
          <w:sz w:val="28"/>
          <w:szCs w:val="28"/>
        </w:rPr>
      </w:pPr>
      <w:r w:rsidRPr="0046208F">
        <w:rPr>
          <w:rFonts w:ascii="Times New Roman" w:hAnsi="Times New Roman" w:cs="Times New Roman"/>
          <w:b/>
          <w:sz w:val="28"/>
          <w:szCs w:val="28"/>
        </w:rPr>
        <w:lastRenderedPageBreak/>
        <w:t>15.3.4.1.</w:t>
      </w:r>
      <w:r w:rsidRPr="0046208F">
        <w:rPr>
          <w:rFonts w:ascii="Times New Roman" w:hAnsi="Times New Roman" w:cs="Times New Roman"/>
          <w:sz w:val="28"/>
          <w:szCs w:val="28"/>
        </w:rPr>
        <w:t xml:space="preserve"> На территориях охранных зон памятников проектирование благоустройства ведется в соответствии с режимами зон охраны и типологическими характеристиками застройки.  </w:t>
      </w:r>
    </w:p>
    <w:p w:rsidR="0045142B" w:rsidRPr="0046208F" w:rsidRDefault="0045142B" w:rsidP="0045142B">
      <w:pPr>
        <w:spacing w:after="0" w:line="240" w:lineRule="auto"/>
        <w:jc w:val="both"/>
        <w:rPr>
          <w:rFonts w:ascii="Times New Roman" w:hAnsi="Times New Roman" w:cs="Times New Roman"/>
          <w:sz w:val="28"/>
          <w:szCs w:val="28"/>
        </w:rPr>
      </w:pPr>
      <w:r w:rsidRPr="0046208F">
        <w:rPr>
          <w:rFonts w:ascii="Times New Roman" w:hAnsi="Times New Roman" w:cs="Times New Roman"/>
          <w:b/>
          <w:sz w:val="28"/>
          <w:szCs w:val="28"/>
        </w:rPr>
        <w:t>15.3.4.2.</w:t>
      </w:r>
      <w:r w:rsidRPr="0046208F">
        <w:rPr>
          <w:rFonts w:ascii="Times New Roman" w:hAnsi="Times New Roman" w:cs="Times New Roman"/>
          <w:sz w:val="28"/>
          <w:szCs w:val="28"/>
        </w:rPr>
        <w:t xml:space="preserve"> При размещении жилых участков вдоль магистральных улиц не допускается их сплошное ограждение и размещение площадок (детских, спортивных, для установки мусоросборников) со сторон улиц. </w:t>
      </w:r>
    </w:p>
    <w:p w:rsidR="0045142B" w:rsidRPr="0046208F" w:rsidRDefault="0045142B" w:rsidP="0045142B">
      <w:pPr>
        <w:spacing w:after="0" w:line="240" w:lineRule="auto"/>
        <w:jc w:val="both"/>
        <w:rPr>
          <w:rFonts w:ascii="Times New Roman" w:hAnsi="Times New Roman" w:cs="Times New Roman"/>
          <w:sz w:val="28"/>
          <w:szCs w:val="28"/>
        </w:rPr>
      </w:pPr>
      <w:r w:rsidRPr="0046208F">
        <w:rPr>
          <w:rFonts w:ascii="Times New Roman" w:hAnsi="Times New Roman" w:cs="Times New Roman"/>
          <w:b/>
          <w:sz w:val="28"/>
          <w:szCs w:val="28"/>
        </w:rPr>
        <w:t>15.3.4.3.</w:t>
      </w:r>
      <w:r w:rsidRPr="0046208F">
        <w:rPr>
          <w:rFonts w:ascii="Times New Roman" w:hAnsi="Times New Roman" w:cs="Times New Roman"/>
          <w:sz w:val="28"/>
          <w:szCs w:val="28"/>
        </w:rPr>
        <w:t xml:space="preserve"> На реконструируемых территориях участков жилой застройки предусматривается удаление больных и ослабленных деревьев, защита и декоративное оформление здоровых деревьев, ликвидация неплановой застройки (складов, сараев, стихийно возникших гаражей, в </w:t>
      </w:r>
      <w:proofErr w:type="spellStart"/>
      <w:r w:rsidRPr="0046208F">
        <w:rPr>
          <w:rFonts w:ascii="Times New Roman" w:hAnsi="Times New Roman" w:cs="Times New Roman"/>
          <w:sz w:val="28"/>
          <w:szCs w:val="28"/>
        </w:rPr>
        <w:t>т.ч</w:t>
      </w:r>
      <w:proofErr w:type="spellEnd"/>
      <w:r w:rsidRPr="0046208F">
        <w:rPr>
          <w:rFonts w:ascii="Times New Roman" w:hAnsi="Times New Roman" w:cs="Times New Roman"/>
          <w:sz w:val="28"/>
          <w:szCs w:val="28"/>
        </w:rPr>
        <w:t xml:space="preserve">. типа "Ракушка"), рекомендована замена морально и физически устаревших элементов благоустройства. </w:t>
      </w:r>
    </w:p>
    <w:p w:rsidR="0045142B" w:rsidRPr="0046208F" w:rsidRDefault="0045142B" w:rsidP="0045142B">
      <w:pPr>
        <w:spacing w:after="0" w:line="240" w:lineRule="auto"/>
        <w:jc w:val="both"/>
        <w:rPr>
          <w:rFonts w:ascii="Times New Roman" w:hAnsi="Times New Roman" w:cs="Times New Roman"/>
          <w:sz w:val="28"/>
          <w:szCs w:val="28"/>
        </w:rPr>
      </w:pPr>
      <w:r w:rsidRPr="0046208F">
        <w:rPr>
          <w:rFonts w:ascii="Times New Roman" w:hAnsi="Times New Roman" w:cs="Times New Roman"/>
          <w:b/>
          <w:sz w:val="28"/>
          <w:szCs w:val="28"/>
        </w:rPr>
        <w:t>15.4.</w:t>
      </w:r>
      <w:r w:rsidRPr="0046208F">
        <w:rPr>
          <w:rFonts w:ascii="Times New Roman" w:hAnsi="Times New Roman" w:cs="Times New Roman"/>
          <w:sz w:val="28"/>
          <w:szCs w:val="28"/>
        </w:rPr>
        <w:t xml:space="preserve"> Участки детских садов и школ. </w:t>
      </w:r>
    </w:p>
    <w:p w:rsidR="0045142B" w:rsidRPr="0046208F" w:rsidRDefault="0045142B" w:rsidP="0045142B">
      <w:pPr>
        <w:spacing w:after="0" w:line="240" w:lineRule="auto"/>
        <w:jc w:val="both"/>
        <w:rPr>
          <w:rFonts w:ascii="Times New Roman" w:hAnsi="Times New Roman" w:cs="Times New Roman"/>
          <w:sz w:val="28"/>
          <w:szCs w:val="28"/>
        </w:rPr>
      </w:pPr>
      <w:r w:rsidRPr="0046208F">
        <w:rPr>
          <w:rFonts w:ascii="Times New Roman" w:hAnsi="Times New Roman" w:cs="Times New Roman"/>
          <w:b/>
          <w:sz w:val="28"/>
          <w:szCs w:val="28"/>
        </w:rPr>
        <w:t>15.4.1.</w:t>
      </w:r>
      <w:r w:rsidRPr="0046208F">
        <w:rPr>
          <w:rFonts w:ascii="Times New Roman" w:hAnsi="Times New Roman" w:cs="Times New Roman"/>
          <w:sz w:val="28"/>
          <w:szCs w:val="28"/>
        </w:rPr>
        <w:t xml:space="preserve"> На территории участков детских садов и школ предусматриваются: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озелененные и другие территории и сооружения.</w:t>
      </w:r>
    </w:p>
    <w:p w:rsidR="0045142B" w:rsidRPr="0046208F" w:rsidRDefault="0045142B" w:rsidP="0045142B">
      <w:pPr>
        <w:spacing w:after="0" w:line="240" w:lineRule="auto"/>
        <w:jc w:val="both"/>
        <w:rPr>
          <w:rFonts w:ascii="Times New Roman" w:hAnsi="Times New Roman" w:cs="Times New Roman"/>
          <w:sz w:val="28"/>
          <w:szCs w:val="28"/>
        </w:rPr>
      </w:pPr>
      <w:r w:rsidRPr="0046208F">
        <w:rPr>
          <w:rFonts w:ascii="Times New Roman" w:hAnsi="Times New Roman" w:cs="Times New Roman"/>
          <w:b/>
          <w:sz w:val="28"/>
          <w:szCs w:val="28"/>
        </w:rPr>
        <w:t>15.4.2.</w:t>
      </w:r>
      <w:r w:rsidRPr="0046208F">
        <w:rPr>
          <w:rFonts w:ascii="Times New Roman" w:hAnsi="Times New Roman" w:cs="Times New Roman"/>
          <w:sz w:val="28"/>
          <w:szCs w:val="28"/>
        </w:rPr>
        <w:t xml:space="preserve">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 </w:t>
      </w:r>
    </w:p>
    <w:p w:rsidR="0045142B" w:rsidRPr="0046208F" w:rsidRDefault="0045142B" w:rsidP="0045142B">
      <w:pPr>
        <w:spacing w:after="0" w:line="240" w:lineRule="auto"/>
        <w:jc w:val="both"/>
        <w:rPr>
          <w:rFonts w:ascii="Times New Roman" w:hAnsi="Times New Roman" w:cs="Times New Roman"/>
          <w:sz w:val="28"/>
          <w:szCs w:val="28"/>
        </w:rPr>
      </w:pPr>
      <w:r w:rsidRPr="0046208F">
        <w:rPr>
          <w:rFonts w:ascii="Times New Roman" w:hAnsi="Times New Roman" w:cs="Times New Roman"/>
          <w:b/>
          <w:sz w:val="28"/>
          <w:szCs w:val="28"/>
        </w:rPr>
        <w:t>15.4.2.1.</w:t>
      </w:r>
      <w:r w:rsidRPr="0046208F">
        <w:rPr>
          <w:rFonts w:ascii="Times New Roman" w:hAnsi="Times New Roman" w:cs="Times New Roman"/>
          <w:sz w:val="28"/>
          <w:szCs w:val="28"/>
        </w:rPr>
        <w:t xml:space="preserve"> В качестве твердых видов покрытий применяется асфальтобетон и плиточное мощение. </w:t>
      </w:r>
    </w:p>
    <w:p w:rsidR="0045142B" w:rsidRPr="0046208F" w:rsidRDefault="0045142B" w:rsidP="0045142B">
      <w:pPr>
        <w:spacing w:after="0" w:line="240" w:lineRule="auto"/>
        <w:jc w:val="both"/>
        <w:rPr>
          <w:rFonts w:ascii="Times New Roman" w:hAnsi="Times New Roman" w:cs="Times New Roman"/>
          <w:sz w:val="28"/>
          <w:szCs w:val="28"/>
        </w:rPr>
      </w:pPr>
      <w:r w:rsidRPr="0046208F">
        <w:rPr>
          <w:rFonts w:ascii="Times New Roman" w:hAnsi="Times New Roman" w:cs="Times New Roman"/>
          <w:b/>
          <w:sz w:val="28"/>
          <w:szCs w:val="28"/>
        </w:rPr>
        <w:t>15.4.2.2.</w:t>
      </w:r>
      <w:r w:rsidRPr="0046208F">
        <w:rPr>
          <w:rFonts w:ascii="Times New Roman" w:hAnsi="Times New Roman" w:cs="Times New Roman"/>
          <w:sz w:val="28"/>
          <w:szCs w:val="28"/>
        </w:rPr>
        <w:t xml:space="preserve"> При озеленении территории детских садов и школ не допускается применение растений с ядовитыми плодами.</w:t>
      </w:r>
    </w:p>
    <w:p w:rsidR="0045142B" w:rsidRPr="0046208F" w:rsidRDefault="0045142B" w:rsidP="0045142B">
      <w:pPr>
        <w:spacing w:after="0" w:line="240" w:lineRule="auto"/>
        <w:jc w:val="both"/>
        <w:rPr>
          <w:rFonts w:ascii="Times New Roman" w:hAnsi="Times New Roman" w:cs="Times New Roman"/>
          <w:sz w:val="28"/>
          <w:szCs w:val="28"/>
        </w:rPr>
      </w:pPr>
      <w:r w:rsidRPr="0046208F">
        <w:rPr>
          <w:rFonts w:ascii="Times New Roman" w:hAnsi="Times New Roman" w:cs="Times New Roman"/>
          <w:b/>
          <w:sz w:val="28"/>
          <w:szCs w:val="28"/>
        </w:rPr>
        <w:t>15.4.3.</w:t>
      </w:r>
      <w:r w:rsidRPr="0046208F">
        <w:rPr>
          <w:rFonts w:ascii="Times New Roman" w:hAnsi="Times New Roman" w:cs="Times New Roman"/>
          <w:sz w:val="28"/>
          <w:szCs w:val="28"/>
        </w:rPr>
        <w:t xml:space="preserve"> При проектировании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проектируются по кратчайшим расстояниям от подводящих инженерных сетей до здания, исключая прохождение под игровыми и спортивными площадками (желательно проектировать прокладку со стороны хозяйственной зоны). Не допускается устройство смотровых колодцев на территориях площадок, проездов, проходов. Места их размещения на других территориях в границах участка ограждаются или выделяются предупреждающими об опасности знаками. </w:t>
      </w:r>
    </w:p>
    <w:p w:rsidR="0045142B" w:rsidRPr="0046208F" w:rsidRDefault="0045142B" w:rsidP="0045142B">
      <w:pPr>
        <w:spacing w:after="0" w:line="240" w:lineRule="auto"/>
        <w:jc w:val="both"/>
        <w:rPr>
          <w:rFonts w:ascii="Times New Roman" w:hAnsi="Times New Roman" w:cs="Times New Roman"/>
          <w:sz w:val="28"/>
          <w:szCs w:val="28"/>
        </w:rPr>
      </w:pPr>
      <w:r w:rsidRPr="0046208F">
        <w:rPr>
          <w:rFonts w:ascii="Times New Roman" w:hAnsi="Times New Roman" w:cs="Times New Roman"/>
          <w:b/>
          <w:sz w:val="28"/>
          <w:szCs w:val="28"/>
        </w:rPr>
        <w:t>15.4.4.</w:t>
      </w:r>
      <w:r w:rsidRPr="0046208F">
        <w:rPr>
          <w:rFonts w:ascii="Times New Roman" w:hAnsi="Times New Roman" w:cs="Times New Roman"/>
          <w:sz w:val="28"/>
          <w:szCs w:val="28"/>
        </w:rPr>
        <w:t xml:space="preserve"> Рекомендуется плоская кровля зданий детских садов и школ. </w:t>
      </w:r>
    </w:p>
    <w:p w:rsidR="0045142B" w:rsidRPr="0046208F" w:rsidRDefault="0045142B" w:rsidP="0045142B">
      <w:pPr>
        <w:spacing w:after="0" w:line="240" w:lineRule="auto"/>
        <w:jc w:val="both"/>
        <w:rPr>
          <w:rFonts w:ascii="Times New Roman" w:hAnsi="Times New Roman" w:cs="Times New Roman"/>
          <w:sz w:val="28"/>
          <w:szCs w:val="28"/>
        </w:rPr>
      </w:pPr>
      <w:r w:rsidRPr="0046208F">
        <w:rPr>
          <w:rFonts w:ascii="Times New Roman" w:hAnsi="Times New Roman" w:cs="Times New Roman"/>
          <w:b/>
          <w:sz w:val="28"/>
          <w:szCs w:val="28"/>
        </w:rPr>
        <w:t>15.5.</w:t>
      </w:r>
      <w:r w:rsidRPr="0046208F">
        <w:rPr>
          <w:rFonts w:ascii="Times New Roman" w:hAnsi="Times New Roman" w:cs="Times New Roman"/>
          <w:sz w:val="28"/>
          <w:szCs w:val="28"/>
        </w:rPr>
        <w:t xml:space="preserve"> Участки длительного и кратковременного хранения автотранспортных средств.</w:t>
      </w:r>
    </w:p>
    <w:p w:rsidR="0045142B" w:rsidRPr="0046208F" w:rsidRDefault="0045142B" w:rsidP="0045142B">
      <w:pPr>
        <w:spacing w:after="0" w:line="240" w:lineRule="auto"/>
        <w:jc w:val="both"/>
        <w:rPr>
          <w:rFonts w:ascii="Times New Roman" w:hAnsi="Times New Roman" w:cs="Times New Roman"/>
          <w:sz w:val="28"/>
          <w:szCs w:val="28"/>
        </w:rPr>
      </w:pPr>
      <w:r w:rsidRPr="0046208F">
        <w:rPr>
          <w:rFonts w:ascii="Times New Roman" w:hAnsi="Times New Roman" w:cs="Times New Roman"/>
          <w:b/>
          <w:sz w:val="28"/>
          <w:szCs w:val="28"/>
        </w:rPr>
        <w:t>15.5.1.</w:t>
      </w:r>
      <w:r w:rsidRPr="0046208F">
        <w:rPr>
          <w:rFonts w:ascii="Times New Roman" w:hAnsi="Times New Roman" w:cs="Times New Roman"/>
          <w:sz w:val="28"/>
          <w:szCs w:val="28"/>
        </w:rPr>
        <w:t xml:space="preserve"> На участке длительного и кратковременного хранения автотранспортных средств необходимо предусматривать: сооружение гаража или стоянки, площадку (накопительную), выезды и въезды, пешеходные </w:t>
      </w:r>
      <w:r w:rsidRPr="0046208F">
        <w:rPr>
          <w:rFonts w:ascii="Times New Roman" w:hAnsi="Times New Roman" w:cs="Times New Roman"/>
          <w:sz w:val="28"/>
          <w:szCs w:val="28"/>
        </w:rPr>
        <w:lastRenderedPageBreak/>
        <w:t xml:space="preserve">дорожки. </w:t>
      </w:r>
      <w:proofErr w:type="gramStart"/>
      <w:r w:rsidRPr="0046208F">
        <w:rPr>
          <w:rFonts w:ascii="Times New Roman" w:hAnsi="Times New Roman" w:cs="Times New Roman"/>
          <w:sz w:val="28"/>
          <w:szCs w:val="28"/>
        </w:rPr>
        <w:t>Подъездные пути к участкам постоянного и кратковременного хранения автотранспортных средств желательно устанавливать не пересекающимися с основными направлениями пешеходных путей.</w:t>
      </w:r>
      <w:proofErr w:type="gramEnd"/>
      <w:r w:rsidRPr="0046208F">
        <w:rPr>
          <w:rFonts w:ascii="Times New Roman" w:hAnsi="Times New Roman" w:cs="Times New Roman"/>
          <w:sz w:val="28"/>
          <w:szCs w:val="28"/>
        </w:rPr>
        <w:t xml:space="preserve"> Не допускается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изолируется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8 м.  </w:t>
      </w:r>
    </w:p>
    <w:p w:rsidR="0045142B" w:rsidRPr="0046208F" w:rsidRDefault="0045142B" w:rsidP="0045142B">
      <w:pPr>
        <w:spacing w:after="0" w:line="240" w:lineRule="auto"/>
        <w:jc w:val="both"/>
        <w:rPr>
          <w:rFonts w:ascii="Times New Roman" w:hAnsi="Times New Roman" w:cs="Times New Roman"/>
          <w:sz w:val="28"/>
          <w:szCs w:val="28"/>
        </w:rPr>
      </w:pPr>
      <w:r w:rsidRPr="0046208F">
        <w:rPr>
          <w:rFonts w:ascii="Times New Roman" w:hAnsi="Times New Roman" w:cs="Times New Roman"/>
          <w:b/>
          <w:sz w:val="28"/>
          <w:szCs w:val="28"/>
        </w:rPr>
        <w:t>15.5.2.</w:t>
      </w:r>
      <w:r w:rsidRPr="0046208F">
        <w:rPr>
          <w:rFonts w:ascii="Times New Roman" w:hAnsi="Times New Roman" w:cs="Times New Roman"/>
          <w:sz w:val="28"/>
          <w:szCs w:val="28"/>
        </w:rPr>
        <w:t xml:space="preserve"> Обязательный перечень элементов благоустройства на участке длительного и кратковременного хранения автотранспортных сре</w:t>
      </w:r>
      <w:proofErr w:type="gramStart"/>
      <w:r w:rsidRPr="0046208F">
        <w:rPr>
          <w:rFonts w:ascii="Times New Roman" w:hAnsi="Times New Roman" w:cs="Times New Roman"/>
          <w:sz w:val="28"/>
          <w:szCs w:val="28"/>
        </w:rPr>
        <w:t>дств вкл</w:t>
      </w:r>
      <w:proofErr w:type="gramEnd"/>
      <w:r w:rsidRPr="0046208F">
        <w:rPr>
          <w:rFonts w:ascii="Times New Roman" w:hAnsi="Times New Roman" w:cs="Times New Roman"/>
          <w:sz w:val="28"/>
          <w:szCs w:val="28"/>
        </w:rPr>
        <w:t xml:space="preserve">ючает: твердые виды покрытия, элементы сопряжения поверхностей, ограждения, урны или контейнеры для мусора, осветительное оборудование, информационное оборудование (указатели). </w:t>
      </w:r>
    </w:p>
    <w:p w:rsidR="0045142B" w:rsidRPr="0046208F" w:rsidRDefault="0045142B" w:rsidP="0045142B">
      <w:pPr>
        <w:spacing w:after="0" w:line="240" w:lineRule="auto"/>
        <w:jc w:val="both"/>
        <w:rPr>
          <w:rFonts w:ascii="Times New Roman" w:hAnsi="Times New Roman" w:cs="Times New Roman"/>
          <w:sz w:val="28"/>
          <w:szCs w:val="28"/>
        </w:rPr>
      </w:pPr>
      <w:r w:rsidRPr="0046208F">
        <w:rPr>
          <w:rFonts w:ascii="Times New Roman" w:hAnsi="Times New Roman" w:cs="Times New Roman"/>
          <w:b/>
          <w:sz w:val="28"/>
          <w:szCs w:val="28"/>
        </w:rPr>
        <w:t>15.5.2.1.</w:t>
      </w:r>
      <w:r w:rsidRPr="0046208F">
        <w:rPr>
          <w:rFonts w:ascii="Times New Roman" w:hAnsi="Times New Roman" w:cs="Times New Roman"/>
          <w:sz w:val="28"/>
          <w:szCs w:val="28"/>
        </w:rPr>
        <w:t xml:space="preserve"> На пешеходных дорожках предусматривается съезд - бордюрный пандус - на уровень проезда (не менее одного на участок). </w:t>
      </w:r>
    </w:p>
    <w:p w:rsidR="0045142B" w:rsidRPr="0046208F" w:rsidRDefault="0045142B" w:rsidP="0045142B">
      <w:pPr>
        <w:spacing w:after="0" w:line="240" w:lineRule="auto"/>
        <w:jc w:val="both"/>
        <w:rPr>
          <w:rFonts w:ascii="Times New Roman" w:hAnsi="Times New Roman" w:cs="Times New Roman"/>
          <w:sz w:val="28"/>
          <w:szCs w:val="28"/>
        </w:rPr>
      </w:pPr>
      <w:r w:rsidRPr="0046208F">
        <w:rPr>
          <w:rFonts w:ascii="Times New Roman" w:hAnsi="Times New Roman" w:cs="Times New Roman"/>
          <w:b/>
          <w:sz w:val="28"/>
          <w:szCs w:val="28"/>
        </w:rPr>
        <w:t>15.5.2.2.</w:t>
      </w:r>
      <w:r w:rsidRPr="0046208F">
        <w:rPr>
          <w:rFonts w:ascii="Times New Roman" w:hAnsi="Times New Roman" w:cs="Times New Roman"/>
          <w:sz w:val="28"/>
          <w:szCs w:val="28"/>
        </w:rPr>
        <w:t xml:space="preserve"> Рекомендуется формировать посадки густого высокорастущего кустарника с высокой степенью </w:t>
      </w:r>
      <w:proofErr w:type="spellStart"/>
      <w:r w:rsidRPr="0046208F">
        <w:rPr>
          <w:rFonts w:ascii="Times New Roman" w:hAnsi="Times New Roman" w:cs="Times New Roman"/>
          <w:sz w:val="28"/>
          <w:szCs w:val="28"/>
        </w:rPr>
        <w:t>фитонцидности</w:t>
      </w:r>
      <w:proofErr w:type="spellEnd"/>
      <w:r w:rsidRPr="0046208F">
        <w:rPr>
          <w:rFonts w:ascii="Times New Roman" w:hAnsi="Times New Roman" w:cs="Times New Roman"/>
          <w:sz w:val="28"/>
          <w:szCs w:val="28"/>
        </w:rPr>
        <w:t xml:space="preserve"> и посадки деревьев вдоль границ участка. </w:t>
      </w:r>
    </w:p>
    <w:p w:rsidR="0045142B" w:rsidRPr="0046208F" w:rsidRDefault="0045142B" w:rsidP="0045142B">
      <w:pPr>
        <w:spacing w:after="0" w:line="240" w:lineRule="auto"/>
        <w:jc w:val="both"/>
        <w:rPr>
          <w:rFonts w:ascii="Times New Roman" w:hAnsi="Times New Roman" w:cs="Times New Roman"/>
          <w:sz w:val="28"/>
          <w:szCs w:val="28"/>
        </w:rPr>
      </w:pPr>
      <w:r w:rsidRPr="0046208F">
        <w:rPr>
          <w:rFonts w:ascii="Times New Roman" w:hAnsi="Times New Roman" w:cs="Times New Roman"/>
          <w:b/>
          <w:sz w:val="28"/>
          <w:szCs w:val="28"/>
        </w:rPr>
        <w:t>15.6.</w:t>
      </w:r>
      <w:r w:rsidRPr="0046208F">
        <w:rPr>
          <w:rFonts w:ascii="Times New Roman" w:hAnsi="Times New Roman" w:cs="Times New Roman"/>
          <w:sz w:val="28"/>
          <w:szCs w:val="28"/>
        </w:rPr>
        <w:t xml:space="preserve"> Благоустройство участка территории, предназначенного для хранения автомобилей в некапитальных нестационарных гаражных сооружениях, должно иметь твердое покрытие дорожек и проездов, осветительное оборудование. </w:t>
      </w:r>
      <w:proofErr w:type="gramStart"/>
      <w:r w:rsidRPr="0046208F">
        <w:rPr>
          <w:rFonts w:ascii="Times New Roman" w:hAnsi="Times New Roman" w:cs="Times New Roman"/>
          <w:sz w:val="28"/>
          <w:szCs w:val="28"/>
        </w:rPr>
        <w:t xml:space="preserve">Гаражные сооружения или отсеки предусматриваются унифицированными, с элементами озеленения и размещением ограждений.» </w:t>
      </w:r>
      <w:proofErr w:type="gramEnd"/>
    </w:p>
    <w:p w:rsidR="0045142B" w:rsidRPr="00833E63" w:rsidRDefault="0045142B" w:rsidP="0045142B">
      <w:pPr>
        <w:spacing w:after="0" w:line="240" w:lineRule="auto"/>
        <w:rPr>
          <w:rFonts w:ascii="Times New Roman" w:hAnsi="Times New Roman" w:cs="Times New Roman"/>
          <w:sz w:val="24"/>
          <w:szCs w:val="24"/>
        </w:rPr>
      </w:pPr>
    </w:p>
    <w:p w:rsidR="004D43A4" w:rsidRDefault="004D43A4"/>
    <w:sectPr w:rsidR="004D43A4" w:rsidSect="00366E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0BEE"/>
    <w:multiLevelType w:val="hybridMultilevel"/>
    <w:tmpl w:val="B7441E1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32B3B24"/>
    <w:multiLevelType w:val="hybridMultilevel"/>
    <w:tmpl w:val="104229F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78F32B8"/>
    <w:multiLevelType w:val="multilevel"/>
    <w:tmpl w:val="FA92623A"/>
    <w:lvl w:ilvl="0">
      <w:start w:val="1"/>
      <w:numFmt w:val="bullet"/>
      <w:lvlText w:val=""/>
      <w:lvlJc w:val="left"/>
      <w:pPr>
        <w:ind w:left="525" w:hanging="525"/>
      </w:pPr>
      <w:rPr>
        <w:rFonts w:ascii="Symbol" w:hAnsi="Symbol" w:hint="default"/>
        <w:b/>
      </w:rPr>
    </w:lvl>
    <w:lvl w:ilvl="1">
      <w:start w:val="1"/>
      <w:numFmt w:val="decimal"/>
      <w:lvlText w:val="%1.%2."/>
      <w:lvlJc w:val="left"/>
      <w:pPr>
        <w:ind w:left="1287" w:hanging="720"/>
      </w:pPr>
      <w:rPr>
        <w:rFonts w:ascii="Times New Roman" w:hAnsi="Times New Roman" w:cs="Times New Roman" w:hint="default"/>
        <w:b/>
      </w:rPr>
    </w:lvl>
    <w:lvl w:ilvl="2">
      <w:start w:val="1"/>
      <w:numFmt w:val="decimal"/>
      <w:lvlText w:val="%1.%2.%3."/>
      <w:lvlJc w:val="left"/>
      <w:pPr>
        <w:ind w:left="1854" w:hanging="720"/>
      </w:pPr>
      <w:rPr>
        <w:rFonts w:ascii="Times New Roman" w:hAnsi="Times New Roman" w:cs="Times New Roman" w:hint="default"/>
        <w:b/>
      </w:rPr>
    </w:lvl>
    <w:lvl w:ilvl="3">
      <w:start w:val="1"/>
      <w:numFmt w:val="decimal"/>
      <w:lvlText w:val="%1.%2.%3.%4."/>
      <w:lvlJc w:val="left"/>
      <w:pPr>
        <w:ind w:left="2781" w:hanging="1080"/>
      </w:pPr>
      <w:rPr>
        <w:rFonts w:ascii="Times New Roman" w:hAnsi="Times New Roman" w:cs="Times New Roman" w:hint="default"/>
        <w:b/>
      </w:rPr>
    </w:lvl>
    <w:lvl w:ilvl="4">
      <w:start w:val="1"/>
      <w:numFmt w:val="decimal"/>
      <w:lvlText w:val="%1.%2.%3.%4.%5."/>
      <w:lvlJc w:val="left"/>
      <w:pPr>
        <w:ind w:left="3348" w:hanging="1080"/>
      </w:pPr>
      <w:rPr>
        <w:rFonts w:ascii="Times New Roman" w:hAnsi="Times New Roman" w:cs="Times New Roman" w:hint="default"/>
        <w:b/>
      </w:rPr>
    </w:lvl>
    <w:lvl w:ilvl="5">
      <w:start w:val="1"/>
      <w:numFmt w:val="decimal"/>
      <w:lvlText w:val="%1.%2.%3.%4.%5.%6."/>
      <w:lvlJc w:val="left"/>
      <w:pPr>
        <w:ind w:left="4275" w:hanging="1440"/>
      </w:pPr>
      <w:rPr>
        <w:rFonts w:ascii="Times New Roman" w:hAnsi="Times New Roman" w:cs="Times New Roman" w:hint="default"/>
        <w:b/>
      </w:rPr>
    </w:lvl>
    <w:lvl w:ilvl="6">
      <w:start w:val="1"/>
      <w:numFmt w:val="decimal"/>
      <w:lvlText w:val="%1.%2.%3.%4.%5.%6.%7."/>
      <w:lvlJc w:val="left"/>
      <w:pPr>
        <w:ind w:left="5202" w:hanging="1800"/>
      </w:pPr>
      <w:rPr>
        <w:rFonts w:ascii="Times New Roman" w:hAnsi="Times New Roman" w:cs="Times New Roman" w:hint="default"/>
        <w:b/>
      </w:rPr>
    </w:lvl>
    <w:lvl w:ilvl="7">
      <w:start w:val="1"/>
      <w:numFmt w:val="decimal"/>
      <w:lvlText w:val="%1.%2.%3.%4.%5.%6.%7.%8."/>
      <w:lvlJc w:val="left"/>
      <w:pPr>
        <w:ind w:left="5769" w:hanging="1800"/>
      </w:pPr>
      <w:rPr>
        <w:rFonts w:ascii="Times New Roman" w:hAnsi="Times New Roman" w:cs="Times New Roman" w:hint="default"/>
        <w:b/>
      </w:rPr>
    </w:lvl>
    <w:lvl w:ilvl="8">
      <w:start w:val="1"/>
      <w:numFmt w:val="decimal"/>
      <w:lvlText w:val="%1.%2.%3.%4.%5.%6.%7.%8.%9."/>
      <w:lvlJc w:val="left"/>
      <w:pPr>
        <w:ind w:left="6696" w:hanging="2160"/>
      </w:pPr>
      <w:rPr>
        <w:rFonts w:ascii="Times New Roman" w:hAnsi="Times New Roman" w:cs="Times New Roman" w:hint="default"/>
        <w:b/>
      </w:rPr>
    </w:lvl>
  </w:abstractNum>
  <w:abstractNum w:abstractNumId="3">
    <w:nsid w:val="0BC40D37"/>
    <w:multiLevelType w:val="hybridMultilevel"/>
    <w:tmpl w:val="6DC8F73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3C06623"/>
    <w:multiLevelType w:val="multilevel"/>
    <w:tmpl w:val="4CEED98E"/>
    <w:lvl w:ilvl="0">
      <w:start w:val="1"/>
      <w:numFmt w:val="decimal"/>
      <w:lvlText w:val="%1."/>
      <w:lvlJc w:val="left"/>
      <w:pPr>
        <w:tabs>
          <w:tab w:val="num" w:pos="540"/>
        </w:tabs>
        <w:ind w:left="540" w:hanging="540"/>
      </w:pPr>
      <w:rPr>
        <w:b/>
        <w:bCs/>
      </w:rPr>
    </w:lvl>
    <w:lvl w:ilvl="1">
      <w:start w:val="1"/>
      <w:numFmt w:val="decimal"/>
      <w:lvlText w:val="%1.%2."/>
      <w:lvlJc w:val="left"/>
      <w:pPr>
        <w:tabs>
          <w:tab w:val="num" w:pos="540"/>
        </w:tabs>
        <w:ind w:left="540" w:hanging="540"/>
      </w:pPr>
      <w:rPr>
        <w:b/>
        <w:bCs/>
      </w:rPr>
    </w:lvl>
    <w:lvl w:ilvl="2">
      <w:start w:val="1"/>
      <w:numFmt w:val="decimal"/>
      <w:lvlText w:val="%1.%2.%3."/>
      <w:lvlJc w:val="left"/>
      <w:pPr>
        <w:tabs>
          <w:tab w:val="num" w:pos="720"/>
        </w:tabs>
        <w:ind w:left="720" w:hanging="720"/>
      </w:pPr>
      <w:rPr>
        <w:b/>
        <w:bCs/>
      </w:rPr>
    </w:lvl>
    <w:lvl w:ilvl="3">
      <w:start w:val="1"/>
      <w:numFmt w:val="decimal"/>
      <w:lvlText w:val="%1.%2.%3.%4."/>
      <w:lvlJc w:val="left"/>
      <w:pPr>
        <w:tabs>
          <w:tab w:val="num" w:pos="720"/>
        </w:tabs>
        <w:ind w:left="720" w:hanging="720"/>
      </w:pPr>
      <w:rPr>
        <w:b/>
        <w:bCs/>
      </w:rPr>
    </w:lvl>
    <w:lvl w:ilvl="4">
      <w:start w:val="1"/>
      <w:numFmt w:val="decimal"/>
      <w:lvlText w:val="%1.%2.%3.%4.%5."/>
      <w:lvlJc w:val="left"/>
      <w:pPr>
        <w:tabs>
          <w:tab w:val="num" w:pos="1080"/>
        </w:tabs>
        <w:ind w:left="1080" w:hanging="1080"/>
      </w:pPr>
      <w:rPr>
        <w:b/>
        <w:bCs/>
      </w:rPr>
    </w:lvl>
    <w:lvl w:ilvl="5">
      <w:start w:val="1"/>
      <w:numFmt w:val="decimal"/>
      <w:lvlText w:val="%1.%2.%3.%4.%5.%6."/>
      <w:lvlJc w:val="left"/>
      <w:pPr>
        <w:tabs>
          <w:tab w:val="num" w:pos="1080"/>
        </w:tabs>
        <w:ind w:left="1080" w:hanging="1080"/>
      </w:pPr>
      <w:rPr>
        <w:b/>
        <w:bCs/>
      </w:rPr>
    </w:lvl>
    <w:lvl w:ilvl="6">
      <w:start w:val="1"/>
      <w:numFmt w:val="decimal"/>
      <w:lvlText w:val="%1.%2.%3.%4.%5.%6.%7."/>
      <w:lvlJc w:val="left"/>
      <w:pPr>
        <w:tabs>
          <w:tab w:val="num" w:pos="1440"/>
        </w:tabs>
        <w:ind w:left="1440" w:hanging="1440"/>
      </w:pPr>
      <w:rPr>
        <w:b/>
        <w:bCs/>
      </w:rPr>
    </w:lvl>
    <w:lvl w:ilvl="7">
      <w:start w:val="1"/>
      <w:numFmt w:val="decimal"/>
      <w:lvlText w:val="%1.%2.%3.%4.%5.%6.%7.%8."/>
      <w:lvlJc w:val="left"/>
      <w:pPr>
        <w:tabs>
          <w:tab w:val="num" w:pos="1440"/>
        </w:tabs>
        <w:ind w:left="1440" w:hanging="1440"/>
      </w:pPr>
      <w:rPr>
        <w:b/>
        <w:bCs/>
      </w:rPr>
    </w:lvl>
    <w:lvl w:ilvl="8">
      <w:start w:val="1"/>
      <w:numFmt w:val="decimal"/>
      <w:lvlText w:val="%1.%2.%3.%4.%5.%6.%7.%8.%9."/>
      <w:lvlJc w:val="left"/>
      <w:pPr>
        <w:tabs>
          <w:tab w:val="num" w:pos="1800"/>
        </w:tabs>
        <w:ind w:left="1800" w:hanging="1800"/>
      </w:pPr>
      <w:rPr>
        <w:b/>
        <w:bCs/>
      </w:rPr>
    </w:lvl>
  </w:abstractNum>
  <w:abstractNum w:abstractNumId="5">
    <w:nsid w:val="19D063D6"/>
    <w:multiLevelType w:val="hybridMultilevel"/>
    <w:tmpl w:val="CCB8635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2CF43A94"/>
    <w:multiLevelType w:val="hybridMultilevel"/>
    <w:tmpl w:val="168E8E7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40023CF8"/>
    <w:multiLevelType w:val="hybridMultilevel"/>
    <w:tmpl w:val="8306E61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443155E2"/>
    <w:multiLevelType w:val="hybridMultilevel"/>
    <w:tmpl w:val="0FB03EA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46A207C2"/>
    <w:multiLevelType w:val="multilevel"/>
    <w:tmpl w:val="9606C8DC"/>
    <w:lvl w:ilvl="0">
      <w:start w:val="3"/>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2"/>
      <w:numFmt w:val="decimal"/>
      <w:lvlText w:val="%1.%2.%3."/>
      <w:lvlJc w:val="left"/>
      <w:pPr>
        <w:tabs>
          <w:tab w:val="num" w:pos="720"/>
        </w:tabs>
        <w:ind w:left="720" w:hanging="720"/>
      </w:pPr>
      <w:rPr>
        <w:b/>
        <w:bCs/>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4DA32902"/>
    <w:multiLevelType w:val="hybridMultilevel"/>
    <w:tmpl w:val="BB3442C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51044D69"/>
    <w:multiLevelType w:val="multilevel"/>
    <w:tmpl w:val="DA5C93A0"/>
    <w:lvl w:ilvl="0">
      <w:start w:val="12"/>
      <w:numFmt w:val="decimal"/>
      <w:lvlText w:val="%1."/>
      <w:lvlJc w:val="left"/>
      <w:pPr>
        <w:tabs>
          <w:tab w:val="num" w:pos="480"/>
        </w:tabs>
        <w:ind w:left="480" w:hanging="480"/>
      </w:pPr>
    </w:lvl>
    <w:lvl w:ilvl="1">
      <w:start w:val="1"/>
      <w:numFmt w:val="decimal"/>
      <w:lvlText w:val="%1.%2."/>
      <w:lvlJc w:val="left"/>
      <w:pPr>
        <w:tabs>
          <w:tab w:val="num" w:pos="480"/>
        </w:tabs>
        <w:ind w:left="480" w:hanging="480"/>
      </w:pPr>
      <w:rPr>
        <w:b/>
        <w:bCs/>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547E223C"/>
    <w:multiLevelType w:val="hybridMultilevel"/>
    <w:tmpl w:val="D4B8398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56E26FDA"/>
    <w:multiLevelType w:val="hybridMultilevel"/>
    <w:tmpl w:val="B9FA5E0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58D663A2"/>
    <w:multiLevelType w:val="hybridMultilevel"/>
    <w:tmpl w:val="02AAA01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62A23D4E"/>
    <w:multiLevelType w:val="hybridMultilevel"/>
    <w:tmpl w:val="59F449F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64D930AD"/>
    <w:multiLevelType w:val="hybridMultilevel"/>
    <w:tmpl w:val="57E42A6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692F003C"/>
    <w:multiLevelType w:val="hybridMultilevel"/>
    <w:tmpl w:val="48FC617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69C334D2"/>
    <w:multiLevelType w:val="hybridMultilevel"/>
    <w:tmpl w:val="3AC891B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6AA61E7B"/>
    <w:multiLevelType w:val="multilevel"/>
    <w:tmpl w:val="DA4C180A"/>
    <w:lvl w:ilvl="0">
      <w:start w:val="3"/>
      <w:numFmt w:val="decimal"/>
      <w:lvlText w:val="%1."/>
      <w:lvlJc w:val="left"/>
      <w:pPr>
        <w:tabs>
          <w:tab w:val="num" w:pos="360"/>
        </w:tabs>
        <w:ind w:left="360" w:hanging="360"/>
      </w:pPr>
    </w:lvl>
    <w:lvl w:ilvl="1">
      <w:start w:val="2"/>
      <w:numFmt w:val="decimal"/>
      <w:lvlText w:val="%1.%2."/>
      <w:lvlJc w:val="left"/>
      <w:pPr>
        <w:tabs>
          <w:tab w:val="num" w:pos="360"/>
        </w:tabs>
        <w:ind w:left="360" w:hanging="360"/>
      </w:pPr>
      <w:rPr>
        <w:b/>
        <w:bCs/>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6D3D0367"/>
    <w:multiLevelType w:val="hybridMultilevel"/>
    <w:tmpl w:val="7938FDA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9A57DFA"/>
    <w:multiLevelType w:val="hybridMultilevel"/>
    <w:tmpl w:val="65D2C2D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6"/>
  </w:num>
  <w:num w:numId="4">
    <w:abstractNumId w:val="18"/>
  </w:num>
  <w:num w:numId="5">
    <w:abstractNumId w:val="15"/>
  </w:num>
  <w:num w:numId="6">
    <w:abstractNumId w:val="0"/>
  </w:num>
  <w:num w:numId="7">
    <w:abstractNumId w:val="20"/>
  </w:num>
  <w:num w:numId="8">
    <w:abstractNumId w:val="1"/>
  </w:num>
  <w:num w:numId="9">
    <w:abstractNumId w:val="14"/>
  </w:num>
  <w:num w:numId="10">
    <w:abstractNumId w:val="17"/>
  </w:num>
  <w:num w:numId="11">
    <w:abstractNumId w:val="1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5"/>
  </w:num>
  <w:num w:numId="15">
    <w:abstractNumId w:val="21"/>
  </w:num>
  <w:num w:numId="16">
    <w:abstractNumId w:val="10"/>
  </w:num>
  <w:num w:numId="17">
    <w:abstractNumId w:val="7"/>
  </w:num>
  <w:num w:numId="18">
    <w:abstractNumId w:val="8"/>
  </w:num>
  <w:num w:numId="19">
    <w:abstractNumId w:val="3"/>
  </w:num>
  <w:num w:numId="20">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0A4"/>
    <w:rsid w:val="00237268"/>
    <w:rsid w:val="0045142B"/>
    <w:rsid w:val="004D43A4"/>
    <w:rsid w:val="006D1ADB"/>
    <w:rsid w:val="00A42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42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45142B"/>
    <w:rPr>
      <w:rFonts w:ascii="Times New Roman" w:eastAsia="Times New Roman" w:hAnsi="Times New Roman" w:cs="Times New Roman"/>
      <w:sz w:val="24"/>
      <w:szCs w:val="24"/>
      <w:lang w:eastAsia="ru-RU"/>
    </w:rPr>
  </w:style>
  <w:style w:type="paragraph" w:styleId="a4">
    <w:name w:val="No Spacing"/>
    <w:link w:val="a3"/>
    <w:uiPriority w:val="1"/>
    <w:qFormat/>
    <w:rsid w:val="0045142B"/>
    <w:pPr>
      <w:spacing w:after="0"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4514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45142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5142B"/>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42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45142B"/>
    <w:rPr>
      <w:rFonts w:ascii="Times New Roman" w:eastAsia="Times New Roman" w:hAnsi="Times New Roman" w:cs="Times New Roman"/>
      <w:sz w:val="24"/>
      <w:szCs w:val="24"/>
      <w:lang w:eastAsia="ru-RU"/>
    </w:rPr>
  </w:style>
  <w:style w:type="paragraph" w:styleId="a4">
    <w:name w:val="No Spacing"/>
    <w:link w:val="a3"/>
    <w:uiPriority w:val="1"/>
    <w:qFormat/>
    <w:rsid w:val="0045142B"/>
    <w:pPr>
      <w:spacing w:after="0"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4514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45142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5142B"/>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31</Pages>
  <Words>10478</Words>
  <Characters>59726</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эксперт</dc:creator>
  <cp:keywords/>
  <dc:description/>
  <cp:lastModifiedBy>эксперт</cp:lastModifiedBy>
  <cp:revision>4</cp:revision>
  <cp:lastPrinted>2023-06-20T05:50:00Z</cp:lastPrinted>
  <dcterms:created xsi:type="dcterms:W3CDTF">2023-05-11T05:53:00Z</dcterms:created>
  <dcterms:modified xsi:type="dcterms:W3CDTF">2023-06-20T05:50:00Z</dcterms:modified>
</cp:coreProperties>
</file>