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AD" w:rsidRPr="006A149F" w:rsidRDefault="00922DAD" w:rsidP="00922DAD">
      <w:pPr>
        <w:spacing w:before="1080" w:line="300" w:lineRule="exact"/>
        <w:jc w:val="center"/>
        <w:rPr>
          <w:noProof/>
          <w:spacing w:val="20"/>
        </w:rPr>
      </w:pPr>
      <w:r>
        <w:rPr>
          <w:noProof/>
          <w:spacing w:val="20"/>
        </w:rPr>
        <w:drawing>
          <wp:inline distT="0" distB="0" distL="0" distR="0" wp14:anchorId="6E7C217C" wp14:editId="2B1D7807">
            <wp:extent cx="558165" cy="6648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AD" w:rsidRPr="006A149F" w:rsidRDefault="00922DAD" w:rsidP="00922DAD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6A149F">
        <w:rPr>
          <w:b/>
          <w:szCs w:val="28"/>
        </w:rPr>
        <w:t>АДМИНИСТРАЦИЯ</w:t>
      </w:r>
    </w:p>
    <w:p w:rsidR="00922DAD" w:rsidRPr="006A149F" w:rsidRDefault="00922DAD" w:rsidP="00922DAD">
      <w:pPr>
        <w:keepNext/>
        <w:jc w:val="center"/>
        <w:outlineLvl w:val="1"/>
        <w:rPr>
          <w:b/>
          <w:bCs/>
          <w:szCs w:val="28"/>
          <w:lang w:val="x-none"/>
        </w:rPr>
      </w:pPr>
      <w:r w:rsidRPr="006A149F">
        <w:rPr>
          <w:b/>
          <w:bCs/>
          <w:szCs w:val="28"/>
          <w:lang w:val="x-none"/>
        </w:rPr>
        <w:t xml:space="preserve">КОМСОМОЛЬСКОГО МУНИЦИПАЛЬНОГО ОБРАЗОВАНИЯ </w:t>
      </w:r>
    </w:p>
    <w:p w:rsidR="00922DAD" w:rsidRPr="006A149F" w:rsidRDefault="00922DAD" w:rsidP="00922DAD">
      <w:pPr>
        <w:keepNext/>
        <w:jc w:val="center"/>
        <w:outlineLvl w:val="1"/>
        <w:rPr>
          <w:b/>
          <w:bCs/>
          <w:szCs w:val="28"/>
          <w:lang w:val="x-none"/>
        </w:rPr>
      </w:pPr>
      <w:r w:rsidRPr="006A149F">
        <w:rPr>
          <w:b/>
          <w:bCs/>
          <w:szCs w:val="28"/>
          <w:lang w:val="x-none"/>
        </w:rPr>
        <w:t xml:space="preserve">КРАСНОКУТСКОГО МУНИЦИПАЛЬНОГО РАЙОНА </w:t>
      </w:r>
    </w:p>
    <w:p w:rsidR="00922DAD" w:rsidRDefault="00922DAD" w:rsidP="00922DAD">
      <w:pPr>
        <w:jc w:val="center"/>
        <w:rPr>
          <w:b/>
        </w:rPr>
      </w:pPr>
      <w:r w:rsidRPr="006A149F">
        <w:rPr>
          <w:b/>
        </w:rPr>
        <w:t>САРАТОВСКОЙ ОБЛАСТИ</w:t>
      </w:r>
    </w:p>
    <w:p w:rsidR="00922DAD" w:rsidRPr="005C2E74" w:rsidRDefault="00922DAD" w:rsidP="00922DAD">
      <w:pPr>
        <w:jc w:val="center"/>
        <w:rPr>
          <w:b/>
          <w:sz w:val="12"/>
        </w:rPr>
      </w:pPr>
    </w:p>
    <w:p w:rsidR="00922DAD" w:rsidRPr="006A149F" w:rsidRDefault="00922DAD" w:rsidP="00922DAD">
      <w:pPr>
        <w:jc w:val="center"/>
        <w:rPr>
          <w:b/>
        </w:rPr>
      </w:pPr>
      <w:r w:rsidRPr="006A149F">
        <w:rPr>
          <w:b/>
        </w:rPr>
        <w:t>ПОСТАНОВЛЕНИЕ</w:t>
      </w:r>
    </w:p>
    <w:p w:rsidR="00922DAD" w:rsidRPr="0067298A" w:rsidRDefault="00922DAD" w:rsidP="005C2E74">
      <w:pPr>
        <w:jc w:val="center"/>
        <w:outlineLvl w:val="0"/>
        <w:rPr>
          <w:b/>
          <w:color w:val="000000"/>
          <w:sz w:val="27"/>
          <w:szCs w:val="27"/>
        </w:rPr>
      </w:pPr>
      <w:r w:rsidRPr="0067298A">
        <w:rPr>
          <w:b/>
          <w:color w:val="000000"/>
          <w:sz w:val="27"/>
          <w:szCs w:val="27"/>
        </w:rPr>
        <w:t>от</w:t>
      </w:r>
      <w:r>
        <w:rPr>
          <w:b/>
          <w:color w:val="000000"/>
          <w:sz w:val="27"/>
          <w:szCs w:val="27"/>
        </w:rPr>
        <w:t xml:space="preserve"> </w:t>
      </w:r>
      <w:r w:rsidR="007101F5">
        <w:rPr>
          <w:b/>
          <w:color w:val="000000"/>
          <w:sz w:val="27"/>
          <w:szCs w:val="27"/>
        </w:rPr>
        <w:t>30</w:t>
      </w:r>
      <w:r>
        <w:rPr>
          <w:b/>
          <w:color w:val="000000"/>
          <w:sz w:val="27"/>
          <w:szCs w:val="27"/>
        </w:rPr>
        <w:t xml:space="preserve"> июня 2021 года</w:t>
      </w:r>
      <w:r w:rsidRPr="0067298A">
        <w:rPr>
          <w:b/>
          <w:color w:val="000000"/>
          <w:sz w:val="27"/>
          <w:szCs w:val="27"/>
        </w:rPr>
        <w:t xml:space="preserve"> № </w:t>
      </w:r>
      <w:r w:rsidR="007101F5">
        <w:rPr>
          <w:b/>
          <w:color w:val="000000"/>
          <w:sz w:val="27"/>
          <w:szCs w:val="27"/>
        </w:rPr>
        <w:t>41</w:t>
      </w:r>
    </w:p>
    <w:p w:rsidR="00BF2C3A" w:rsidRPr="005C2E74" w:rsidRDefault="00BF2C3A" w:rsidP="00BF2C3A">
      <w:pPr>
        <w:jc w:val="center"/>
        <w:rPr>
          <w:rFonts w:ascii="Times New Roman CYR" w:hAnsi="Times New Roman CYR"/>
          <w:sz w:val="14"/>
          <w:szCs w:val="28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7338"/>
        <w:gridCol w:w="3650"/>
      </w:tblGrid>
      <w:tr w:rsidR="00BF2C3A" w:rsidRPr="005C2E74" w:rsidTr="00BF2C3A">
        <w:tc>
          <w:tcPr>
            <w:tcW w:w="7338" w:type="dxa"/>
          </w:tcPr>
          <w:p w:rsidR="005C2E74" w:rsidRPr="005C2E74" w:rsidRDefault="005C2E74" w:rsidP="005C2E74">
            <w:pPr>
              <w:jc w:val="both"/>
              <w:rPr>
                <w:b/>
                <w:sz w:val="27"/>
                <w:szCs w:val="27"/>
              </w:rPr>
            </w:pPr>
            <w:proofErr w:type="gramStart"/>
            <w:r w:rsidRPr="005C2E74">
              <w:rPr>
                <w:b/>
                <w:sz w:val="27"/>
                <w:szCs w:val="27"/>
              </w:rPr>
              <w:t>Об утверждении Порядка формирования, ведения, обязательного опубликования Перечня муниципального имущества, находящегося в собственности Комсомольского муниципального образования  Краснокутского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 предназначенного для</w:t>
            </w:r>
            <w:proofErr w:type="gramEnd"/>
            <w:r w:rsidRPr="005C2E74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5C2E74">
              <w:rPr>
                <w:b/>
                <w:sz w:val="27"/>
                <w:szCs w:val="27"/>
              </w:rPr>
              <w:t>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доход», порядка и условий предоставления в аренду включенного в них имущества</w:t>
            </w:r>
            <w:proofErr w:type="gramEnd"/>
          </w:p>
          <w:p w:rsidR="00BF2C3A" w:rsidRPr="005C2E74" w:rsidRDefault="005C2E74" w:rsidP="005C2E74">
            <w:pPr>
              <w:pStyle w:val="a9"/>
              <w:ind w:firstLine="0"/>
              <w:rPr>
                <w:color w:val="0000FF"/>
                <w:sz w:val="27"/>
                <w:szCs w:val="27"/>
              </w:rPr>
            </w:pPr>
            <w:r w:rsidRPr="005C2E74">
              <w:rPr>
                <w:color w:val="0000FF"/>
                <w:sz w:val="27"/>
                <w:szCs w:val="27"/>
              </w:rPr>
              <w:t xml:space="preserve"> </w:t>
            </w:r>
          </w:p>
        </w:tc>
        <w:tc>
          <w:tcPr>
            <w:tcW w:w="3650" w:type="dxa"/>
          </w:tcPr>
          <w:p w:rsidR="00BF2C3A" w:rsidRPr="005C2E74" w:rsidRDefault="00BF2C3A">
            <w:pPr>
              <w:pStyle w:val="a9"/>
              <w:ind w:firstLine="0"/>
              <w:jc w:val="left"/>
              <w:rPr>
                <w:b/>
                <w:bCs/>
                <w:color w:val="0000FF"/>
                <w:sz w:val="27"/>
                <w:szCs w:val="27"/>
              </w:rPr>
            </w:pPr>
          </w:p>
        </w:tc>
      </w:tr>
    </w:tbl>
    <w:p w:rsidR="00BF2C3A" w:rsidRPr="005C2E74" w:rsidRDefault="00BF2C3A" w:rsidP="005C2E7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bookmarkStart w:id="0" w:name="sub_1"/>
      <w:r w:rsidRPr="005C2E74">
        <w:rPr>
          <w:sz w:val="27"/>
          <w:szCs w:val="27"/>
        </w:rPr>
        <w:t xml:space="preserve">В соответствии со </w:t>
      </w:r>
      <w:hyperlink r:id="rId9" w:history="1">
        <w:r w:rsidRPr="005C2E74">
          <w:rPr>
            <w:rStyle w:val="a3"/>
            <w:sz w:val="27"/>
            <w:szCs w:val="27"/>
          </w:rPr>
          <w:t>статьей 18</w:t>
        </w:r>
      </w:hyperlink>
      <w:r w:rsidRPr="005C2E74">
        <w:rPr>
          <w:sz w:val="27"/>
          <w:szCs w:val="27"/>
        </w:rPr>
        <w:t xml:space="preserve"> Федерального закона от 24 июля 2007 года № 209-ФЗ «О развитии малого и среднего предпринимательства в Российской Федерации», Федеральным законом от 26 июля 2007 года № 135-ФЗ «О защите </w:t>
      </w:r>
      <w:proofErr w:type="gramStart"/>
      <w:r w:rsidRPr="005C2E74">
        <w:rPr>
          <w:sz w:val="27"/>
          <w:szCs w:val="27"/>
        </w:rPr>
        <w:t>конкуренции», Федеральным законом от 22 июля 2008 года №159-ФЗ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</w:t>
      </w:r>
      <w:proofErr w:type="gramEnd"/>
      <w:r w:rsidRPr="005C2E74">
        <w:rPr>
          <w:sz w:val="27"/>
          <w:szCs w:val="27"/>
        </w:rPr>
        <w:t xml:space="preserve"> имущества</w:t>
      </w:r>
      <w:r w:rsidRPr="005C2E74">
        <w:rPr>
          <w:spacing w:val="-6"/>
          <w:sz w:val="27"/>
          <w:szCs w:val="27"/>
        </w:rPr>
        <w:t>»</w:t>
      </w:r>
      <w:r w:rsidRPr="005C2E74">
        <w:rPr>
          <w:sz w:val="27"/>
          <w:szCs w:val="27"/>
        </w:rPr>
        <w:t xml:space="preserve">, руководствуясь Уставом </w:t>
      </w:r>
      <w:r w:rsidR="00922DAD" w:rsidRPr="005C2E74">
        <w:rPr>
          <w:sz w:val="27"/>
          <w:szCs w:val="27"/>
        </w:rPr>
        <w:t>Комсомольского</w:t>
      </w:r>
      <w:r w:rsidR="004C2C78" w:rsidRPr="005C2E74">
        <w:rPr>
          <w:sz w:val="27"/>
          <w:szCs w:val="27"/>
        </w:rPr>
        <w:t xml:space="preserve"> муниципального образования </w:t>
      </w:r>
      <w:r w:rsidRPr="005C2E74">
        <w:rPr>
          <w:sz w:val="27"/>
          <w:szCs w:val="27"/>
        </w:rPr>
        <w:t xml:space="preserve">Краснокутского муниципального района Саратовской области, администрация </w:t>
      </w:r>
      <w:r w:rsidR="00922DAD" w:rsidRPr="005C2E74">
        <w:rPr>
          <w:sz w:val="27"/>
          <w:szCs w:val="27"/>
        </w:rPr>
        <w:t>Комсомольского</w:t>
      </w:r>
      <w:r w:rsidRPr="005C2E74">
        <w:rPr>
          <w:sz w:val="27"/>
          <w:szCs w:val="27"/>
        </w:rPr>
        <w:t xml:space="preserve"> муниципального образования</w:t>
      </w:r>
      <w:r w:rsidRPr="005C2E74">
        <w:rPr>
          <w:b/>
          <w:sz w:val="27"/>
          <w:szCs w:val="27"/>
        </w:rPr>
        <w:t xml:space="preserve"> ПОСТАНОВЛЯЕТ:</w:t>
      </w:r>
    </w:p>
    <w:p w:rsidR="00BF2C3A" w:rsidRPr="005C2E74" w:rsidRDefault="00BF2C3A" w:rsidP="005C2E74">
      <w:pPr>
        <w:numPr>
          <w:ilvl w:val="0"/>
          <w:numId w:val="1"/>
        </w:numPr>
        <w:ind w:left="0" w:firstLine="708"/>
        <w:jc w:val="both"/>
        <w:rPr>
          <w:sz w:val="27"/>
          <w:szCs w:val="27"/>
        </w:rPr>
      </w:pPr>
      <w:proofErr w:type="gramStart"/>
      <w:r w:rsidRPr="005C2E74">
        <w:rPr>
          <w:sz w:val="27"/>
          <w:szCs w:val="27"/>
        </w:rPr>
        <w:lastRenderedPageBreak/>
        <w:t xml:space="preserve">Утвердить Порядок формирования, ведения, обязательного опубликования Перечня муниципального имущества, находящегося в собственности </w:t>
      </w:r>
      <w:r w:rsidR="00922DAD" w:rsidRPr="005C2E74">
        <w:rPr>
          <w:sz w:val="27"/>
          <w:szCs w:val="27"/>
        </w:rPr>
        <w:t>Комсомольского</w:t>
      </w:r>
      <w:r w:rsidRPr="005C2E74">
        <w:rPr>
          <w:sz w:val="27"/>
          <w:szCs w:val="27"/>
        </w:rPr>
        <w:t xml:space="preserve"> муниципального образования  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 предназначенного</w:t>
      </w:r>
      <w:proofErr w:type="gramEnd"/>
      <w:r w:rsidRPr="005C2E74">
        <w:rPr>
          <w:sz w:val="27"/>
          <w:szCs w:val="27"/>
        </w:rPr>
        <w:t xml:space="preserve"> </w:t>
      </w:r>
      <w:proofErr w:type="gramStart"/>
      <w:r w:rsidRPr="005C2E74">
        <w:rPr>
          <w:sz w:val="27"/>
          <w:szCs w:val="27"/>
        </w:rPr>
        <w:t>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применяющие специальный налоговый режим «Налог на профессиональный доход» согласно приложению 1, 2 к настоящему постановлению.</w:t>
      </w:r>
      <w:bookmarkEnd w:id="0"/>
      <w:proofErr w:type="gramEnd"/>
    </w:p>
    <w:p w:rsidR="00BF2C3A" w:rsidRPr="005C2E74" w:rsidRDefault="00BF2C3A" w:rsidP="005C2E74">
      <w:pPr>
        <w:numPr>
          <w:ilvl w:val="0"/>
          <w:numId w:val="1"/>
        </w:numPr>
        <w:ind w:left="0" w:firstLine="708"/>
        <w:jc w:val="both"/>
        <w:rPr>
          <w:sz w:val="27"/>
          <w:szCs w:val="27"/>
        </w:rPr>
      </w:pPr>
      <w:proofErr w:type="gramStart"/>
      <w:r w:rsidRPr="005C2E74">
        <w:rPr>
          <w:sz w:val="27"/>
          <w:szCs w:val="27"/>
        </w:rPr>
        <w:t xml:space="preserve">Утвердить Порядок и условия предоставления в аренду муниципального имущества, включенного в Перечня муниципального имущества, находящегося в собственности </w:t>
      </w:r>
      <w:r w:rsidR="00922DAD" w:rsidRPr="005C2E74">
        <w:rPr>
          <w:sz w:val="27"/>
          <w:szCs w:val="27"/>
        </w:rPr>
        <w:t>Комсомольского</w:t>
      </w:r>
      <w:r w:rsidRPr="005C2E74">
        <w:rPr>
          <w:sz w:val="27"/>
          <w:szCs w:val="27"/>
        </w:rPr>
        <w:t xml:space="preserve"> муниципального образования  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</w:t>
      </w:r>
      <w:proofErr w:type="gramEnd"/>
      <w:r w:rsidRPr="005C2E74">
        <w:rPr>
          <w:sz w:val="27"/>
          <w:szCs w:val="27"/>
        </w:rPr>
        <w:t xml:space="preserve"> </w:t>
      </w:r>
      <w:proofErr w:type="gramStart"/>
      <w:r w:rsidRPr="005C2E74">
        <w:rPr>
          <w:sz w:val="27"/>
          <w:szCs w:val="27"/>
        </w:rPr>
        <w:t>на профессиональный доход»)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 согласно приложению 3 к настоящему</w:t>
      </w:r>
      <w:proofErr w:type="gramEnd"/>
      <w:r w:rsidRPr="005C2E74">
        <w:rPr>
          <w:sz w:val="27"/>
          <w:szCs w:val="27"/>
        </w:rPr>
        <w:t xml:space="preserve"> постановлению.</w:t>
      </w:r>
    </w:p>
    <w:p w:rsidR="00BF2C3A" w:rsidRPr="005C2E74" w:rsidRDefault="00BF2C3A" w:rsidP="005C2E74">
      <w:pPr>
        <w:numPr>
          <w:ilvl w:val="0"/>
          <w:numId w:val="1"/>
        </w:numPr>
        <w:ind w:left="0" w:firstLine="708"/>
        <w:jc w:val="both"/>
        <w:rPr>
          <w:sz w:val="27"/>
          <w:szCs w:val="27"/>
        </w:rPr>
      </w:pPr>
      <w:proofErr w:type="gramStart"/>
      <w:r w:rsidRPr="005C2E74">
        <w:rPr>
          <w:sz w:val="27"/>
          <w:szCs w:val="27"/>
        </w:rPr>
        <w:t>Разместить</w:t>
      </w:r>
      <w:proofErr w:type="gramEnd"/>
      <w:r w:rsidRPr="005C2E74">
        <w:rPr>
          <w:sz w:val="27"/>
          <w:szCs w:val="27"/>
        </w:rPr>
        <w:t xml:space="preserve"> настоящее постановление на официальном сайте администрации Краснокутского муниципального района Саратовской области: </w:t>
      </w:r>
      <w:r w:rsidRPr="005C2E74">
        <w:rPr>
          <w:sz w:val="27"/>
          <w:szCs w:val="27"/>
          <w:lang w:val="en-US"/>
        </w:rPr>
        <w:t>http</w:t>
      </w:r>
      <w:r w:rsidRPr="005C2E74">
        <w:rPr>
          <w:sz w:val="27"/>
          <w:szCs w:val="27"/>
        </w:rPr>
        <w:t>://</w:t>
      </w:r>
      <w:r w:rsidRPr="005C2E74">
        <w:rPr>
          <w:sz w:val="27"/>
          <w:szCs w:val="27"/>
          <w:lang w:val="en-US"/>
        </w:rPr>
        <w:t>www</w:t>
      </w:r>
      <w:r w:rsidRPr="005C2E74">
        <w:rPr>
          <w:sz w:val="27"/>
          <w:szCs w:val="27"/>
        </w:rPr>
        <w:t>.</w:t>
      </w:r>
      <w:hyperlink r:id="rId10" w:tgtFrame="_blank" w:history="1">
        <w:r w:rsidRPr="005C2E74">
          <w:rPr>
            <w:rStyle w:val="a3"/>
            <w:sz w:val="27"/>
            <w:szCs w:val="27"/>
          </w:rPr>
          <w:t>krasny-kut.ru</w:t>
        </w:r>
      </w:hyperlink>
      <w:r w:rsidRPr="005C2E74">
        <w:rPr>
          <w:sz w:val="27"/>
          <w:szCs w:val="27"/>
        </w:rPr>
        <w:t>.</w:t>
      </w:r>
    </w:p>
    <w:p w:rsidR="00BF2C3A" w:rsidRPr="005C2E74" w:rsidRDefault="00711F79" w:rsidP="005C2E74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C2E74">
        <w:rPr>
          <w:color w:val="000000"/>
          <w:sz w:val="27"/>
          <w:szCs w:val="27"/>
        </w:rPr>
        <w:t>4.</w:t>
      </w:r>
      <w:r w:rsidR="00BF2C3A" w:rsidRPr="005C2E74">
        <w:rPr>
          <w:color w:val="000000"/>
          <w:sz w:val="27"/>
          <w:szCs w:val="27"/>
        </w:rPr>
        <w:t xml:space="preserve"> </w:t>
      </w:r>
      <w:r w:rsidR="00BF2C3A" w:rsidRPr="005C2E74">
        <w:rPr>
          <w:color w:val="000000"/>
          <w:sz w:val="27"/>
          <w:szCs w:val="27"/>
        </w:rPr>
        <w:tab/>
      </w:r>
      <w:r w:rsidR="00BF2C3A" w:rsidRPr="005C2E74">
        <w:rPr>
          <w:sz w:val="27"/>
          <w:szCs w:val="27"/>
        </w:rPr>
        <w:t>Настоящее постановление вступает в силу после его официального обнародования.</w:t>
      </w:r>
    </w:p>
    <w:p w:rsidR="00BF2C3A" w:rsidRPr="005C2E74" w:rsidRDefault="005C2E74" w:rsidP="005C2E74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C2E74">
        <w:rPr>
          <w:color w:val="000000"/>
          <w:sz w:val="27"/>
          <w:szCs w:val="27"/>
          <w:shd w:val="clear" w:color="auto" w:fill="FFFFFF"/>
        </w:rPr>
        <w:t>5</w:t>
      </w:r>
      <w:r w:rsidR="00BF2C3A" w:rsidRPr="005C2E74"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="00BF2C3A" w:rsidRPr="005C2E74">
        <w:rPr>
          <w:sz w:val="27"/>
          <w:szCs w:val="27"/>
        </w:rPr>
        <w:t>Контроль за</w:t>
      </w:r>
      <w:proofErr w:type="gramEnd"/>
      <w:r w:rsidR="00BF2C3A" w:rsidRPr="005C2E7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5C2E74" w:rsidRDefault="005C2E74" w:rsidP="00BF2C3A">
      <w:pPr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5C2E74" w:rsidRPr="005C2E74" w:rsidRDefault="005C2E74" w:rsidP="00BF2C3A">
      <w:pPr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BF2C3A" w:rsidRPr="005C2E74" w:rsidRDefault="00BF2C3A" w:rsidP="00BF2C3A">
      <w:pPr>
        <w:autoSpaceDE w:val="0"/>
        <w:autoSpaceDN w:val="0"/>
        <w:adjustRightInd w:val="0"/>
        <w:rPr>
          <w:b/>
          <w:color w:val="000000"/>
          <w:sz w:val="27"/>
          <w:szCs w:val="27"/>
        </w:rPr>
      </w:pPr>
      <w:r w:rsidRPr="005C2E74">
        <w:rPr>
          <w:b/>
          <w:color w:val="000000"/>
          <w:sz w:val="27"/>
          <w:szCs w:val="27"/>
        </w:rPr>
        <w:t xml:space="preserve">Глава </w:t>
      </w:r>
      <w:proofErr w:type="gramStart"/>
      <w:r w:rsidR="00922DAD" w:rsidRPr="005C2E74">
        <w:rPr>
          <w:b/>
          <w:color w:val="000000"/>
          <w:sz w:val="27"/>
          <w:szCs w:val="27"/>
        </w:rPr>
        <w:t>Комсомольского</w:t>
      </w:r>
      <w:proofErr w:type="gramEnd"/>
    </w:p>
    <w:p w:rsidR="00BF2C3A" w:rsidRPr="005C2E74" w:rsidRDefault="00BF2C3A" w:rsidP="00BF2C3A">
      <w:pPr>
        <w:autoSpaceDE w:val="0"/>
        <w:autoSpaceDN w:val="0"/>
        <w:adjustRightInd w:val="0"/>
        <w:rPr>
          <w:b/>
          <w:sz w:val="27"/>
          <w:szCs w:val="27"/>
        </w:rPr>
      </w:pPr>
      <w:r w:rsidRPr="005C2E74">
        <w:rPr>
          <w:b/>
          <w:color w:val="000000"/>
          <w:sz w:val="27"/>
          <w:szCs w:val="27"/>
        </w:rPr>
        <w:t>муниципального образования</w:t>
      </w:r>
      <w:r w:rsidRPr="005C2E74">
        <w:rPr>
          <w:b/>
          <w:sz w:val="27"/>
          <w:szCs w:val="27"/>
        </w:rPr>
        <w:t xml:space="preserve">                                               </w:t>
      </w:r>
      <w:r w:rsidR="00922DAD" w:rsidRPr="005C2E74">
        <w:rPr>
          <w:b/>
          <w:sz w:val="27"/>
          <w:szCs w:val="27"/>
        </w:rPr>
        <w:t>Ибраев А. К.</w:t>
      </w:r>
    </w:p>
    <w:p w:rsidR="00BF2C3A" w:rsidRDefault="00BF2C3A" w:rsidP="00BF2C3A">
      <w:pPr>
        <w:pStyle w:val="ConsPlusCell0"/>
        <w:jc w:val="both"/>
        <w:rPr>
          <w:rFonts w:ascii="Times New Roman" w:hAnsi="Times New Roman" w:cs="Times New Roman"/>
          <w:sz w:val="28"/>
          <w:szCs w:val="28"/>
        </w:rPr>
      </w:pPr>
    </w:p>
    <w:p w:rsidR="00BF2C3A" w:rsidRDefault="00BF2C3A" w:rsidP="00BF2C3A">
      <w:pPr>
        <w:pStyle w:val="a7"/>
        <w:ind w:firstLine="4845"/>
        <w:outlineLvl w:val="0"/>
        <w:rPr>
          <w:b w:val="0"/>
          <w:sz w:val="28"/>
          <w:szCs w:val="28"/>
        </w:rPr>
      </w:pPr>
    </w:p>
    <w:p w:rsidR="00BF2C3A" w:rsidRDefault="00BF2C3A" w:rsidP="00BF2C3A">
      <w:pPr>
        <w:pStyle w:val="a7"/>
        <w:ind w:firstLine="4845"/>
        <w:outlineLvl w:val="0"/>
        <w:rPr>
          <w:b w:val="0"/>
          <w:sz w:val="28"/>
          <w:szCs w:val="28"/>
        </w:rPr>
      </w:pPr>
    </w:p>
    <w:p w:rsidR="00BF2C3A" w:rsidRDefault="00BF2C3A" w:rsidP="00BF2C3A">
      <w:pPr>
        <w:pStyle w:val="a7"/>
        <w:ind w:firstLine="4845"/>
        <w:outlineLvl w:val="0"/>
        <w:rPr>
          <w:b w:val="0"/>
          <w:sz w:val="28"/>
          <w:szCs w:val="28"/>
        </w:rPr>
      </w:pPr>
    </w:p>
    <w:p w:rsidR="005C2E74" w:rsidRDefault="005C2E74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</w:p>
    <w:p w:rsidR="005C2E74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lastRenderedPageBreak/>
        <w:t xml:space="preserve">Приложение № 1 </w:t>
      </w:r>
    </w:p>
    <w:p w:rsidR="008E570E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 xml:space="preserve">к постановлению </w:t>
      </w:r>
    </w:p>
    <w:p w:rsidR="008E570E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 xml:space="preserve">администрации </w:t>
      </w:r>
      <w:proofErr w:type="gramStart"/>
      <w:r w:rsidR="00922DAD" w:rsidRPr="00922DAD">
        <w:rPr>
          <w:b w:val="0"/>
          <w:sz w:val="24"/>
          <w:szCs w:val="27"/>
        </w:rPr>
        <w:t>Комсомольского</w:t>
      </w:r>
      <w:proofErr w:type="gramEnd"/>
      <w:r w:rsidR="005C2E74">
        <w:rPr>
          <w:b w:val="0"/>
          <w:sz w:val="24"/>
          <w:szCs w:val="27"/>
        </w:rPr>
        <w:t xml:space="preserve"> </w:t>
      </w:r>
    </w:p>
    <w:p w:rsidR="008E570E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>муниципального</w:t>
      </w:r>
      <w:r w:rsidR="005C2E74">
        <w:rPr>
          <w:b w:val="0"/>
          <w:sz w:val="24"/>
          <w:szCs w:val="27"/>
        </w:rPr>
        <w:t xml:space="preserve"> </w:t>
      </w:r>
      <w:r w:rsidRPr="00922DAD">
        <w:rPr>
          <w:b w:val="0"/>
          <w:sz w:val="24"/>
          <w:szCs w:val="27"/>
        </w:rPr>
        <w:t>образования</w:t>
      </w:r>
      <w:r w:rsidR="005C2E74">
        <w:rPr>
          <w:b w:val="0"/>
          <w:sz w:val="24"/>
          <w:szCs w:val="27"/>
        </w:rPr>
        <w:t xml:space="preserve"> </w:t>
      </w:r>
    </w:p>
    <w:p w:rsidR="00BF2C3A" w:rsidRPr="00922DAD" w:rsidRDefault="008E570E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>
        <w:rPr>
          <w:b w:val="0"/>
          <w:sz w:val="24"/>
          <w:szCs w:val="27"/>
        </w:rPr>
        <w:t xml:space="preserve">от </w:t>
      </w:r>
      <w:r w:rsidR="007101F5">
        <w:rPr>
          <w:b w:val="0"/>
          <w:sz w:val="24"/>
          <w:szCs w:val="27"/>
        </w:rPr>
        <w:t>30</w:t>
      </w:r>
      <w:r w:rsidR="00BF2C3A" w:rsidRPr="00922DAD">
        <w:rPr>
          <w:b w:val="0"/>
          <w:sz w:val="24"/>
          <w:szCs w:val="27"/>
        </w:rPr>
        <w:t xml:space="preserve"> </w:t>
      </w:r>
      <w:r w:rsidR="00922DAD" w:rsidRPr="00922DAD">
        <w:rPr>
          <w:b w:val="0"/>
          <w:sz w:val="24"/>
          <w:szCs w:val="27"/>
        </w:rPr>
        <w:t xml:space="preserve">июня </w:t>
      </w:r>
      <w:r w:rsidR="00BF2C3A" w:rsidRPr="00922DAD">
        <w:rPr>
          <w:b w:val="0"/>
          <w:sz w:val="24"/>
          <w:szCs w:val="27"/>
        </w:rPr>
        <w:t xml:space="preserve">2021 года № </w:t>
      </w:r>
      <w:r w:rsidR="007101F5">
        <w:rPr>
          <w:b w:val="0"/>
          <w:sz w:val="24"/>
          <w:szCs w:val="27"/>
        </w:rPr>
        <w:t>41</w:t>
      </w:r>
    </w:p>
    <w:p w:rsidR="00BF2C3A" w:rsidRDefault="00BF2C3A" w:rsidP="00BF2C3A">
      <w:pPr>
        <w:rPr>
          <w:b/>
          <w:sz w:val="16"/>
          <w:szCs w:val="16"/>
        </w:rPr>
      </w:pPr>
    </w:p>
    <w:p w:rsidR="00BF2C3A" w:rsidRPr="005C2E74" w:rsidRDefault="00BF2C3A" w:rsidP="00BF2C3A">
      <w:pPr>
        <w:jc w:val="center"/>
        <w:rPr>
          <w:b/>
          <w:bCs/>
          <w:sz w:val="27"/>
          <w:szCs w:val="27"/>
        </w:rPr>
      </w:pPr>
      <w:r w:rsidRPr="005C2E74">
        <w:rPr>
          <w:b/>
          <w:bCs/>
          <w:sz w:val="27"/>
          <w:szCs w:val="27"/>
        </w:rPr>
        <w:t>ПОРЯДОК</w:t>
      </w:r>
    </w:p>
    <w:p w:rsidR="00BF2C3A" w:rsidRPr="005C2E74" w:rsidRDefault="00BF2C3A" w:rsidP="00922DAD">
      <w:pPr>
        <w:jc w:val="center"/>
        <w:rPr>
          <w:b/>
          <w:bCs/>
          <w:sz w:val="27"/>
          <w:szCs w:val="27"/>
        </w:rPr>
      </w:pPr>
      <w:proofErr w:type="gramStart"/>
      <w:r w:rsidRPr="005C2E74">
        <w:rPr>
          <w:b/>
          <w:sz w:val="27"/>
          <w:szCs w:val="27"/>
        </w:rPr>
        <w:t xml:space="preserve">формирования, ведения, обязательного опубликования Перечней муниципального имущества, находящегося в собственности </w:t>
      </w:r>
      <w:r w:rsidR="00922DAD" w:rsidRPr="005C2E74">
        <w:rPr>
          <w:b/>
          <w:sz w:val="27"/>
          <w:szCs w:val="27"/>
        </w:rPr>
        <w:t>Комсомольского</w:t>
      </w:r>
      <w:r w:rsidRPr="005C2E74">
        <w:rPr>
          <w:b/>
          <w:sz w:val="27"/>
          <w:szCs w:val="27"/>
        </w:rPr>
        <w:t xml:space="preserve"> муниципального образования 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 предназначенного для предоставления</w:t>
      </w:r>
      <w:proofErr w:type="gramEnd"/>
      <w:r w:rsidRPr="005C2E74">
        <w:rPr>
          <w:b/>
          <w:sz w:val="27"/>
          <w:szCs w:val="27"/>
        </w:rPr>
        <w:t xml:space="preserve">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BF2C3A" w:rsidRPr="005C2E74" w:rsidRDefault="00BF2C3A" w:rsidP="00BF2C3A">
      <w:pPr>
        <w:jc w:val="center"/>
        <w:rPr>
          <w:b/>
          <w:bCs/>
          <w:sz w:val="27"/>
          <w:szCs w:val="27"/>
        </w:rPr>
      </w:pPr>
    </w:p>
    <w:p w:rsidR="00BF2C3A" w:rsidRPr="005C2E74" w:rsidRDefault="00BF2C3A" w:rsidP="00BF2C3A">
      <w:pPr>
        <w:numPr>
          <w:ilvl w:val="0"/>
          <w:numId w:val="2"/>
        </w:numPr>
        <w:jc w:val="center"/>
        <w:rPr>
          <w:b/>
          <w:sz w:val="27"/>
          <w:szCs w:val="27"/>
        </w:rPr>
      </w:pPr>
      <w:r w:rsidRPr="005C2E74">
        <w:rPr>
          <w:b/>
          <w:sz w:val="27"/>
          <w:szCs w:val="27"/>
        </w:rPr>
        <w:t>Общие положения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1.1. </w:t>
      </w:r>
      <w:proofErr w:type="gramStart"/>
      <w:r w:rsidRPr="005C2E74">
        <w:rPr>
          <w:sz w:val="27"/>
          <w:szCs w:val="27"/>
        </w:rPr>
        <w:t xml:space="preserve">Настоящий Порядок формирования, ведения, обязательного опубликования Перечня муниципального имущества, находящегося в собственности </w:t>
      </w:r>
      <w:r w:rsidR="00922DAD" w:rsidRPr="005C2E74">
        <w:rPr>
          <w:sz w:val="27"/>
          <w:szCs w:val="27"/>
        </w:rPr>
        <w:t>Комсомольского</w:t>
      </w:r>
      <w:r w:rsidRPr="005C2E74">
        <w:rPr>
          <w:sz w:val="27"/>
          <w:szCs w:val="27"/>
        </w:rPr>
        <w:t xml:space="preserve"> муниципального образования</w:t>
      </w:r>
      <w:r w:rsidRPr="005C2E74">
        <w:rPr>
          <w:b/>
          <w:sz w:val="27"/>
          <w:szCs w:val="27"/>
        </w:rPr>
        <w:t xml:space="preserve"> </w:t>
      </w:r>
      <w:r w:rsidRPr="005C2E74">
        <w:rPr>
          <w:sz w:val="27"/>
          <w:szCs w:val="27"/>
        </w:rPr>
        <w:t>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 предназначенного</w:t>
      </w:r>
      <w:proofErr w:type="gramEnd"/>
      <w:r w:rsidRPr="005C2E74">
        <w:rPr>
          <w:sz w:val="27"/>
          <w:szCs w:val="27"/>
        </w:rPr>
        <w:t xml:space="preserve"> </w:t>
      </w:r>
      <w:proofErr w:type="gramStart"/>
      <w:r w:rsidRPr="005C2E74">
        <w:rPr>
          <w:sz w:val="27"/>
          <w:szCs w:val="27"/>
        </w:rPr>
        <w:t>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 (далее – Порядок), разработан в соответствии с Федеральными законами от 24</w:t>
      </w:r>
      <w:proofErr w:type="gramEnd"/>
      <w:r w:rsidRPr="005C2E74">
        <w:rPr>
          <w:sz w:val="27"/>
          <w:szCs w:val="27"/>
        </w:rPr>
        <w:t xml:space="preserve"> </w:t>
      </w:r>
      <w:proofErr w:type="gramStart"/>
      <w:r w:rsidRPr="005C2E74">
        <w:rPr>
          <w:sz w:val="27"/>
          <w:szCs w:val="27"/>
        </w:rPr>
        <w:t>июля 2007 года № 209-ФЗ «О развитии малого и среднего предпринимательства в Российской Федерации», от 26 июля 2006 года №135-ФЗ «О защите конкуренции», от 22 июля 2008 года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1.2. </w:t>
      </w:r>
      <w:proofErr w:type="gramStart"/>
      <w:r w:rsidRPr="005C2E74">
        <w:rPr>
          <w:sz w:val="27"/>
          <w:szCs w:val="27"/>
        </w:rPr>
        <w:t xml:space="preserve">Настоящий Порядок регулирует правила формирования, ведения, обязательного опубликования Перечня муниципального имущества, находящегося </w:t>
      </w:r>
      <w:r w:rsidRPr="005C2E74">
        <w:rPr>
          <w:sz w:val="27"/>
          <w:szCs w:val="27"/>
        </w:rPr>
        <w:lastRenderedPageBreak/>
        <w:t xml:space="preserve">в собственности </w:t>
      </w:r>
      <w:r w:rsidR="00922DAD" w:rsidRPr="005C2E74">
        <w:rPr>
          <w:sz w:val="27"/>
          <w:szCs w:val="27"/>
        </w:rPr>
        <w:t>Комсомольского</w:t>
      </w:r>
      <w:r w:rsidRPr="005C2E74">
        <w:rPr>
          <w:sz w:val="27"/>
          <w:szCs w:val="27"/>
        </w:rPr>
        <w:t xml:space="preserve"> муниципального образования</w:t>
      </w:r>
      <w:r w:rsidRPr="005C2E74">
        <w:rPr>
          <w:b/>
          <w:sz w:val="27"/>
          <w:szCs w:val="27"/>
        </w:rPr>
        <w:t xml:space="preserve"> </w:t>
      </w:r>
      <w:r w:rsidRPr="005C2E74">
        <w:rPr>
          <w:sz w:val="27"/>
          <w:szCs w:val="27"/>
        </w:rPr>
        <w:t>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End"/>
      <w:r w:rsidRPr="005C2E74">
        <w:rPr>
          <w:sz w:val="27"/>
          <w:szCs w:val="27"/>
        </w:rPr>
        <w:t xml:space="preserve">») </w:t>
      </w:r>
      <w:proofErr w:type="gramStart"/>
      <w:r w:rsidRPr="005C2E74">
        <w:rPr>
          <w:sz w:val="27"/>
          <w:szCs w:val="27"/>
        </w:rPr>
        <w:t>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 (далее – Перечень муниципального имущества).</w:t>
      </w:r>
      <w:proofErr w:type="gramEnd"/>
    </w:p>
    <w:p w:rsidR="00BF2C3A" w:rsidRPr="005C2E74" w:rsidRDefault="00BF2C3A" w:rsidP="00922DAD">
      <w:pPr>
        <w:shd w:val="clear" w:color="auto" w:fill="FFFFFF"/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1.3. </w:t>
      </w:r>
      <w:proofErr w:type="gramStart"/>
      <w:r w:rsidRPr="005C2E74">
        <w:rPr>
          <w:sz w:val="27"/>
          <w:szCs w:val="27"/>
        </w:rPr>
        <w:t>Перечень муниципального имущества формируют с целью предоставления включенного в них муниципального имущества в долгосрочную аренду по целевому назначению исключительно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применяющие специальный налоговый режим «Налог на профессиональный доход» (далее – Субъектам малого и среднего предпринимательства и физическим лицам, применяющих</w:t>
      </w:r>
      <w:proofErr w:type="gramEnd"/>
      <w:r w:rsidRPr="005C2E74">
        <w:rPr>
          <w:sz w:val="27"/>
          <w:szCs w:val="27"/>
        </w:rPr>
        <w:t xml:space="preserve"> специальный налоговый режим).</w:t>
      </w:r>
    </w:p>
    <w:p w:rsidR="00BF2C3A" w:rsidRPr="005C2E74" w:rsidRDefault="00BF2C3A" w:rsidP="00922DAD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BF2C3A" w:rsidRPr="005C2E74" w:rsidRDefault="00BF2C3A" w:rsidP="00922DAD">
      <w:pPr>
        <w:numPr>
          <w:ilvl w:val="0"/>
          <w:numId w:val="2"/>
        </w:numPr>
        <w:ind w:left="0" w:firstLine="709"/>
        <w:jc w:val="both"/>
        <w:rPr>
          <w:b/>
          <w:sz w:val="27"/>
          <w:szCs w:val="27"/>
        </w:rPr>
      </w:pPr>
      <w:r w:rsidRPr="005C2E74">
        <w:rPr>
          <w:b/>
          <w:sz w:val="27"/>
          <w:szCs w:val="27"/>
        </w:rPr>
        <w:t>Порядок формирования Перечня муниципального имущества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2.1. Перечень муниципального имущества формируются в виде реестра муниципального имущества, а также данных о нем. Данными об объектах учета муниципального имущества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BF2C3A" w:rsidRPr="005C2E74" w:rsidRDefault="00BF2C3A" w:rsidP="00922DAD">
      <w:pPr>
        <w:ind w:firstLine="709"/>
        <w:jc w:val="both"/>
        <w:rPr>
          <w:b/>
          <w:sz w:val="27"/>
          <w:szCs w:val="27"/>
        </w:rPr>
      </w:pPr>
      <w:r w:rsidRPr="005C2E74">
        <w:rPr>
          <w:sz w:val="27"/>
          <w:szCs w:val="27"/>
        </w:rPr>
        <w:t>2.2. Основными критериями формирования Перечня муниципального имущества являются: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оказание имущественной поддержки максимальному числу Субъектов малого и среднего предпринимательства и физическим лицам, применяющих специальный налоговый режим;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обеспечение максимальной социально-экономической эффективности использования муниципального имущества;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обеспечения доступности имущественной поддержки Субъектов малого и среднего предпринимательства и физическим лицам, применяющих специальный налоговый режим;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открытость процедур оказания имущественной поддержки;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- включение в Перечень муниципального имущества, находящегося соответственно в Реестре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муниципального образования</w:t>
      </w:r>
      <w:r w:rsidRPr="005C2E74">
        <w:rPr>
          <w:b/>
          <w:sz w:val="27"/>
          <w:szCs w:val="27"/>
        </w:rPr>
        <w:t xml:space="preserve"> </w:t>
      </w:r>
      <w:r w:rsidRPr="005C2E74">
        <w:rPr>
          <w:sz w:val="27"/>
          <w:szCs w:val="27"/>
        </w:rPr>
        <w:t>Краснокутского муниципального района Саратовской области;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- свобода имущества, включаемого в Перечень муниципального имущества,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</w:t>
      </w:r>
      <w:r w:rsidRPr="005C2E74">
        <w:rPr>
          <w:sz w:val="27"/>
          <w:szCs w:val="27"/>
        </w:rPr>
        <w:lastRenderedPageBreak/>
        <w:t>индивидуальными предпринимателями и применяющих специальный налоговый режим «Налог на профессиональный доход»).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2.3. Формирование Перечня муниципального имущества осуществляет администрация</w:t>
      </w:r>
      <w:r w:rsidR="00F74BBB" w:rsidRPr="005C2E74">
        <w:rPr>
          <w:sz w:val="27"/>
          <w:szCs w:val="27"/>
        </w:rPr>
        <w:t xml:space="preserve">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муниципального образования </w:t>
      </w:r>
      <w:r w:rsidRPr="005C2E74">
        <w:rPr>
          <w:sz w:val="27"/>
          <w:szCs w:val="27"/>
        </w:rPr>
        <w:t xml:space="preserve"> Краснокутского муниципального района Саратовской области (далее по тексту – администрация</w:t>
      </w:r>
      <w:r w:rsidR="00F74BBB" w:rsidRPr="005C2E74">
        <w:rPr>
          <w:sz w:val="27"/>
          <w:szCs w:val="27"/>
        </w:rPr>
        <w:t xml:space="preserve">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МО</w:t>
      </w:r>
      <w:r w:rsidRPr="005C2E74">
        <w:rPr>
          <w:sz w:val="27"/>
          <w:szCs w:val="27"/>
        </w:rPr>
        <w:t xml:space="preserve">). Перечень муниципального имущества и вносимые в него изменения утверждаются распоряжением администрации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муниципального образования </w:t>
      </w:r>
      <w:r w:rsidRPr="005C2E74">
        <w:rPr>
          <w:sz w:val="27"/>
          <w:szCs w:val="27"/>
        </w:rPr>
        <w:t>Краснокутского  муниципального района Саратовской области.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2.4. Изменения вносятся в утвержденный Перечень муниципального имущества путем дополнительного включения в них объектов муниципальной собственности, путем исключения имущества в связи с его </w:t>
      </w:r>
      <w:proofErr w:type="spellStart"/>
      <w:r w:rsidRPr="005C2E74">
        <w:rPr>
          <w:sz w:val="27"/>
          <w:szCs w:val="27"/>
        </w:rPr>
        <w:t>невостребованностью</w:t>
      </w:r>
      <w:proofErr w:type="spellEnd"/>
      <w:r w:rsidRPr="005C2E74">
        <w:rPr>
          <w:sz w:val="27"/>
          <w:szCs w:val="27"/>
        </w:rPr>
        <w:t>, непригодностью для дальнейшего использования, невозможностью использования имущества в соответствии с требованиями законодательства или возникновением потребности в данном имуществе у органов местного самоуправления для обеспечения осуществления своих полномочий.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</w:p>
    <w:p w:rsidR="00BF2C3A" w:rsidRPr="005C2E74" w:rsidRDefault="00BF2C3A" w:rsidP="00922DAD">
      <w:pPr>
        <w:numPr>
          <w:ilvl w:val="0"/>
          <w:numId w:val="2"/>
        </w:numPr>
        <w:ind w:left="0" w:firstLine="709"/>
        <w:jc w:val="both"/>
        <w:rPr>
          <w:b/>
          <w:sz w:val="27"/>
          <w:szCs w:val="27"/>
        </w:rPr>
      </w:pPr>
      <w:r w:rsidRPr="005C2E74">
        <w:rPr>
          <w:b/>
          <w:sz w:val="27"/>
          <w:szCs w:val="27"/>
        </w:rPr>
        <w:t>Порядок ведения Перечня муниципального имущества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3.1. Перечень муниципального имущества должен содержать следующую информацию: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порядковые номера записей;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наименование и характеристики муниципального имущества;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местонахождение (адрес) муниципального имущества;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площадь муниципального имущества;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этажность муниципального имущества;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- целевое назначение муниципального имущества (возможный вид его использования);</w:t>
      </w:r>
    </w:p>
    <w:p w:rsidR="00BF2C3A" w:rsidRPr="005C2E74" w:rsidRDefault="00BF2C3A" w:rsidP="00922DAD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- сведения об арендаторе, в случае если имущество передано в аренду Субъекту малого и среднего предпринимательства и физическим лицам, </w:t>
      </w:r>
      <w:proofErr w:type="gramStart"/>
      <w:r w:rsidRPr="005C2E74">
        <w:rPr>
          <w:sz w:val="27"/>
          <w:szCs w:val="27"/>
        </w:rPr>
        <w:t>применяющих</w:t>
      </w:r>
      <w:proofErr w:type="gramEnd"/>
      <w:r w:rsidRPr="005C2E74">
        <w:rPr>
          <w:sz w:val="27"/>
          <w:szCs w:val="27"/>
        </w:rPr>
        <w:t xml:space="preserve"> специальный налоговый режим.</w:t>
      </w:r>
    </w:p>
    <w:p w:rsidR="00BF2C3A" w:rsidRPr="005C2E74" w:rsidRDefault="00BF2C3A" w:rsidP="00922DAD">
      <w:pPr>
        <w:shd w:val="clear" w:color="auto" w:fill="FFFFFF"/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3.2. Перечень муниципального имущества по форме ведут, согласно приложению № 2 к настоящему постановлению, на бумажном и электронном носителях.</w:t>
      </w:r>
    </w:p>
    <w:p w:rsidR="00BF2C3A" w:rsidRPr="005C2E74" w:rsidRDefault="00BF2C3A" w:rsidP="00922DAD">
      <w:pPr>
        <w:shd w:val="clear" w:color="auto" w:fill="FFFFFF"/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3.3. Ведение Перечня муниципального имущества осуществляется путем внесения в них объектов учета и данных о них, обновления данных об объектах учета и исключения их из Перечня муниципального имущества.</w:t>
      </w:r>
    </w:p>
    <w:p w:rsidR="005C2E74" w:rsidRPr="005C2E74" w:rsidRDefault="005C2E74" w:rsidP="00922DAD">
      <w:pPr>
        <w:shd w:val="clear" w:color="auto" w:fill="FFFFFF"/>
        <w:ind w:firstLine="709"/>
        <w:jc w:val="both"/>
        <w:rPr>
          <w:b/>
          <w:sz w:val="27"/>
          <w:szCs w:val="27"/>
        </w:rPr>
      </w:pPr>
    </w:p>
    <w:p w:rsidR="00BF2C3A" w:rsidRPr="005C2E74" w:rsidRDefault="00BF2C3A" w:rsidP="00922DAD">
      <w:pPr>
        <w:shd w:val="clear" w:color="auto" w:fill="FFFFFF"/>
        <w:ind w:firstLine="709"/>
        <w:jc w:val="both"/>
        <w:rPr>
          <w:b/>
          <w:sz w:val="27"/>
          <w:szCs w:val="27"/>
        </w:rPr>
      </w:pPr>
      <w:r w:rsidRPr="005C2E74">
        <w:rPr>
          <w:b/>
          <w:sz w:val="27"/>
          <w:szCs w:val="27"/>
        </w:rPr>
        <w:t>4. Порядок опубликования Перечня муниципального имущества</w:t>
      </w:r>
    </w:p>
    <w:p w:rsidR="00BF2C3A" w:rsidRPr="005C2E74" w:rsidRDefault="00BF2C3A" w:rsidP="00922DAD">
      <w:pPr>
        <w:shd w:val="clear" w:color="auto" w:fill="FFFFFF"/>
        <w:ind w:firstLine="709"/>
        <w:jc w:val="both"/>
        <w:rPr>
          <w:b/>
          <w:sz w:val="27"/>
          <w:szCs w:val="27"/>
        </w:rPr>
      </w:pPr>
      <w:r w:rsidRPr="005C2E74">
        <w:rPr>
          <w:sz w:val="27"/>
          <w:szCs w:val="27"/>
        </w:rPr>
        <w:t xml:space="preserve">4.1. Перечень муниципального имущества и все изменения и дополнения к ним подлежат обязательному размещению на официальном сайте администрации Краснокутского муниципального района Саратовской области в сети Интернет в течение 10-ти дней со дня утверждения Перечня муниципального имущества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муниципального образования </w:t>
      </w:r>
      <w:r w:rsidRPr="005C2E74">
        <w:rPr>
          <w:sz w:val="27"/>
          <w:szCs w:val="27"/>
        </w:rPr>
        <w:t>Краснокутского муниципального района Саратовской области, дополнений и изменений к ним.</w:t>
      </w:r>
    </w:p>
    <w:p w:rsidR="00BF2C3A" w:rsidRPr="005C2E74" w:rsidRDefault="00BF2C3A" w:rsidP="00BF2C3A">
      <w:pPr>
        <w:shd w:val="clear" w:color="auto" w:fill="FFFFFF"/>
        <w:jc w:val="both"/>
        <w:rPr>
          <w:sz w:val="27"/>
          <w:szCs w:val="27"/>
        </w:rPr>
      </w:pPr>
    </w:p>
    <w:p w:rsidR="00BF2C3A" w:rsidRDefault="00BF2C3A" w:rsidP="00BF2C3A">
      <w:pPr>
        <w:shd w:val="clear" w:color="auto" w:fill="FFFFFF"/>
        <w:jc w:val="both"/>
        <w:rPr>
          <w:szCs w:val="28"/>
        </w:rPr>
      </w:pPr>
    </w:p>
    <w:p w:rsidR="00F74BBB" w:rsidRDefault="00F74BBB" w:rsidP="00BF2C3A">
      <w:pPr>
        <w:pStyle w:val="a7"/>
        <w:spacing w:line="216" w:lineRule="auto"/>
        <w:ind w:left="5103"/>
        <w:jc w:val="left"/>
        <w:outlineLvl w:val="0"/>
        <w:rPr>
          <w:b w:val="0"/>
          <w:sz w:val="27"/>
          <w:szCs w:val="27"/>
        </w:rPr>
      </w:pPr>
    </w:p>
    <w:p w:rsidR="00BF2C3A" w:rsidRPr="00922DAD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lastRenderedPageBreak/>
        <w:t xml:space="preserve">Приложение № 2 к постановлению </w:t>
      </w:r>
    </w:p>
    <w:p w:rsidR="00BF2C3A" w:rsidRPr="00922DAD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 xml:space="preserve">администрации </w:t>
      </w:r>
      <w:proofErr w:type="gramStart"/>
      <w:r w:rsidR="00922DAD" w:rsidRPr="00922DAD">
        <w:rPr>
          <w:b w:val="0"/>
          <w:sz w:val="24"/>
          <w:szCs w:val="27"/>
        </w:rPr>
        <w:t>Комсомольского</w:t>
      </w:r>
      <w:proofErr w:type="gramEnd"/>
    </w:p>
    <w:p w:rsidR="00BF2C3A" w:rsidRPr="00922DAD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 xml:space="preserve">муниципального </w:t>
      </w:r>
      <w:r w:rsidR="00F74BBB" w:rsidRPr="00922DAD">
        <w:rPr>
          <w:b w:val="0"/>
          <w:sz w:val="24"/>
          <w:szCs w:val="27"/>
        </w:rPr>
        <w:t>образования</w:t>
      </w:r>
    </w:p>
    <w:p w:rsidR="00BF2C3A" w:rsidRPr="00922DAD" w:rsidRDefault="008E570E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>
        <w:rPr>
          <w:b w:val="0"/>
          <w:sz w:val="24"/>
          <w:szCs w:val="27"/>
        </w:rPr>
        <w:t xml:space="preserve">от </w:t>
      </w:r>
      <w:r w:rsidR="00A4044C">
        <w:rPr>
          <w:b w:val="0"/>
          <w:sz w:val="24"/>
          <w:szCs w:val="27"/>
        </w:rPr>
        <w:t>30</w:t>
      </w:r>
      <w:r w:rsidR="00BF2C3A" w:rsidRPr="00922DAD">
        <w:rPr>
          <w:b w:val="0"/>
          <w:sz w:val="24"/>
          <w:szCs w:val="27"/>
        </w:rPr>
        <w:t xml:space="preserve"> </w:t>
      </w:r>
      <w:r w:rsidR="00922DAD" w:rsidRPr="00922DAD">
        <w:rPr>
          <w:b w:val="0"/>
          <w:sz w:val="24"/>
          <w:szCs w:val="27"/>
        </w:rPr>
        <w:t xml:space="preserve">июня </w:t>
      </w:r>
      <w:r w:rsidR="00BF2C3A" w:rsidRPr="00922DAD">
        <w:rPr>
          <w:b w:val="0"/>
          <w:sz w:val="24"/>
          <w:szCs w:val="27"/>
        </w:rPr>
        <w:t xml:space="preserve">2021 года № </w:t>
      </w:r>
      <w:r w:rsidR="00A4044C">
        <w:rPr>
          <w:b w:val="0"/>
          <w:sz w:val="24"/>
          <w:szCs w:val="27"/>
        </w:rPr>
        <w:t>41</w:t>
      </w:r>
    </w:p>
    <w:p w:rsidR="00BF2C3A" w:rsidRPr="005C2E74" w:rsidRDefault="00BF2C3A" w:rsidP="00BF2C3A">
      <w:pPr>
        <w:shd w:val="clear" w:color="auto" w:fill="FFFFFF"/>
        <w:jc w:val="both"/>
        <w:rPr>
          <w:sz w:val="27"/>
          <w:szCs w:val="27"/>
        </w:rPr>
      </w:pPr>
    </w:p>
    <w:p w:rsidR="00BF2C3A" w:rsidRPr="005C2E74" w:rsidRDefault="00BF2C3A" w:rsidP="00BF2C3A">
      <w:pPr>
        <w:jc w:val="center"/>
        <w:rPr>
          <w:b/>
          <w:bCs/>
          <w:sz w:val="27"/>
          <w:szCs w:val="27"/>
        </w:rPr>
      </w:pPr>
      <w:r w:rsidRPr="005C2E74">
        <w:rPr>
          <w:b/>
          <w:bCs/>
          <w:sz w:val="27"/>
          <w:szCs w:val="27"/>
        </w:rPr>
        <w:t>Форма</w:t>
      </w:r>
    </w:p>
    <w:p w:rsidR="00BF2C3A" w:rsidRPr="005C2E74" w:rsidRDefault="00BF2C3A" w:rsidP="00BF2C3A">
      <w:pPr>
        <w:jc w:val="center"/>
        <w:rPr>
          <w:b/>
          <w:bCs/>
          <w:sz w:val="27"/>
          <w:szCs w:val="27"/>
        </w:rPr>
      </w:pPr>
      <w:proofErr w:type="gramStart"/>
      <w:r w:rsidRPr="005C2E74">
        <w:rPr>
          <w:b/>
          <w:sz w:val="27"/>
          <w:szCs w:val="27"/>
        </w:rPr>
        <w:t xml:space="preserve">Перечня муниципального имущества, находящегося в собственности </w:t>
      </w:r>
      <w:r w:rsidR="00922DAD" w:rsidRPr="005C2E74">
        <w:rPr>
          <w:b/>
          <w:sz w:val="27"/>
          <w:szCs w:val="27"/>
        </w:rPr>
        <w:t>Комсомольского</w:t>
      </w:r>
      <w:r w:rsidR="00F74BBB" w:rsidRPr="005C2E74">
        <w:rPr>
          <w:b/>
          <w:sz w:val="27"/>
          <w:szCs w:val="27"/>
        </w:rPr>
        <w:t xml:space="preserve"> муниципального образования </w:t>
      </w:r>
      <w:r w:rsidRPr="005C2E74">
        <w:rPr>
          <w:b/>
          <w:sz w:val="27"/>
          <w:szCs w:val="27"/>
        </w:rPr>
        <w:t>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 предназначенного для предоставления во владение и (или</w:t>
      </w:r>
      <w:proofErr w:type="gramEnd"/>
      <w:r w:rsidRPr="005C2E74">
        <w:rPr>
          <w:b/>
          <w:sz w:val="27"/>
          <w:szCs w:val="27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BF2C3A" w:rsidRDefault="00BF2C3A" w:rsidP="00BF2C3A">
      <w:pPr>
        <w:shd w:val="clear" w:color="auto" w:fill="FFFFFF"/>
        <w:tabs>
          <w:tab w:val="left" w:pos="3090"/>
          <w:tab w:val="right" w:pos="9355"/>
        </w:tabs>
        <w:spacing w:after="150" w:line="315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276"/>
        <w:gridCol w:w="1417"/>
        <w:gridCol w:w="1843"/>
        <w:gridCol w:w="1417"/>
      </w:tblGrid>
      <w:tr w:rsidR="00BF2C3A" w:rsidTr="005C2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b/>
                <w:sz w:val="27"/>
                <w:szCs w:val="27"/>
              </w:rPr>
            </w:pPr>
            <w:r w:rsidRPr="005C2E74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5C2E74">
              <w:rPr>
                <w:b/>
                <w:sz w:val="27"/>
                <w:szCs w:val="27"/>
              </w:rPr>
              <w:t>п</w:t>
            </w:r>
            <w:proofErr w:type="gramEnd"/>
            <w:r w:rsidRPr="005C2E74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b/>
                <w:sz w:val="27"/>
                <w:szCs w:val="27"/>
              </w:rPr>
            </w:pPr>
            <w:r w:rsidRPr="005C2E74">
              <w:rPr>
                <w:b/>
                <w:sz w:val="27"/>
                <w:szCs w:val="27"/>
              </w:rPr>
              <w:t>Наименование и характеристики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b/>
                <w:sz w:val="27"/>
                <w:szCs w:val="27"/>
              </w:rPr>
            </w:pPr>
            <w:r w:rsidRPr="005C2E74">
              <w:rPr>
                <w:b/>
                <w:sz w:val="27"/>
                <w:szCs w:val="27"/>
              </w:rPr>
              <w:t>Местоположение (адрес)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b/>
                <w:sz w:val="27"/>
                <w:szCs w:val="27"/>
              </w:rPr>
            </w:pPr>
            <w:r w:rsidRPr="005C2E74">
              <w:rPr>
                <w:b/>
                <w:sz w:val="27"/>
                <w:szCs w:val="27"/>
              </w:rPr>
              <w:t xml:space="preserve">Площадь, </w:t>
            </w:r>
            <w:proofErr w:type="spellStart"/>
            <w:r w:rsidRPr="005C2E74">
              <w:rPr>
                <w:b/>
                <w:sz w:val="27"/>
                <w:szCs w:val="27"/>
              </w:rPr>
              <w:t>кв.м</w:t>
            </w:r>
            <w:proofErr w:type="spellEnd"/>
            <w:r w:rsidRPr="005C2E74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b/>
                <w:sz w:val="27"/>
                <w:szCs w:val="27"/>
              </w:rPr>
            </w:pPr>
            <w:r w:rsidRPr="005C2E74">
              <w:rPr>
                <w:b/>
                <w:sz w:val="27"/>
                <w:szCs w:val="27"/>
              </w:rPr>
              <w:t>Этажность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b/>
                <w:sz w:val="27"/>
                <w:szCs w:val="27"/>
              </w:rPr>
            </w:pPr>
            <w:r w:rsidRPr="005C2E74">
              <w:rPr>
                <w:b/>
                <w:sz w:val="27"/>
                <w:szCs w:val="27"/>
              </w:rPr>
              <w:t xml:space="preserve">Целевое назначение муниципального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b/>
                <w:sz w:val="27"/>
                <w:szCs w:val="27"/>
              </w:rPr>
            </w:pPr>
            <w:r w:rsidRPr="005C2E74">
              <w:rPr>
                <w:b/>
                <w:sz w:val="27"/>
                <w:szCs w:val="27"/>
              </w:rPr>
              <w:t>Сведения об арендаторе</w:t>
            </w:r>
          </w:p>
        </w:tc>
      </w:tr>
      <w:tr w:rsidR="00BF2C3A" w:rsidTr="005C2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jc w:val="center"/>
              <w:rPr>
                <w:sz w:val="27"/>
                <w:szCs w:val="27"/>
              </w:rPr>
            </w:pPr>
            <w:r w:rsidRPr="005C2E74"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jc w:val="center"/>
              <w:rPr>
                <w:sz w:val="27"/>
                <w:szCs w:val="27"/>
              </w:rPr>
            </w:pPr>
            <w:r w:rsidRPr="005C2E74">
              <w:rPr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jc w:val="center"/>
              <w:rPr>
                <w:sz w:val="27"/>
                <w:szCs w:val="27"/>
              </w:rPr>
            </w:pPr>
            <w:r w:rsidRPr="005C2E74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jc w:val="center"/>
              <w:rPr>
                <w:sz w:val="27"/>
                <w:szCs w:val="27"/>
              </w:rPr>
            </w:pPr>
            <w:r w:rsidRPr="005C2E74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jc w:val="center"/>
              <w:rPr>
                <w:sz w:val="27"/>
                <w:szCs w:val="27"/>
              </w:rPr>
            </w:pPr>
            <w:r w:rsidRPr="005C2E74">
              <w:rPr>
                <w:sz w:val="27"/>
                <w:szCs w:val="27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jc w:val="center"/>
              <w:rPr>
                <w:sz w:val="27"/>
                <w:szCs w:val="27"/>
              </w:rPr>
            </w:pPr>
            <w:r w:rsidRPr="005C2E74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A" w:rsidRPr="005C2E74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jc w:val="center"/>
              <w:rPr>
                <w:sz w:val="27"/>
                <w:szCs w:val="27"/>
              </w:rPr>
            </w:pPr>
            <w:r w:rsidRPr="005C2E74">
              <w:rPr>
                <w:sz w:val="27"/>
                <w:szCs w:val="27"/>
              </w:rPr>
              <w:t>7</w:t>
            </w:r>
          </w:p>
        </w:tc>
      </w:tr>
      <w:tr w:rsidR="00BF2C3A" w:rsidTr="005C2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A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A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A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A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A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A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A" w:rsidRDefault="00BF2C3A">
            <w:pPr>
              <w:tabs>
                <w:tab w:val="left" w:pos="3090"/>
                <w:tab w:val="right" w:pos="9355"/>
              </w:tabs>
              <w:spacing w:after="150" w:line="315" w:lineRule="atLeast"/>
              <w:rPr>
                <w:sz w:val="22"/>
              </w:rPr>
            </w:pPr>
          </w:p>
        </w:tc>
      </w:tr>
    </w:tbl>
    <w:p w:rsidR="00BF2C3A" w:rsidRDefault="00BF2C3A" w:rsidP="00BF2C3A">
      <w:pPr>
        <w:shd w:val="clear" w:color="auto" w:fill="FFFFFF"/>
        <w:tabs>
          <w:tab w:val="left" w:pos="3090"/>
          <w:tab w:val="right" w:pos="9355"/>
        </w:tabs>
        <w:spacing w:after="150" w:line="315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p w:rsidR="00BF2C3A" w:rsidRDefault="00BF2C3A" w:rsidP="00BF2C3A">
      <w:pPr>
        <w:rPr>
          <w:sz w:val="22"/>
          <w:szCs w:val="22"/>
        </w:rPr>
        <w:sectPr w:rsidR="00BF2C3A" w:rsidSect="00FF5672">
          <w:footerReference w:type="default" r:id="rId11"/>
          <w:pgSz w:w="11906" w:h="16838"/>
          <w:pgMar w:top="851" w:right="851" w:bottom="851" w:left="1418" w:header="709" w:footer="709" w:gutter="0"/>
          <w:cols w:space="720"/>
          <w:titlePg/>
          <w:docGrid w:linePitch="381"/>
        </w:sectPr>
      </w:pPr>
    </w:p>
    <w:p w:rsidR="008E570E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lastRenderedPageBreak/>
        <w:t xml:space="preserve">Приложение № 3 </w:t>
      </w:r>
    </w:p>
    <w:p w:rsidR="008E570E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 xml:space="preserve">к постановлению </w:t>
      </w:r>
    </w:p>
    <w:p w:rsidR="008E570E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 xml:space="preserve">администрации </w:t>
      </w:r>
      <w:proofErr w:type="gramStart"/>
      <w:r w:rsidR="00922DAD" w:rsidRPr="00922DAD">
        <w:rPr>
          <w:b w:val="0"/>
          <w:sz w:val="24"/>
          <w:szCs w:val="27"/>
        </w:rPr>
        <w:t>Комсомольского</w:t>
      </w:r>
      <w:proofErr w:type="gramEnd"/>
      <w:r w:rsidRPr="00922DAD">
        <w:rPr>
          <w:b w:val="0"/>
          <w:sz w:val="24"/>
          <w:szCs w:val="27"/>
        </w:rPr>
        <w:t xml:space="preserve"> </w:t>
      </w:r>
    </w:p>
    <w:p w:rsidR="008E570E" w:rsidRDefault="00BF2C3A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 w:rsidRPr="00922DAD">
        <w:rPr>
          <w:b w:val="0"/>
          <w:sz w:val="24"/>
          <w:szCs w:val="27"/>
        </w:rPr>
        <w:t xml:space="preserve">муниципального </w:t>
      </w:r>
      <w:r w:rsidR="00F74BBB" w:rsidRPr="00922DAD">
        <w:rPr>
          <w:b w:val="0"/>
          <w:sz w:val="24"/>
          <w:szCs w:val="27"/>
        </w:rPr>
        <w:t>образования</w:t>
      </w:r>
      <w:r w:rsidR="008E570E">
        <w:rPr>
          <w:b w:val="0"/>
          <w:sz w:val="24"/>
          <w:szCs w:val="27"/>
        </w:rPr>
        <w:t xml:space="preserve"> </w:t>
      </w:r>
    </w:p>
    <w:p w:rsidR="00BF2C3A" w:rsidRPr="00922DAD" w:rsidRDefault="008E570E" w:rsidP="00922DAD">
      <w:pPr>
        <w:pStyle w:val="a7"/>
        <w:spacing w:line="216" w:lineRule="auto"/>
        <w:ind w:left="5103"/>
        <w:jc w:val="right"/>
        <w:outlineLvl w:val="0"/>
        <w:rPr>
          <w:b w:val="0"/>
          <w:sz w:val="24"/>
          <w:szCs w:val="27"/>
        </w:rPr>
      </w:pPr>
      <w:r>
        <w:rPr>
          <w:b w:val="0"/>
          <w:sz w:val="24"/>
          <w:szCs w:val="27"/>
        </w:rPr>
        <w:t xml:space="preserve">от </w:t>
      </w:r>
      <w:r w:rsidR="00A4044C">
        <w:rPr>
          <w:b w:val="0"/>
          <w:sz w:val="24"/>
          <w:szCs w:val="27"/>
        </w:rPr>
        <w:t>30</w:t>
      </w:r>
      <w:bookmarkStart w:id="1" w:name="_GoBack"/>
      <w:bookmarkEnd w:id="1"/>
      <w:r w:rsidR="00BF2C3A" w:rsidRPr="00922DAD">
        <w:rPr>
          <w:b w:val="0"/>
          <w:sz w:val="24"/>
          <w:szCs w:val="27"/>
        </w:rPr>
        <w:t xml:space="preserve"> </w:t>
      </w:r>
      <w:r w:rsidR="00922DAD">
        <w:rPr>
          <w:b w:val="0"/>
          <w:sz w:val="24"/>
          <w:szCs w:val="27"/>
        </w:rPr>
        <w:t>июня</w:t>
      </w:r>
      <w:r w:rsidR="00BF2C3A" w:rsidRPr="00922DAD">
        <w:rPr>
          <w:b w:val="0"/>
          <w:sz w:val="24"/>
          <w:szCs w:val="27"/>
        </w:rPr>
        <w:t xml:space="preserve"> 2021 г. № </w:t>
      </w:r>
      <w:r w:rsidR="00A4044C">
        <w:rPr>
          <w:b w:val="0"/>
          <w:sz w:val="24"/>
          <w:szCs w:val="27"/>
        </w:rPr>
        <w:t>41</w:t>
      </w:r>
    </w:p>
    <w:p w:rsidR="00BF2C3A" w:rsidRPr="005C2E74" w:rsidRDefault="00BF2C3A" w:rsidP="005C2E74">
      <w:pPr>
        <w:shd w:val="clear" w:color="auto" w:fill="FFFFFF"/>
        <w:spacing w:line="315" w:lineRule="atLeast"/>
        <w:ind w:firstLine="709"/>
        <w:jc w:val="both"/>
        <w:rPr>
          <w:b/>
          <w:bCs/>
          <w:sz w:val="27"/>
          <w:szCs w:val="27"/>
        </w:rPr>
      </w:pPr>
    </w:p>
    <w:p w:rsidR="00BF2C3A" w:rsidRPr="005C2E74" w:rsidRDefault="00BF2C3A" w:rsidP="005C2E74">
      <w:pPr>
        <w:shd w:val="clear" w:color="auto" w:fill="FFFFFF"/>
        <w:spacing w:line="315" w:lineRule="atLeast"/>
        <w:ind w:firstLine="709"/>
        <w:jc w:val="center"/>
        <w:rPr>
          <w:b/>
          <w:bCs/>
          <w:sz w:val="27"/>
          <w:szCs w:val="27"/>
        </w:rPr>
      </w:pPr>
      <w:r w:rsidRPr="005C2E74">
        <w:rPr>
          <w:b/>
          <w:bCs/>
          <w:sz w:val="27"/>
          <w:szCs w:val="27"/>
        </w:rPr>
        <w:t>ПОРЯДОК И УСЛОВИЯ</w:t>
      </w:r>
    </w:p>
    <w:p w:rsidR="00BF2C3A" w:rsidRPr="005C2E74" w:rsidRDefault="00BF2C3A" w:rsidP="005C2E74">
      <w:pPr>
        <w:shd w:val="clear" w:color="auto" w:fill="FFFFFF"/>
        <w:spacing w:line="315" w:lineRule="atLeast"/>
        <w:ind w:firstLine="709"/>
        <w:jc w:val="center"/>
        <w:rPr>
          <w:b/>
          <w:sz w:val="27"/>
          <w:szCs w:val="27"/>
        </w:rPr>
      </w:pPr>
      <w:proofErr w:type="gramStart"/>
      <w:r w:rsidRPr="005C2E74">
        <w:rPr>
          <w:b/>
          <w:sz w:val="27"/>
          <w:szCs w:val="27"/>
        </w:rPr>
        <w:t xml:space="preserve">предоставления в аренду муниципального имущества, включенного в Перечни муниципального имущества, находящегося в собственности </w:t>
      </w:r>
      <w:r w:rsidR="00922DAD" w:rsidRPr="005C2E74">
        <w:rPr>
          <w:b/>
          <w:sz w:val="27"/>
          <w:szCs w:val="27"/>
        </w:rPr>
        <w:t>Комсомольского</w:t>
      </w:r>
      <w:r w:rsidR="00F74BBB" w:rsidRPr="005C2E74">
        <w:rPr>
          <w:b/>
          <w:sz w:val="27"/>
          <w:szCs w:val="27"/>
        </w:rPr>
        <w:t xml:space="preserve"> муниципального образования </w:t>
      </w:r>
      <w:r w:rsidRPr="005C2E74">
        <w:rPr>
          <w:b/>
          <w:sz w:val="27"/>
          <w:szCs w:val="27"/>
        </w:rPr>
        <w:t>Краснокутского муниципального района Саратовской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</w:t>
      </w:r>
      <w:proofErr w:type="gramEnd"/>
      <w:r w:rsidRPr="005C2E74">
        <w:rPr>
          <w:b/>
          <w:sz w:val="27"/>
          <w:szCs w:val="27"/>
        </w:rPr>
        <w:t xml:space="preserve"> </w:t>
      </w:r>
      <w:proofErr w:type="gramStart"/>
      <w:r w:rsidRPr="005C2E74">
        <w:rPr>
          <w:b/>
          <w:sz w:val="27"/>
          <w:szCs w:val="27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proofErr w:type="gramEnd"/>
    </w:p>
    <w:p w:rsidR="00BF2C3A" w:rsidRPr="005C2E74" w:rsidRDefault="00BF2C3A" w:rsidP="005C2E74">
      <w:pPr>
        <w:shd w:val="clear" w:color="auto" w:fill="FFFFFF"/>
        <w:spacing w:line="315" w:lineRule="atLeast"/>
        <w:ind w:firstLine="709"/>
        <w:jc w:val="both"/>
        <w:rPr>
          <w:b/>
          <w:sz w:val="27"/>
          <w:szCs w:val="27"/>
        </w:rPr>
      </w:pP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1. </w:t>
      </w:r>
      <w:proofErr w:type="gramStart"/>
      <w:r w:rsidRPr="005C2E74">
        <w:rPr>
          <w:sz w:val="27"/>
          <w:szCs w:val="27"/>
        </w:rPr>
        <w:t xml:space="preserve">Настоящие Порядок и условия предоставления в аренду муниципального имущества, включенного в Перечень муниципального имущества, находящегося в собственности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муниципального образования  </w:t>
      </w:r>
      <w:r w:rsidRPr="005C2E74">
        <w:rPr>
          <w:sz w:val="27"/>
          <w:szCs w:val="27"/>
        </w:rPr>
        <w:t>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</w:t>
      </w:r>
      <w:proofErr w:type="gramEnd"/>
      <w:r w:rsidRPr="005C2E74">
        <w:rPr>
          <w:sz w:val="27"/>
          <w:szCs w:val="27"/>
        </w:rPr>
        <w:t xml:space="preserve"> </w:t>
      </w:r>
      <w:proofErr w:type="gramStart"/>
      <w:r w:rsidRPr="005C2E74">
        <w:rPr>
          <w:sz w:val="27"/>
          <w:szCs w:val="27"/>
        </w:rPr>
        <w:t>на профессиональный доход»)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 (далее – Порядок), разработан в соответствии</w:t>
      </w:r>
      <w:proofErr w:type="gramEnd"/>
      <w:r w:rsidRPr="005C2E74">
        <w:rPr>
          <w:sz w:val="27"/>
          <w:szCs w:val="27"/>
        </w:rPr>
        <w:t xml:space="preserve"> </w:t>
      </w:r>
      <w:proofErr w:type="gramStart"/>
      <w:r w:rsidRPr="005C2E74">
        <w:rPr>
          <w:sz w:val="27"/>
          <w:szCs w:val="27"/>
        </w:rPr>
        <w:t xml:space="preserve">с Федеральным законом от 24 июля 2007 года №209-ФЗ «О развитии малого и среднего предпринимательства в Российской Федерации», Федеральным законом от 26 июля 2006 года № 135-ФЗ «О защите конкуренции», Федеральным законом от 22 июля 2008 года №159-ФЗ «Об особенностях отчуждения недвижимого имущества, находящегося в государственной собственности или в муниципальной собственности и </w:t>
      </w:r>
      <w:r w:rsidRPr="005C2E74">
        <w:rPr>
          <w:sz w:val="27"/>
          <w:szCs w:val="27"/>
        </w:rPr>
        <w:lastRenderedPageBreak/>
        <w:t>арендуемого субъектами малого и среднего предпринимательства, и о внесении</w:t>
      </w:r>
      <w:proofErr w:type="gramEnd"/>
      <w:r w:rsidRPr="005C2E74">
        <w:rPr>
          <w:sz w:val="27"/>
          <w:szCs w:val="27"/>
        </w:rPr>
        <w:t xml:space="preserve"> изменений в отдельные законодательные акты Российской Федерации».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2. </w:t>
      </w:r>
      <w:proofErr w:type="gramStart"/>
      <w:r w:rsidRPr="005C2E74">
        <w:rPr>
          <w:sz w:val="27"/>
          <w:szCs w:val="27"/>
        </w:rPr>
        <w:t xml:space="preserve">Порядок регулирует процедуру и условия предоставления в аренду муниципального имущества, включенного в Перечень муниципального имущества, находящегося в собственности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муниципального образования  </w:t>
      </w:r>
      <w:r w:rsidRPr="005C2E74">
        <w:rPr>
          <w:sz w:val="27"/>
          <w:szCs w:val="27"/>
        </w:rPr>
        <w:t>Краснокутского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</w:t>
      </w:r>
      <w:proofErr w:type="gramEnd"/>
      <w:r w:rsidRPr="005C2E74">
        <w:rPr>
          <w:sz w:val="27"/>
          <w:szCs w:val="27"/>
        </w:rPr>
        <w:t xml:space="preserve"> «</w:t>
      </w:r>
      <w:proofErr w:type="gramStart"/>
      <w:r w:rsidRPr="005C2E74">
        <w:rPr>
          <w:sz w:val="27"/>
          <w:szCs w:val="27"/>
        </w:rPr>
        <w:t>Налог на профессиональный доход»)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 (далее – Перечень муниципального имущества).</w:t>
      </w:r>
      <w:proofErr w:type="gramEnd"/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3. Арендодателем муниципального имущества, включенного в Перечень муниципального им</w:t>
      </w:r>
      <w:r w:rsidR="00F74BBB" w:rsidRPr="005C2E74">
        <w:rPr>
          <w:sz w:val="27"/>
          <w:szCs w:val="27"/>
        </w:rPr>
        <w:t xml:space="preserve">ущества, выступает администрация </w:t>
      </w:r>
      <w:r w:rsidR="00922DAD" w:rsidRPr="005C2E74">
        <w:rPr>
          <w:sz w:val="27"/>
          <w:szCs w:val="27"/>
        </w:rPr>
        <w:t>Комсомольского</w:t>
      </w:r>
      <w:r w:rsidR="00F74BBB" w:rsidRPr="005C2E74">
        <w:rPr>
          <w:sz w:val="27"/>
          <w:szCs w:val="27"/>
        </w:rPr>
        <w:t xml:space="preserve"> муниципального образования</w:t>
      </w:r>
      <w:r w:rsidRPr="005C2E74">
        <w:rPr>
          <w:sz w:val="27"/>
          <w:szCs w:val="27"/>
        </w:rPr>
        <w:t xml:space="preserve"> Краснокутского муниципального района Саратовской области.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4. </w:t>
      </w:r>
      <w:proofErr w:type="gramStart"/>
      <w:r w:rsidRPr="005C2E74">
        <w:rPr>
          <w:sz w:val="27"/>
          <w:szCs w:val="27"/>
        </w:rPr>
        <w:t xml:space="preserve">Арендаторами муниципального имущества, включенного в Перечень муниципального имущества, могут быть исключительно </w:t>
      </w:r>
      <w:r w:rsidRPr="005C2E74">
        <w:rPr>
          <w:rFonts w:eastAsia="Calibri"/>
          <w:sz w:val="27"/>
          <w:szCs w:val="27"/>
          <w:lang w:eastAsia="en-US"/>
        </w:rPr>
        <w:t xml:space="preserve">физические лица, </w:t>
      </w:r>
      <w:r w:rsidRPr="005C2E74">
        <w:rPr>
          <w:sz w:val="27"/>
          <w:szCs w:val="27"/>
        </w:rPr>
        <w:t xml:space="preserve">не являющиеся индивидуальными предпринимателями и применяющие специальный налоговый режим «Налог на профессиональный доход», </w:t>
      </w:r>
      <w:r w:rsidRPr="005C2E74">
        <w:rPr>
          <w:rFonts w:eastAsia="Calibri"/>
          <w:sz w:val="27"/>
          <w:szCs w:val="27"/>
          <w:lang w:eastAsia="en-US"/>
        </w:rPr>
        <w:t>на ранней стадии их деятельности, а также</w:t>
      </w:r>
      <w:r w:rsidRPr="005C2E74">
        <w:rPr>
          <w:sz w:val="27"/>
          <w:szCs w:val="27"/>
        </w:rPr>
        <w:t xml:space="preserve">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 июля 2007 года № 209-ФЗ «О</w:t>
      </w:r>
      <w:proofErr w:type="gramEnd"/>
      <w:r w:rsidRPr="005C2E74">
        <w:rPr>
          <w:sz w:val="27"/>
          <w:szCs w:val="27"/>
        </w:rPr>
        <w:t xml:space="preserve"> </w:t>
      </w:r>
      <w:proofErr w:type="gramStart"/>
      <w:r w:rsidRPr="005C2E74">
        <w:rPr>
          <w:sz w:val="27"/>
          <w:szCs w:val="27"/>
        </w:rPr>
        <w:t>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</w:t>
      </w:r>
      <w:proofErr w:type="gramEnd"/>
      <w:r w:rsidRPr="005C2E74">
        <w:rPr>
          <w:sz w:val="27"/>
          <w:szCs w:val="27"/>
        </w:rPr>
        <w:t xml:space="preserve"> июля 2007 года № 209-ФЗ «О развитии малого и среднего предпринимательства в Российской Федерации».</w:t>
      </w:r>
    </w:p>
    <w:p w:rsidR="00BF2C3A" w:rsidRPr="005C2E74" w:rsidRDefault="00BF2C3A" w:rsidP="005C2E7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C2E74">
        <w:rPr>
          <w:rFonts w:eastAsia="Calibri"/>
          <w:b/>
          <w:bCs/>
          <w:sz w:val="27"/>
          <w:szCs w:val="27"/>
          <w:lang w:eastAsia="en-US"/>
        </w:rPr>
        <w:t>Примечание.</w:t>
      </w:r>
      <w:r w:rsidRPr="005C2E74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5C2E74">
        <w:rPr>
          <w:rFonts w:eastAsia="Calibri"/>
          <w:sz w:val="27"/>
          <w:szCs w:val="27"/>
          <w:lang w:eastAsia="en-US"/>
        </w:rPr>
        <w:t>Под ранней стадией деятельности физических лиц, применяющих специальный налоговый режим, следует понимать стадию, на которой срок их деятельности с момента соответственно государственной регистрации или постановки на учет в налоговом органе в качестве налогоплательщика до момента подачи заявки на участие в аукционе на предоставление в аренду муниципального имущества не превышает трех лет.</w:t>
      </w:r>
      <w:proofErr w:type="gramEnd"/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5. </w:t>
      </w:r>
      <w:proofErr w:type="gramStart"/>
      <w:r w:rsidRPr="005C2E74">
        <w:rPr>
          <w:sz w:val="27"/>
          <w:szCs w:val="27"/>
        </w:rPr>
        <w:t xml:space="preserve">Муниципальное имущество, включенное в Перечень муниципального имущества, предоставляется в аренду в соответствии со статьей 17.1 </w:t>
      </w:r>
      <w:r w:rsidRPr="005C2E74">
        <w:rPr>
          <w:sz w:val="27"/>
          <w:szCs w:val="27"/>
        </w:rPr>
        <w:lastRenderedPageBreak/>
        <w:t>Федерального закона от 26 июля 2006 года № 135-ФЗ «О защите конкуренции» в порядке, установленном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5C2E74">
        <w:rPr>
          <w:sz w:val="27"/>
          <w:szCs w:val="27"/>
        </w:rPr>
        <w:t xml:space="preserve">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7. Размер льготной ставки арендной платы применительно к величине арендной платы составляет 75 процентов.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8. Срок, на который заключаются договоры аренды в отношении муниципального имущества, включенного в Перечень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9. Условия предоставления в аренду муниципального имущества, включенного в Перечень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Краснокутского муниципального Саратовской области </w:t>
      </w:r>
      <w:r w:rsidRPr="005C2E74">
        <w:rPr>
          <w:sz w:val="27"/>
          <w:szCs w:val="27"/>
          <w:lang w:val="en-US"/>
        </w:rPr>
        <w:t>http</w:t>
      </w:r>
      <w:r w:rsidRPr="005C2E74">
        <w:rPr>
          <w:sz w:val="27"/>
          <w:szCs w:val="27"/>
        </w:rPr>
        <w:t>://</w:t>
      </w:r>
      <w:r w:rsidRPr="005C2E74">
        <w:rPr>
          <w:sz w:val="27"/>
          <w:szCs w:val="27"/>
          <w:lang w:val="en-US"/>
        </w:rPr>
        <w:t>www</w:t>
      </w:r>
      <w:r w:rsidRPr="005C2E74">
        <w:rPr>
          <w:sz w:val="27"/>
          <w:szCs w:val="27"/>
        </w:rPr>
        <w:t>.</w:t>
      </w:r>
      <w:hyperlink r:id="rId12" w:tgtFrame="_blank" w:history="1">
        <w:r w:rsidRPr="005C2E74">
          <w:rPr>
            <w:rStyle w:val="a3"/>
            <w:sz w:val="27"/>
            <w:szCs w:val="27"/>
          </w:rPr>
          <w:t>krasny-kut.ru</w:t>
        </w:r>
      </w:hyperlink>
      <w:r w:rsidRPr="005C2E74">
        <w:rPr>
          <w:sz w:val="27"/>
          <w:szCs w:val="27"/>
        </w:rPr>
        <w:t xml:space="preserve"> в сети Интернет.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>10.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  <w:r w:rsidRPr="005C2E74">
        <w:rPr>
          <w:sz w:val="27"/>
          <w:szCs w:val="27"/>
        </w:rPr>
        <w:t xml:space="preserve">11. </w:t>
      </w:r>
      <w:proofErr w:type="gramStart"/>
      <w:r w:rsidRPr="005C2E74">
        <w:rPr>
          <w:sz w:val="27"/>
          <w:szCs w:val="27"/>
        </w:rPr>
        <w:t>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 июля 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</w:t>
      </w:r>
      <w:proofErr w:type="gramEnd"/>
      <w:r w:rsidRPr="005C2E74">
        <w:rPr>
          <w:sz w:val="27"/>
          <w:szCs w:val="27"/>
        </w:rPr>
        <w:t xml:space="preserve"> среднего предпринимательства или организациями, образующими инфраструктуру поддержки субъектов малого и среднего предпринимательства и физическими лицами,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BF2C3A" w:rsidRPr="005C2E74" w:rsidRDefault="00BF2C3A" w:rsidP="005C2E74">
      <w:pPr>
        <w:ind w:firstLine="709"/>
        <w:jc w:val="both"/>
        <w:rPr>
          <w:sz w:val="27"/>
          <w:szCs w:val="27"/>
        </w:rPr>
      </w:pPr>
    </w:p>
    <w:p w:rsidR="00BF2C3A" w:rsidRPr="005C2E74" w:rsidRDefault="00BF2C3A" w:rsidP="005C2E74">
      <w:pPr>
        <w:pStyle w:val="a7"/>
        <w:ind w:firstLine="709"/>
        <w:jc w:val="both"/>
        <w:outlineLvl w:val="0"/>
        <w:rPr>
          <w:b w:val="0"/>
          <w:sz w:val="27"/>
          <w:szCs w:val="27"/>
        </w:rPr>
      </w:pPr>
    </w:p>
    <w:p w:rsidR="00087E7D" w:rsidRPr="005C2E74" w:rsidRDefault="00087E7D" w:rsidP="005C2E74">
      <w:pPr>
        <w:ind w:firstLine="709"/>
        <w:jc w:val="both"/>
        <w:rPr>
          <w:sz w:val="27"/>
          <w:szCs w:val="27"/>
        </w:rPr>
      </w:pPr>
    </w:p>
    <w:sectPr w:rsidR="00087E7D" w:rsidRPr="005C2E74" w:rsidSect="0008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CE" w:rsidRDefault="007B4BCE" w:rsidP="00FF5672">
      <w:r>
        <w:separator/>
      </w:r>
    </w:p>
  </w:endnote>
  <w:endnote w:type="continuationSeparator" w:id="0">
    <w:p w:rsidR="007B4BCE" w:rsidRDefault="007B4BCE" w:rsidP="00FF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72" w:rsidRDefault="00FF5672">
    <w:pPr>
      <w:pStyle w:val="ad"/>
      <w:jc w:val="right"/>
    </w:pPr>
  </w:p>
  <w:p w:rsidR="00FF5672" w:rsidRDefault="00FF56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CE" w:rsidRDefault="007B4BCE" w:rsidP="00FF5672">
      <w:r>
        <w:separator/>
      </w:r>
    </w:p>
  </w:footnote>
  <w:footnote w:type="continuationSeparator" w:id="0">
    <w:p w:rsidR="007B4BCE" w:rsidRDefault="007B4BCE" w:rsidP="00FF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7A0A"/>
    <w:multiLevelType w:val="hybridMultilevel"/>
    <w:tmpl w:val="F8324672"/>
    <w:lvl w:ilvl="0" w:tplc="76C6287E">
      <w:start w:val="1"/>
      <w:numFmt w:val="decimal"/>
      <w:lvlText w:val="%1."/>
      <w:lvlJc w:val="left"/>
      <w:pPr>
        <w:ind w:left="1968" w:hanging="12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C2103"/>
    <w:multiLevelType w:val="hybridMultilevel"/>
    <w:tmpl w:val="7B32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3A"/>
    <w:rsid w:val="000260DA"/>
    <w:rsid w:val="00026B12"/>
    <w:rsid w:val="000738B5"/>
    <w:rsid w:val="00087E7D"/>
    <w:rsid w:val="0019366D"/>
    <w:rsid w:val="002E5D8A"/>
    <w:rsid w:val="004C2C78"/>
    <w:rsid w:val="00576B47"/>
    <w:rsid w:val="00581FDC"/>
    <w:rsid w:val="005C2E74"/>
    <w:rsid w:val="007045D7"/>
    <w:rsid w:val="007101F5"/>
    <w:rsid w:val="00711F79"/>
    <w:rsid w:val="007A5D44"/>
    <w:rsid w:val="007B4BCE"/>
    <w:rsid w:val="008E570E"/>
    <w:rsid w:val="009201DD"/>
    <w:rsid w:val="00922DAD"/>
    <w:rsid w:val="00A4044C"/>
    <w:rsid w:val="00BF2C3A"/>
    <w:rsid w:val="00EC7E18"/>
    <w:rsid w:val="00F74BBB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2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2C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F2C3A"/>
    <w:rPr>
      <w:color w:val="002680"/>
      <w:u w:val="single"/>
    </w:rPr>
  </w:style>
  <w:style w:type="paragraph" w:styleId="a4">
    <w:name w:val="Normal (Web)"/>
    <w:basedOn w:val="a"/>
    <w:uiPriority w:val="99"/>
    <w:semiHidden/>
    <w:unhideWhenUsed/>
    <w:rsid w:val="00BF2C3A"/>
    <w:pPr>
      <w:spacing w:before="100" w:beforeAutospacing="1" w:after="100" w:afterAutospacing="1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F2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C3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99"/>
    <w:qFormat/>
    <w:rsid w:val="00BF2C3A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uiPriority w:val="99"/>
    <w:rsid w:val="00BF2C3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 Indent"/>
    <w:basedOn w:val="a"/>
    <w:link w:val="aa"/>
    <w:uiPriority w:val="99"/>
    <w:unhideWhenUsed/>
    <w:rsid w:val="00BF2C3A"/>
    <w:pPr>
      <w:ind w:firstLine="708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BF2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">
    <w:name w:val="ConsPlusCell Знак"/>
    <w:link w:val="ConsPlusCell0"/>
    <w:locked/>
    <w:rsid w:val="00BF2C3A"/>
    <w:rPr>
      <w:rFonts w:ascii="Arial" w:hAnsi="Arial" w:cs="Arial"/>
    </w:rPr>
  </w:style>
  <w:style w:type="paragraph" w:customStyle="1" w:styleId="ConsPlusCell0">
    <w:name w:val="ConsPlusCell"/>
    <w:link w:val="ConsPlusCell"/>
    <w:rsid w:val="00BF2C3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BF2C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2C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FF56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56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2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2C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F2C3A"/>
    <w:rPr>
      <w:color w:val="002680"/>
      <w:u w:val="single"/>
    </w:rPr>
  </w:style>
  <w:style w:type="paragraph" w:styleId="a4">
    <w:name w:val="Normal (Web)"/>
    <w:basedOn w:val="a"/>
    <w:uiPriority w:val="99"/>
    <w:semiHidden/>
    <w:unhideWhenUsed/>
    <w:rsid w:val="00BF2C3A"/>
    <w:pPr>
      <w:spacing w:before="100" w:beforeAutospacing="1" w:after="100" w:afterAutospacing="1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F2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C3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99"/>
    <w:qFormat/>
    <w:rsid w:val="00BF2C3A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uiPriority w:val="99"/>
    <w:rsid w:val="00BF2C3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 Indent"/>
    <w:basedOn w:val="a"/>
    <w:link w:val="aa"/>
    <w:uiPriority w:val="99"/>
    <w:unhideWhenUsed/>
    <w:rsid w:val="00BF2C3A"/>
    <w:pPr>
      <w:ind w:firstLine="708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BF2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">
    <w:name w:val="ConsPlusCell Знак"/>
    <w:link w:val="ConsPlusCell0"/>
    <w:locked/>
    <w:rsid w:val="00BF2C3A"/>
    <w:rPr>
      <w:rFonts w:ascii="Arial" w:hAnsi="Arial" w:cs="Arial"/>
    </w:rPr>
  </w:style>
  <w:style w:type="paragraph" w:customStyle="1" w:styleId="ConsPlusCell0">
    <w:name w:val="ConsPlusCell"/>
    <w:link w:val="ConsPlusCell"/>
    <w:rsid w:val="00BF2C3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BF2C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2C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FF56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56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rasny-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rasny-ku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эксперт</cp:lastModifiedBy>
  <cp:revision>7</cp:revision>
  <cp:lastPrinted>2021-07-08T04:43:00Z</cp:lastPrinted>
  <dcterms:created xsi:type="dcterms:W3CDTF">2021-07-01T07:09:00Z</dcterms:created>
  <dcterms:modified xsi:type="dcterms:W3CDTF">2021-07-08T04:54:00Z</dcterms:modified>
</cp:coreProperties>
</file>