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6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КРАСНОКУТСКОГО МУНИЦИПАЛЬНОГО РАЙОНА</w:t>
      </w: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943678" w:rsidRPr="000F0CD4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43678" w:rsidRPr="0094367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43678" w:rsidRDefault="00943678" w:rsidP="009436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AA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октября</w:t>
      </w:r>
      <w:r w:rsidR="0065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5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447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52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43678" w:rsidRPr="000F0CD4" w:rsidTr="00282828">
        <w:trPr>
          <w:trHeight w:val="1417"/>
        </w:trPr>
        <w:tc>
          <w:tcPr>
            <w:tcW w:w="9072" w:type="dxa"/>
          </w:tcPr>
          <w:p w:rsidR="00943678" w:rsidRPr="000F0CD4" w:rsidRDefault="00943678" w:rsidP="007E0B2B">
            <w:pPr>
              <w:tabs>
                <w:tab w:val="left" w:pos="5670"/>
                <w:tab w:val="left" w:pos="5704"/>
                <w:tab w:val="left" w:pos="5812"/>
              </w:tabs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F0CD4">
              <w:rPr>
                <w:rFonts w:ascii="Times New Roman" w:hAnsi="Times New Roman" w:cs="Times New Roman"/>
                <w:b/>
                <w:sz w:val="27"/>
                <w:szCs w:val="27"/>
              </w:rPr>
              <w:t>О внесении изменений в постановление администрации Комсомольского муниципального образования от 27.01.2016</w:t>
            </w:r>
            <w:r w:rsidR="007E0B2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F0CD4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r w:rsidR="007E0B2B">
              <w:rPr>
                <w:rFonts w:ascii="Times New Roman" w:hAnsi="Times New Roman" w:cs="Times New Roman"/>
                <w:b/>
                <w:sz w:val="27"/>
                <w:szCs w:val="27"/>
              </w:rPr>
              <w:t>ода</w:t>
            </w:r>
            <w:r w:rsidRPr="000F0C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8 «Об утверждении административного регламента</w:t>
            </w:r>
            <w:r w:rsidRPr="000F0CD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предоставления муниципальной услуги «Предоставление земельных участков без проведения торгов»</w:t>
            </w:r>
          </w:p>
        </w:tc>
      </w:tr>
    </w:tbl>
    <w:p w:rsidR="006570E9" w:rsidRPr="006570E9" w:rsidRDefault="006570E9" w:rsidP="000F0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27"/>
        </w:rPr>
      </w:pPr>
    </w:p>
    <w:p w:rsidR="00943678" w:rsidRPr="000F0CD4" w:rsidRDefault="00446C9B" w:rsidP="000F0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b/>
          <w:sz w:val="27"/>
          <w:szCs w:val="27"/>
        </w:rPr>
        <w:tab/>
      </w:r>
      <w:proofErr w:type="gramStart"/>
      <w:r w:rsidRPr="00446C9B">
        <w:rPr>
          <w:rFonts w:ascii="Times New Roman" w:hAnsi="Times New Roman" w:cs="Times New Roman"/>
          <w:sz w:val="27"/>
          <w:szCs w:val="27"/>
        </w:rPr>
        <w:t xml:space="preserve">На основании предложения прокуратуры Краснокутского района от 23.09.2022г. № 38-2022, в соответствии с Федеральным законом от 06 октября 2003 № 131-ФЗ «Об общих принципах организации местного самоуправления в Российской Федерации»,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AA40BD">
        <w:rPr>
          <w:rFonts w:ascii="Times New Roman" w:hAnsi="Times New Roman" w:cs="Times New Roman"/>
          <w:sz w:val="27"/>
          <w:szCs w:val="27"/>
        </w:rPr>
        <w:t>Комсомольского</w:t>
      </w:r>
      <w:r w:rsidRPr="00446C9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proofErr w:type="gramEnd"/>
      <w:r w:rsidRPr="00446C9B">
        <w:rPr>
          <w:rFonts w:ascii="Times New Roman" w:hAnsi="Times New Roman" w:cs="Times New Roman"/>
          <w:sz w:val="27"/>
          <w:szCs w:val="27"/>
        </w:rPr>
        <w:t xml:space="preserve"> </w:t>
      </w:r>
      <w:r w:rsidR="00E45934" w:rsidRPr="0041594E">
        <w:rPr>
          <w:rFonts w:ascii="Times New Roman" w:hAnsi="Times New Roman"/>
          <w:sz w:val="28"/>
          <w:szCs w:val="28"/>
        </w:rPr>
        <w:t xml:space="preserve">от </w:t>
      </w:r>
      <w:r w:rsidR="00E45934">
        <w:rPr>
          <w:rFonts w:ascii="Times New Roman" w:hAnsi="Times New Roman"/>
          <w:sz w:val="28"/>
          <w:szCs w:val="28"/>
        </w:rPr>
        <w:t>18</w:t>
      </w:r>
      <w:r w:rsidR="00E45934" w:rsidRPr="0041594E">
        <w:rPr>
          <w:rFonts w:ascii="Times New Roman" w:hAnsi="Times New Roman"/>
          <w:sz w:val="28"/>
          <w:szCs w:val="28"/>
        </w:rPr>
        <w:t xml:space="preserve">.10.2018 № </w:t>
      </w:r>
      <w:r w:rsidR="00E45934">
        <w:rPr>
          <w:rFonts w:ascii="Times New Roman" w:hAnsi="Times New Roman"/>
          <w:sz w:val="28"/>
          <w:szCs w:val="28"/>
        </w:rPr>
        <w:t>48</w:t>
      </w:r>
      <w:r w:rsidRPr="00446C9B">
        <w:rPr>
          <w:rFonts w:ascii="Times New Roman" w:hAnsi="Times New Roman" w:cs="Times New Roman"/>
          <w:sz w:val="27"/>
          <w:szCs w:val="27"/>
        </w:rPr>
        <w:t xml:space="preserve">, </w:t>
      </w:r>
      <w:r w:rsidR="00943678" w:rsidRPr="000F0CD4">
        <w:rPr>
          <w:rFonts w:ascii="Times New Roman" w:hAnsi="Times New Roman" w:cs="Times New Roman"/>
          <w:sz w:val="27"/>
          <w:szCs w:val="27"/>
        </w:rPr>
        <w:t xml:space="preserve">руководствуясь Уставом Комсомольского муниципального образования Краснокутского муниципального района, Администрация Комсомольского муниципального образования  Краснокутского муниципального района </w:t>
      </w:r>
      <w:r w:rsidR="00943678" w:rsidRPr="000F0CD4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943678" w:rsidRPr="000F0CD4" w:rsidRDefault="00473D71" w:rsidP="000F0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Внести в</w:t>
      </w:r>
      <w:r w:rsidR="00446C9B">
        <w:rPr>
          <w:rFonts w:ascii="Times New Roman" w:hAnsi="Times New Roman" w:cs="Times New Roman"/>
          <w:sz w:val="27"/>
          <w:szCs w:val="27"/>
        </w:rPr>
        <w:t xml:space="preserve"> приложение к постановлению</w:t>
      </w:r>
      <w:r w:rsidR="00943678" w:rsidRPr="000F0CD4">
        <w:rPr>
          <w:rFonts w:ascii="Times New Roman" w:hAnsi="Times New Roman" w:cs="Times New Roman"/>
          <w:sz w:val="27"/>
          <w:szCs w:val="27"/>
        </w:rPr>
        <w:t xml:space="preserve"> администрации Комсомольского  муниципального образования </w:t>
      </w:r>
      <w:r w:rsidR="00EF55C1" w:rsidRPr="00EF55C1">
        <w:rPr>
          <w:rFonts w:ascii="Times New Roman" w:hAnsi="Times New Roman" w:cs="Times New Roman"/>
          <w:sz w:val="27"/>
          <w:szCs w:val="27"/>
        </w:rPr>
        <w:t>от 27.01.2016</w:t>
      </w:r>
      <w:r w:rsidR="007E0B2B">
        <w:rPr>
          <w:rFonts w:ascii="Times New Roman" w:hAnsi="Times New Roman" w:cs="Times New Roman"/>
          <w:sz w:val="27"/>
          <w:szCs w:val="27"/>
        </w:rPr>
        <w:t xml:space="preserve"> </w:t>
      </w:r>
      <w:r w:rsidR="00EF55C1" w:rsidRPr="00EF55C1">
        <w:rPr>
          <w:rFonts w:ascii="Times New Roman" w:hAnsi="Times New Roman" w:cs="Times New Roman"/>
          <w:sz w:val="27"/>
          <w:szCs w:val="27"/>
        </w:rPr>
        <w:t>г</w:t>
      </w:r>
      <w:r w:rsidR="007E0B2B">
        <w:rPr>
          <w:rFonts w:ascii="Times New Roman" w:hAnsi="Times New Roman" w:cs="Times New Roman"/>
          <w:sz w:val="27"/>
          <w:szCs w:val="27"/>
        </w:rPr>
        <w:t>ода</w:t>
      </w:r>
      <w:r w:rsidR="00EF55C1" w:rsidRPr="00EF55C1">
        <w:rPr>
          <w:rFonts w:ascii="Times New Roman" w:hAnsi="Times New Roman" w:cs="Times New Roman"/>
          <w:sz w:val="27"/>
          <w:szCs w:val="27"/>
        </w:rPr>
        <w:t xml:space="preserve"> № 8 «Об утверждении административного регламента предоставления муниципальной услуги «Предоставление земельных участков без проведения торгов»</w:t>
      </w:r>
      <w:r w:rsidR="00EF55C1">
        <w:rPr>
          <w:rFonts w:ascii="Times New Roman" w:hAnsi="Times New Roman" w:cs="Times New Roman"/>
          <w:sz w:val="27"/>
          <w:szCs w:val="27"/>
        </w:rPr>
        <w:t xml:space="preserve"> </w:t>
      </w:r>
      <w:r w:rsidR="00943678" w:rsidRPr="000F0CD4">
        <w:rPr>
          <w:rFonts w:ascii="Times New Roman" w:hAnsi="Times New Roman" w:cs="Times New Roman"/>
          <w:sz w:val="27"/>
          <w:szCs w:val="27"/>
        </w:rPr>
        <w:t xml:space="preserve">следующие изменения: </w:t>
      </w:r>
    </w:p>
    <w:p w:rsidR="00282828" w:rsidRDefault="006B0608" w:rsidP="00282828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</w:t>
      </w:r>
      <w:r w:rsidR="00282828" w:rsidRPr="002828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A40BD" w:rsidRPr="00AA40BD">
        <w:rPr>
          <w:rFonts w:ascii="Times New Roman" w:hAnsi="Times New Roman" w:cs="Times New Roman"/>
          <w:sz w:val="27"/>
          <w:szCs w:val="27"/>
        </w:rPr>
        <w:t>Разде</w:t>
      </w:r>
      <w:r w:rsidR="00B16663">
        <w:rPr>
          <w:rFonts w:ascii="Times New Roman" w:hAnsi="Times New Roman" w:cs="Times New Roman"/>
          <w:sz w:val="27"/>
          <w:szCs w:val="27"/>
        </w:rPr>
        <w:t>л 2 Регламента дополнить пунктами</w:t>
      </w:r>
      <w:r w:rsidR="00AA40BD" w:rsidRPr="00AA40BD">
        <w:rPr>
          <w:rFonts w:ascii="Times New Roman" w:hAnsi="Times New Roman" w:cs="Times New Roman"/>
          <w:sz w:val="27"/>
          <w:szCs w:val="27"/>
        </w:rPr>
        <w:t xml:space="preserve"> 2.1</w:t>
      </w:r>
      <w:r w:rsidR="00AA40BD">
        <w:rPr>
          <w:rFonts w:ascii="Times New Roman" w:hAnsi="Times New Roman" w:cs="Times New Roman"/>
          <w:sz w:val="27"/>
          <w:szCs w:val="27"/>
        </w:rPr>
        <w:t>3</w:t>
      </w:r>
      <w:r w:rsidR="00AA40BD" w:rsidRPr="00AA40BD">
        <w:rPr>
          <w:rFonts w:ascii="Times New Roman" w:hAnsi="Times New Roman" w:cs="Times New Roman"/>
          <w:sz w:val="27"/>
          <w:szCs w:val="27"/>
        </w:rPr>
        <w:t>.</w:t>
      </w:r>
      <w:r w:rsidR="00B16663">
        <w:rPr>
          <w:rFonts w:ascii="Times New Roman" w:hAnsi="Times New Roman" w:cs="Times New Roman"/>
          <w:sz w:val="27"/>
          <w:szCs w:val="27"/>
        </w:rPr>
        <w:t>и 2.14.</w:t>
      </w:r>
      <w:r w:rsidR="00AA40BD" w:rsidRPr="00AA40BD">
        <w:rPr>
          <w:rFonts w:ascii="Times New Roman" w:hAnsi="Times New Roman" w:cs="Times New Roman"/>
          <w:sz w:val="27"/>
          <w:szCs w:val="27"/>
        </w:rPr>
        <w:t xml:space="preserve"> следующего с</w:t>
      </w:r>
      <w:r w:rsidR="00AA40BD">
        <w:rPr>
          <w:rFonts w:ascii="Times New Roman" w:hAnsi="Times New Roman" w:cs="Times New Roman"/>
          <w:sz w:val="27"/>
          <w:szCs w:val="27"/>
        </w:rPr>
        <w:t>одержания</w:t>
      </w:r>
      <w:proofErr w:type="gramStart"/>
      <w:r w:rsidR="00AA40BD">
        <w:rPr>
          <w:rFonts w:ascii="Times New Roman" w:hAnsi="Times New Roman" w:cs="Times New Roman"/>
          <w:sz w:val="27"/>
          <w:szCs w:val="27"/>
        </w:rPr>
        <w:t xml:space="preserve"> </w:t>
      </w:r>
      <w:r w:rsidR="00282828" w:rsidRPr="00282828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46C9B">
        <w:rPr>
          <w:rFonts w:ascii="Times New Roman" w:hAnsi="Times New Roman" w:cs="Times New Roman"/>
          <w:b/>
          <w:bCs/>
          <w:sz w:val="27"/>
          <w:szCs w:val="27"/>
        </w:rPr>
        <w:t>«2.13.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 xml:space="preserve">2.13.1.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</w:t>
      </w:r>
      <w:proofErr w:type="spellStart"/>
      <w:r w:rsidRPr="00446C9B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446C9B">
        <w:rPr>
          <w:rFonts w:ascii="Times New Roman" w:hAnsi="Times New Roman" w:cs="Times New Roman"/>
          <w:sz w:val="27"/>
          <w:szCs w:val="27"/>
        </w:rPr>
        <w:t>.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>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взаимодействии.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 xml:space="preserve">2.13.2. Предоставление муниципальной услуги через МФЦ осуществляется после однократного личного обращения пользователя с соответствующим запросом. Взаимодействие с уполномоченными органами осуществляется без </w:t>
      </w:r>
      <w:r w:rsidRPr="00446C9B">
        <w:rPr>
          <w:rFonts w:ascii="Times New Roman" w:hAnsi="Times New Roman" w:cs="Times New Roman"/>
          <w:sz w:val="27"/>
          <w:szCs w:val="27"/>
        </w:rPr>
        <w:lastRenderedPageBreak/>
        <w:t>участия пользователя в соответствии с нормативными правовыми актами и соглашением о взаимодействии.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>2.13.3. При реализации своих функций уполномоченный орган не вправе требовать с пользователя: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>- предоставления документов и информации или действий,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в электронной форме;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>- предоставления документов и информации, которые находятся в распоряжении уполномоченных органов, предоставляющих муниципальную услугу;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>- осуществления согласования, а также иных действий, необходимых для получения муниципальной услуги и связанных с обращением в иные органы.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>2.13.4. При предоставлении муниципальной услуги в электронной форме для заявителей обеспечивается: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46C9B">
        <w:rPr>
          <w:rFonts w:ascii="Times New Roman" w:hAnsi="Times New Roman" w:cs="Times New Roman"/>
          <w:sz w:val="27"/>
          <w:szCs w:val="27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446C9B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446C9B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46C9B">
        <w:rPr>
          <w:rFonts w:ascii="Times New Roman" w:hAnsi="Times New Roman" w:cs="Times New Roman"/>
          <w:sz w:val="27"/>
          <w:szCs w:val="27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446C9B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446C9B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446C9B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446C9B">
        <w:rPr>
          <w:rFonts w:ascii="Times New Roman" w:hAnsi="Times New Roman" w:cs="Times New Roman"/>
          <w:sz w:val="27"/>
          <w:szCs w:val="27"/>
        </w:rPr>
        <w:t>;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446C9B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446C9B">
        <w:rPr>
          <w:rFonts w:ascii="Times New Roman" w:hAnsi="Times New Roman" w:cs="Times New Roman"/>
          <w:sz w:val="27"/>
          <w:szCs w:val="27"/>
        </w:rPr>
        <w:t xml:space="preserve"> мониторинга хода предоставления муниципальной услуги через "Личный кабинет пользователя".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46C9B">
        <w:rPr>
          <w:rFonts w:ascii="Times New Roman" w:hAnsi="Times New Roman" w:cs="Times New Roman"/>
          <w:sz w:val="27"/>
          <w:szCs w:val="27"/>
        </w:rPr>
        <w:t xml:space="preserve">В случае обращения заявителя через Единый и региональный порталы </w:t>
      </w:r>
      <w:proofErr w:type="spellStart"/>
      <w:r w:rsidRPr="00446C9B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446C9B">
        <w:rPr>
          <w:rFonts w:ascii="Times New Roman" w:hAnsi="Times New Roman" w:cs="Times New Roman"/>
          <w:sz w:val="27"/>
          <w:szCs w:val="27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>2.13.5. В случае обращения заявителя в МФЦ, документы на предоставление муниципальной услуги направляются в Администрацию в порядке, предусмотренном Соглашением о взаимодействии.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proofErr w:type="gramStart"/>
      <w:r w:rsidRPr="00446C9B">
        <w:rPr>
          <w:rFonts w:ascii="Times New Roman" w:hAnsi="Times New Roman" w:cs="Times New Roman"/>
          <w:sz w:val="27"/>
          <w:szCs w:val="27"/>
        </w:rPr>
        <w:t>.»;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gramEnd"/>
      <w:r w:rsidRPr="00446C9B">
        <w:rPr>
          <w:rFonts w:ascii="Times New Roman" w:hAnsi="Times New Roman" w:cs="Times New Roman"/>
          <w:b/>
          <w:sz w:val="27"/>
          <w:szCs w:val="27"/>
        </w:rPr>
        <w:t xml:space="preserve">2.14. </w:t>
      </w:r>
      <w:r w:rsidRPr="00446C9B">
        <w:rPr>
          <w:rFonts w:ascii="Times New Roman" w:hAnsi="Times New Roman" w:cs="Times New Roman"/>
          <w:b/>
          <w:bCs/>
          <w:sz w:val="27"/>
          <w:szCs w:val="27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Pr="00446C9B">
        <w:rPr>
          <w:rFonts w:ascii="Times New Roman" w:hAnsi="Times New Roman" w:cs="Times New Roman"/>
          <w:sz w:val="27"/>
          <w:szCs w:val="27"/>
        </w:rPr>
        <w:t xml:space="preserve"> и о</w:t>
      </w:r>
      <w:r w:rsidRPr="00446C9B">
        <w:rPr>
          <w:rFonts w:ascii="Times New Roman" w:hAnsi="Times New Roman" w:cs="Times New Roman"/>
          <w:b/>
          <w:sz w:val="27"/>
          <w:szCs w:val="27"/>
        </w:rPr>
        <w:t xml:space="preserve">собенности предоставления муниципальной услуги в электронной форме </w:t>
      </w:r>
    </w:p>
    <w:p w:rsidR="00446C9B" w:rsidRPr="00446C9B" w:rsidRDefault="00446C9B" w:rsidP="00446C9B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t xml:space="preserve">2.14.1.Муниципальная услуга в </w:t>
      </w:r>
      <w:r w:rsidRPr="00446C9B">
        <w:rPr>
          <w:rFonts w:ascii="Times New Roman" w:hAnsi="Times New Roman" w:cs="Times New Roman"/>
          <w:bCs/>
          <w:sz w:val="27"/>
          <w:szCs w:val="27"/>
        </w:rPr>
        <w:t>многофункциональных центрах предоставления государственных и муниципальных услуг и</w:t>
      </w:r>
      <w:r w:rsidRPr="00446C9B">
        <w:rPr>
          <w:rFonts w:ascii="Times New Roman" w:hAnsi="Times New Roman" w:cs="Times New Roman"/>
          <w:sz w:val="27"/>
          <w:szCs w:val="27"/>
        </w:rPr>
        <w:t xml:space="preserve"> электронной форме в настоящее время не предоставляется.</w:t>
      </w:r>
    </w:p>
    <w:p w:rsidR="00446C9B" w:rsidRPr="00B16663" w:rsidRDefault="00446C9B" w:rsidP="00B16663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6C9B">
        <w:rPr>
          <w:rFonts w:ascii="Times New Roman" w:hAnsi="Times New Roman" w:cs="Times New Roman"/>
          <w:sz w:val="27"/>
          <w:szCs w:val="27"/>
        </w:rPr>
        <w:lastRenderedPageBreak/>
        <w:t xml:space="preserve">         2.14.2. </w:t>
      </w:r>
      <w:proofErr w:type="gramStart"/>
      <w:r w:rsidRPr="00446C9B">
        <w:rPr>
          <w:rFonts w:ascii="Times New Roman" w:hAnsi="Times New Roman" w:cs="Times New Roman"/>
          <w:sz w:val="27"/>
          <w:szCs w:val="27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446C9B">
        <w:rPr>
          <w:rFonts w:ascii="Times New Roman" w:hAnsi="Times New Roman" w:cs="Times New Roman"/>
          <w:sz w:val="27"/>
          <w:szCs w:val="27"/>
        </w:rPr>
        <w:t xml:space="preserve"> от 25 июня 2012 г. N 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 w:rsidR="00943678" w:rsidRPr="000F0CD4" w:rsidRDefault="00943678" w:rsidP="000F0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F0CD4">
        <w:rPr>
          <w:rFonts w:ascii="Times New Roman" w:hAnsi="Times New Roman" w:cs="Times New Roman"/>
          <w:sz w:val="27"/>
          <w:szCs w:val="27"/>
        </w:rPr>
        <w:t>2.</w:t>
      </w:r>
      <w:r w:rsidRPr="000F0CD4">
        <w:rPr>
          <w:rFonts w:ascii="Times New Roman" w:hAnsi="Times New Roman" w:cs="Times New Roman"/>
          <w:sz w:val="27"/>
          <w:szCs w:val="27"/>
        </w:rPr>
        <w:tab/>
        <w:t>Настоящее постановление вступает в силу после его официального обнародования.</w:t>
      </w:r>
    </w:p>
    <w:p w:rsidR="000F0CD4" w:rsidRDefault="00943678" w:rsidP="000F0CD4">
      <w:pPr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F0CD4">
        <w:rPr>
          <w:rFonts w:ascii="Times New Roman" w:hAnsi="Times New Roman" w:cs="Times New Roman"/>
          <w:sz w:val="27"/>
          <w:szCs w:val="27"/>
        </w:rPr>
        <w:t>3.</w:t>
      </w:r>
      <w:r w:rsidRPr="000F0CD4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0F0CD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F0CD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0F0CD4" w:rsidRPr="006570E9" w:rsidRDefault="000F0CD4" w:rsidP="000F0CD4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758"/>
      </w:tblGrid>
      <w:tr w:rsidR="00943678" w:rsidRPr="000F0CD4" w:rsidTr="006B0608">
        <w:tc>
          <w:tcPr>
            <w:tcW w:w="4813" w:type="dxa"/>
            <w:hideMark/>
          </w:tcPr>
          <w:p w:rsidR="00943678" w:rsidRPr="000F0CD4" w:rsidRDefault="00943678" w:rsidP="000F0CD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F0CD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Глава </w:t>
            </w:r>
            <w:proofErr w:type="gramStart"/>
            <w:r w:rsidRPr="000F0CD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Комсомольского</w:t>
            </w:r>
            <w:proofErr w:type="gramEnd"/>
          </w:p>
          <w:p w:rsidR="00943678" w:rsidRPr="000F0CD4" w:rsidRDefault="00943678" w:rsidP="0094367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F0CD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</w:tc>
        <w:tc>
          <w:tcPr>
            <w:tcW w:w="4758" w:type="dxa"/>
          </w:tcPr>
          <w:p w:rsidR="00943678" w:rsidRPr="000F0CD4" w:rsidRDefault="00943678" w:rsidP="000F0CD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943678" w:rsidRPr="000F0CD4" w:rsidRDefault="00943678" w:rsidP="00943678">
            <w:pPr>
              <w:tabs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F0CD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Ибраев А.К.</w:t>
            </w:r>
          </w:p>
        </w:tc>
      </w:tr>
    </w:tbl>
    <w:p w:rsidR="0032753F" w:rsidRDefault="0032753F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E85F53" w:rsidRDefault="00E85F5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446C9B" w:rsidRDefault="00446C9B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Pr="0053088A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32753F" w:rsidRPr="008D6960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96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2753F" w:rsidRPr="008D6960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96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2753F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960">
        <w:rPr>
          <w:rFonts w:ascii="Times New Roman" w:hAnsi="Times New Roman"/>
          <w:sz w:val="24"/>
          <w:szCs w:val="24"/>
        </w:rPr>
        <w:t xml:space="preserve">от 27.01.2016 г. № </w:t>
      </w:r>
      <w:r>
        <w:rPr>
          <w:rFonts w:ascii="Times New Roman" w:hAnsi="Times New Roman"/>
          <w:sz w:val="24"/>
          <w:szCs w:val="24"/>
        </w:rPr>
        <w:t>8</w:t>
      </w:r>
    </w:p>
    <w:p w:rsidR="0032753F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 изменениями, внесенными</w:t>
      </w:r>
      <w:proofErr w:type="gramEnd"/>
    </w:p>
    <w:p w:rsidR="0032753F" w:rsidRDefault="0032753F" w:rsidP="00535B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2753F" w:rsidRDefault="00B16663" w:rsidP="00535BF9">
      <w:pPr>
        <w:spacing w:after="0" w:line="240" w:lineRule="auto"/>
        <w:jc w:val="right"/>
      </w:pPr>
      <w:hyperlink r:id="rId7" w:history="1">
        <w:r w:rsidR="0032753F">
          <w:rPr>
            <w:rStyle w:val="a9"/>
            <w:rFonts w:ascii="Times New Roman" w:hAnsi="Times New Roman"/>
            <w:sz w:val="24"/>
            <w:szCs w:val="24"/>
          </w:rPr>
          <w:t>от 17.06.2021 года № 27</w:t>
        </w:r>
      </w:hyperlink>
      <w:r w:rsidR="0032753F">
        <w:t>,</w:t>
      </w:r>
    </w:p>
    <w:p w:rsidR="00535BF9" w:rsidRDefault="00B16663" w:rsidP="00535BF9">
      <w:pPr>
        <w:spacing w:after="0" w:line="240" w:lineRule="auto"/>
        <w:jc w:val="right"/>
        <w:rPr>
          <w:rStyle w:val="a9"/>
          <w:rFonts w:ascii="Times New Roman" w:hAnsi="Times New Roman"/>
          <w:sz w:val="24"/>
        </w:rPr>
      </w:pPr>
      <w:hyperlink r:id="rId8" w:history="1">
        <w:r w:rsidR="0032753F">
          <w:rPr>
            <w:rStyle w:val="a9"/>
            <w:rFonts w:ascii="Times New Roman" w:hAnsi="Times New Roman"/>
            <w:sz w:val="24"/>
          </w:rPr>
          <w:t>от 21.06.2021 года № 32</w:t>
        </w:r>
      </w:hyperlink>
    </w:p>
    <w:p w:rsidR="00B075CC" w:rsidRDefault="00535BF9" w:rsidP="00535BF9">
      <w:pPr>
        <w:spacing w:after="0" w:line="240" w:lineRule="auto"/>
        <w:jc w:val="right"/>
        <w:rPr>
          <w:rStyle w:val="a9"/>
          <w:rFonts w:ascii="Times New Roman" w:hAnsi="Times New Roman"/>
          <w:sz w:val="24"/>
        </w:rPr>
      </w:pPr>
      <w:r>
        <w:rPr>
          <w:rStyle w:val="a9"/>
          <w:rFonts w:ascii="Times New Roman" w:hAnsi="Times New Roman"/>
          <w:sz w:val="24"/>
        </w:rPr>
        <w:t>от 20.06.2022  года№39</w:t>
      </w:r>
    </w:p>
    <w:p w:rsidR="0032753F" w:rsidRPr="008D6960" w:rsidRDefault="00447D68" w:rsidP="00535B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</w:rPr>
        <w:t xml:space="preserve"> от 28.10.2022 года № 52</w:t>
      </w:r>
      <w:r w:rsidR="0032753F">
        <w:rPr>
          <w:rFonts w:ascii="Times New Roman" w:hAnsi="Times New Roman"/>
          <w:sz w:val="24"/>
          <w:szCs w:val="24"/>
        </w:rPr>
        <w:t>)</w:t>
      </w:r>
    </w:p>
    <w:p w:rsidR="0032753F" w:rsidRPr="000545E1" w:rsidRDefault="0032753F" w:rsidP="0032753F">
      <w:pPr>
        <w:spacing w:line="240" w:lineRule="auto"/>
        <w:rPr>
          <w:sz w:val="28"/>
          <w:szCs w:val="28"/>
        </w:rPr>
      </w:pPr>
    </w:p>
    <w:p w:rsidR="0032753F" w:rsidRPr="008D6960" w:rsidRDefault="0032753F" w:rsidP="00327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6960"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32753F" w:rsidRPr="008D6960" w:rsidRDefault="0032753F" w:rsidP="0032753F">
      <w:pPr>
        <w:pStyle w:val="1"/>
        <w:numPr>
          <w:ilvl w:val="0"/>
          <w:numId w:val="2"/>
        </w:numPr>
        <w:tabs>
          <w:tab w:val="num" w:pos="0"/>
        </w:tabs>
        <w:ind w:left="0"/>
        <w:jc w:val="center"/>
        <w:rPr>
          <w:b/>
          <w:color w:val="000000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8D6960">
        <w:rPr>
          <w:b/>
          <w:color w:val="000000"/>
          <w:szCs w:val="28"/>
        </w:rPr>
        <w:t xml:space="preserve">предоставления муниципальной услуги </w:t>
      </w:r>
    </w:p>
    <w:p w:rsidR="0032753F" w:rsidRPr="008D6960" w:rsidRDefault="0032753F" w:rsidP="0032753F">
      <w:pPr>
        <w:pStyle w:val="1"/>
        <w:numPr>
          <w:ilvl w:val="0"/>
          <w:numId w:val="2"/>
        </w:numPr>
        <w:tabs>
          <w:tab w:val="num" w:pos="0"/>
        </w:tabs>
        <w:ind w:left="0"/>
        <w:jc w:val="center"/>
        <w:rPr>
          <w:b/>
          <w:color w:val="000000"/>
          <w:szCs w:val="28"/>
        </w:rPr>
      </w:pPr>
      <w:r w:rsidRPr="008D6960">
        <w:rPr>
          <w:b/>
          <w:color w:val="000000"/>
          <w:szCs w:val="28"/>
        </w:rPr>
        <w:t>«Предоставление земельных участков без проведения торгов»</w:t>
      </w:r>
    </w:p>
    <w:bookmarkEnd w:id="0"/>
    <w:bookmarkEnd w:id="1"/>
    <w:bookmarkEnd w:id="2"/>
    <w:bookmarkEnd w:id="3"/>
    <w:p w:rsidR="0032753F" w:rsidRDefault="0032753F" w:rsidP="0032753F">
      <w:pPr>
        <w:pStyle w:val="1"/>
        <w:numPr>
          <w:ilvl w:val="0"/>
          <w:numId w:val="0"/>
        </w:numPr>
        <w:tabs>
          <w:tab w:val="left" w:pos="708"/>
        </w:tabs>
        <w:suppressAutoHyphens w:val="0"/>
        <w:jc w:val="center"/>
        <w:rPr>
          <w:szCs w:val="28"/>
        </w:rPr>
      </w:pPr>
    </w:p>
    <w:p w:rsidR="0032753F" w:rsidRPr="008D6960" w:rsidRDefault="0032753F" w:rsidP="0032753F">
      <w:pPr>
        <w:pStyle w:val="1"/>
        <w:numPr>
          <w:ilvl w:val="0"/>
          <w:numId w:val="0"/>
        </w:numPr>
        <w:tabs>
          <w:tab w:val="left" w:pos="708"/>
        </w:tabs>
        <w:suppressAutoHyphens w:val="0"/>
        <w:jc w:val="center"/>
        <w:rPr>
          <w:szCs w:val="28"/>
        </w:rPr>
      </w:pPr>
      <w:r w:rsidRPr="008D6960">
        <w:rPr>
          <w:szCs w:val="28"/>
        </w:rPr>
        <w:t>1.</w:t>
      </w:r>
      <w:r>
        <w:rPr>
          <w:szCs w:val="28"/>
        </w:rPr>
        <w:t xml:space="preserve"> </w:t>
      </w:r>
      <w:r w:rsidRPr="008D6960">
        <w:rPr>
          <w:szCs w:val="28"/>
        </w:rPr>
        <w:t>Общие положения</w:t>
      </w:r>
      <w:r>
        <w:rPr>
          <w:szCs w:val="28"/>
        </w:rPr>
        <w:t>.</w:t>
      </w:r>
    </w:p>
    <w:p w:rsidR="0032753F" w:rsidRPr="008D6960" w:rsidRDefault="0032753F" w:rsidP="0032753F">
      <w:pPr>
        <w:pStyle w:val="1"/>
        <w:numPr>
          <w:ilvl w:val="0"/>
          <w:numId w:val="0"/>
        </w:numPr>
        <w:tabs>
          <w:tab w:val="left" w:pos="0"/>
        </w:tabs>
        <w:suppressAutoHyphens w:val="0"/>
        <w:ind w:firstLine="284"/>
        <w:rPr>
          <w:szCs w:val="28"/>
        </w:rPr>
      </w:pPr>
      <w:r w:rsidRPr="008D6960">
        <w:rPr>
          <w:szCs w:val="28"/>
        </w:rPr>
        <w:t>1.1.</w:t>
      </w:r>
      <w:r>
        <w:rPr>
          <w:szCs w:val="28"/>
        </w:rPr>
        <w:t xml:space="preserve"> </w:t>
      </w:r>
      <w:r w:rsidRPr="008D6960">
        <w:rPr>
          <w:szCs w:val="28"/>
        </w:rPr>
        <w:t>Предмет регулирования регламента</w:t>
      </w:r>
      <w:r>
        <w:rPr>
          <w:szCs w:val="28"/>
        </w:rPr>
        <w:t>.</w:t>
      </w:r>
      <w:r w:rsidRPr="008D6960">
        <w:rPr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960">
        <w:rPr>
          <w:rFonts w:ascii="Times New Roman" w:hAnsi="Times New Roman"/>
          <w:sz w:val="28"/>
          <w:szCs w:val="28"/>
        </w:rPr>
        <w:t xml:space="preserve">Настоящий административный регламент (далее - Административный регламент) регулирует правоотношения по </w:t>
      </w:r>
      <w:r w:rsidRPr="008D6960">
        <w:rPr>
          <w:rFonts w:ascii="Times New Roman" w:hAnsi="Times New Roman"/>
          <w:color w:val="000000"/>
          <w:sz w:val="28"/>
          <w:szCs w:val="28"/>
        </w:rPr>
        <w:t>предоставлению гражданам и юридическим лицам земельных участков,</w:t>
      </w:r>
      <w:r w:rsidRPr="008D6960">
        <w:rPr>
          <w:rFonts w:ascii="Times New Roman" w:hAnsi="Times New Roman"/>
          <w:sz w:val="28"/>
          <w:szCs w:val="28"/>
        </w:rPr>
        <w:t xml:space="preserve"> без проведения торгов </w:t>
      </w:r>
      <w:r w:rsidRPr="008D6960">
        <w:rPr>
          <w:rFonts w:ascii="Times New Roman" w:hAnsi="Times New Roman"/>
          <w:color w:val="000000"/>
          <w:sz w:val="28"/>
          <w:szCs w:val="28"/>
        </w:rPr>
        <w:t>в аренду,  собственность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по предоставлению в</w:t>
      </w:r>
      <w:r w:rsidRPr="008D6960">
        <w:rPr>
          <w:rFonts w:ascii="Times New Roman" w:hAnsi="Times New Roman"/>
          <w:sz w:val="28"/>
          <w:szCs w:val="28"/>
        </w:rPr>
        <w:t xml:space="preserve"> постоянное (бессрочное) пользование земельных участков органам государственной власти и органам местного самоуправления, государственным и муниципальным учреждениям (автономным, бюджетным, каз</w:t>
      </w:r>
      <w:r>
        <w:rPr>
          <w:rFonts w:ascii="Times New Roman" w:hAnsi="Times New Roman"/>
          <w:sz w:val="28"/>
          <w:szCs w:val="28"/>
        </w:rPr>
        <w:t>е</w:t>
      </w:r>
      <w:r w:rsidRPr="008D6960">
        <w:rPr>
          <w:rFonts w:ascii="Times New Roman" w:hAnsi="Times New Roman"/>
          <w:sz w:val="28"/>
          <w:szCs w:val="28"/>
        </w:rPr>
        <w:t>нным), казенным предприятиям, центрам исторического наследия президентов Российской Федерации, прекративших исполнение своих полномочий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в безвозмездное пользование лицам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D6960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 в статье 39.10 Земельного Кодекса, в случаях и в порядке предусмотренных п. 2 ст. 39.3, ст. 39.5, п. 2 ст. 39.6, 39.17 Земельного Кодекса Российской Федерации. Определяет стандарт, сроки и последовательность действий уполномоченных органов администрации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8D6960">
        <w:rPr>
          <w:rFonts w:ascii="Times New Roman" w:hAnsi="Times New Roman"/>
          <w:sz w:val="28"/>
          <w:szCs w:val="28"/>
        </w:rPr>
        <w:t xml:space="preserve"> муниципального образования при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8D6960">
        <w:rPr>
          <w:rFonts w:ascii="Times New Roman" w:hAnsi="Times New Roman"/>
          <w:sz w:val="28"/>
          <w:szCs w:val="28"/>
        </w:rPr>
        <w:t xml:space="preserve"> муниципальной услуги по оформлению прав на земельные участки, распоряжение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которыми отнесено законодательством к полномочиям органов местного самоуправления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Default="0032753F" w:rsidP="0032753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Положения настоящего регламента не распространяются на предоставление земельных участков в случаях, установленных ст. 39.18, 39.19, 39.20 Земельного Кодекса Российской Федерации. </w:t>
      </w:r>
    </w:p>
    <w:p w:rsidR="0032753F" w:rsidRPr="004E0F16" w:rsidRDefault="0032753F" w:rsidP="0032753F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администрации </w:t>
      </w:r>
      <w:hyperlink r:id="rId9" w:history="1">
        <w:r>
          <w:rPr>
            <w:rStyle w:val="a9"/>
            <w:rFonts w:ascii="Times New Roman" w:hAnsi="Times New Roman"/>
            <w:i/>
            <w:sz w:val="24"/>
            <w:szCs w:val="28"/>
          </w:rPr>
          <w:t>от 17.06.2021 года № 27</w:t>
        </w:r>
      </w:hyperlink>
      <w:r w:rsidRPr="004E0F16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>в пункт 1.2 внесены изменения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1.2. Круг заявителей.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Получателями муниципальной услуги являются: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физические лица;</w:t>
      </w: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юридические лица</w:t>
      </w:r>
      <w:r>
        <w:rPr>
          <w:rFonts w:ascii="Times New Roman" w:hAnsi="Times New Roman"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том числе круг заявителей, перечисленных в приказе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02 сентября 2020 №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1.3.1. Место нахождени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Администрации, предоставляющей муниципальную услугу: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13265</w:t>
      </w:r>
      <w:r w:rsidRPr="008D6960">
        <w:rPr>
          <w:rFonts w:ascii="Times New Roman" w:hAnsi="Times New Roman"/>
          <w:sz w:val="28"/>
          <w:szCs w:val="28"/>
        </w:rPr>
        <w:t xml:space="preserve">, Саратовская область, </w:t>
      </w:r>
      <w:r>
        <w:rPr>
          <w:rFonts w:ascii="Times New Roman" w:hAnsi="Times New Roman"/>
          <w:sz w:val="28"/>
          <w:szCs w:val="28"/>
        </w:rPr>
        <w:t>К</w:t>
      </w:r>
      <w:r w:rsidRPr="008D6960">
        <w:rPr>
          <w:rFonts w:ascii="Times New Roman" w:hAnsi="Times New Roman"/>
          <w:sz w:val="28"/>
          <w:szCs w:val="28"/>
        </w:rPr>
        <w:t xml:space="preserve">раснокутский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Комсомольское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Советская, 32А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прием заявителей </w:t>
      </w:r>
      <w:proofErr w:type="gramStart"/>
      <w:r w:rsidRPr="008D6960">
        <w:rPr>
          <w:rFonts w:ascii="Times New Roman" w:hAnsi="Times New Roman"/>
          <w:sz w:val="28"/>
          <w:szCs w:val="28"/>
        </w:rPr>
        <w:t>–</w:t>
      </w:r>
      <w:r w:rsidRPr="008D696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D69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8.00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часов до </w:t>
      </w:r>
      <w:r>
        <w:rPr>
          <w:rFonts w:ascii="Times New Roman" w:hAnsi="Times New Roman"/>
          <w:color w:val="000000"/>
          <w:sz w:val="28"/>
          <w:szCs w:val="28"/>
        </w:rPr>
        <w:t xml:space="preserve">17.00 </w:t>
      </w:r>
      <w:r w:rsidRPr="008D6960">
        <w:rPr>
          <w:rFonts w:ascii="Times New Roman" w:hAnsi="Times New Roman"/>
          <w:color w:val="000000"/>
          <w:sz w:val="28"/>
          <w:szCs w:val="28"/>
        </w:rPr>
        <w:t>часов;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обеденный перерыв с 12.00 часов до 13.00 часов.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Справочные телефоны Администрации: 8 (845 </w:t>
      </w:r>
      <w:r>
        <w:rPr>
          <w:rFonts w:ascii="Times New Roman" w:hAnsi="Times New Roman"/>
          <w:sz w:val="28"/>
          <w:szCs w:val="28"/>
        </w:rPr>
        <w:t>60</w:t>
      </w:r>
      <w:r w:rsidRPr="008D696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3-85-80</w:t>
      </w:r>
    </w:p>
    <w:p w:rsidR="0032753F" w:rsidRPr="009C6D01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официального сайта Администрации: </w:t>
      </w:r>
      <w:r w:rsidRPr="009C6D01">
        <w:rPr>
          <w:rFonts w:ascii="Times New Roman" w:hAnsi="Times New Roman"/>
          <w:sz w:val="28"/>
          <w:szCs w:val="28"/>
          <w:lang w:val="en-US"/>
        </w:rPr>
        <w:t>http</w:t>
      </w:r>
      <w:r w:rsidRPr="009C6D01">
        <w:rPr>
          <w:rFonts w:ascii="Times New Roman" w:hAnsi="Times New Roman"/>
          <w:sz w:val="28"/>
          <w:szCs w:val="28"/>
        </w:rPr>
        <w:t>://</w:t>
      </w:r>
      <w:proofErr w:type="spellStart"/>
      <w:r w:rsidRPr="009C6D01">
        <w:rPr>
          <w:rFonts w:ascii="Times New Roman" w:hAnsi="Times New Roman"/>
          <w:sz w:val="28"/>
          <w:szCs w:val="28"/>
          <w:lang w:val="en-US"/>
        </w:rPr>
        <w:t>krasny</w:t>
      </w:r>
      <w:proofErr w:type="spellEnd"/>
      <w:r w:rsidRPr="009C6D01">
        <w:rPr>
          <w:rFonts w:ascii="Times New Roman" w:hAnsi="Times New Roman"/>
          <w:sz w:val="28"/>
          <w:szCs w:val="28"/>
        </w:rPr>
        <w:t>-</w:t>
      </w:r>
      <w:proofErr w:type="spellStart"/>
      <w:r w:rsidRPr="009C6D01">
        <w:rPr>
          <w:rFonts w:ascii="Times New Roman" w:hAnsi="Times New Roman"/>
          <w:sz w:val="28"/>
          <w:szCs w:val="28"/>
          <w:lang w:val="en-US"/>
        </w:rPr>
        <w:t>kut</w:t>
      </w:r>
      <w:proofErr w:type="spellEnd"/>
      <w:r w:rsidRPr="009C6D01">
        <w:rPr>
          <w:rFonts w:ascii="Times New Roman" w:hAnsi="Times New Roman"/>
          <w:sz w:val="28"/>
          <w:szCs w:val="28"/>
        </w:rPr>
        <w:t>.</w:t>
      </w:r>
      <w:proofErr w:type="spellStart"/>
      <w:r w:rsidRPr="009C6D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6D01">
        <w:rPr>
          <w:rFonts w:ascii="Times New Roman" w:hAnsi="Times New Roman"/>
          <w:sz w:val="28"/>
          <w:szCs w:val="28"/>
        </w:rPr>
        <w:t>/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8D6960">
        <w:rPr>
          <w:rFonts w:ascii="Times New Roman" w:hAnsi="Times New Roman"/>
          <w:sz w:val="28"/>
          <w:szCs w:val="28"/>
        </w:rPr>
        <w:t>413265@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8D696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Иные организации, участвующие в предоставлении муниципальной услуги и их местонахождение приведены в 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регламенту.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Сведения о местонахождении, контактных телефонах (телефонах для справок),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электронной почты, </w:t>
      </w:r>
      <w:proofErr w:type="gramStart"/>
      <w:r w:rsidRPr="008D696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образования, осуществляющей предоставление муниципальной услуги размещаются</w:t>
      </w:r>
      <w:proofErr w:type="gramEnd"/>
      <w:r w:rsidRPr="008D6960">
        <w:rPr>
          <w:rFonts w:ascii="Times New Roman" w:hAnsi="Times New Roman"/>
          <w:sz w:val="28"/>
          <w:szCs w:val="28"/>
        </w:rPr>
        <w:t>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left="540"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на информационных стендах;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left="540"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в сети «Интернет».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1.3.2. Порядок получения информации заявителями по вопросам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непосредственно работниками администрации, оказывающе</w:t>
      </w:r>
      <w:r>
        <w:rPr>
          <w:rFonts w:ascii="Times New Roman" w:hAnsi="Times New Roman"/>
          <w:sz w:val="28"/>
          <w:szCs w:val="28"/>
        </w:rPr>
        <w:t>й</w:t>
      </w:r>
      <w:r w:rsidRPr="008D6960">
        <w:rPr>
          <w:rFonts w:ascii="Times New Roman" w:hAnsi="Times New Roman"/>
          <w:sz w:val="28"/>
          <w:szCs w:val="28"/>
        </w:rPr>
        <w:t xml:space="preserve"> муниципальную услугу.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Информирование осуществляется в виде публичного информирования и индивидуального информирования.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Публичное информирование осуществляется посредством размещения информации на стендах, на официальном сайте администрации.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Индивидуальное информирование проводится в форме устного информирования (лично или по телефону) или письменного информирования.</w:t>
      </w:r>
    </w:p>
    <w:p w:rsidR="0032753F" w:rsidRPr="008D6960" w:rsidRDefault="002F348D" w:rsidP="0032753F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F348D">
        <w:rPr>
          <w:rFonts w:ascii="Times New Roman" w:hAnsi="Times New Roman"/>
          <w:sz w:val="28"/>
          <w:szCs w:val="28"/>
        </w:rPr>
        <w:t>1.4. В соответствии с частью 2 статьи 7.3 Федерального закона от 27 июля 2010 года N 210-ФЗ случаи и порядок предоставления государственных и муниципальных услуг в упреждающем (</w:t>
      </w:r>
      <w:proofErr w:type="spellStart"/>
      <w:r w:rsidRPr="002F348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2F348D">
        <w:rPr>
          <w:rFonts w:ascii="Times New Roman" w:hAnsi="Times New Roman"/>
          <w:sz w:val="28"/>
          <w:szCs w:val="28"/>
        </w:rPr>
        <w:t>) режиме в соответствии с частью 1 статьи 7.3 Федерального закона от 27 июля 2010 года N 210-ФЗ устанавливаются административным регламентом».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2.1.Наименование муниципальной услуги.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Предоставление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земельных участков без проведения торгов</w:t>
      </w:r>
      <w:r w:rsidRPr="008D6960"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 2.2.Муниципальную услугу представляет администрация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 xml:space="preserve">муниципального образования.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В процессе предоставления муниципальной услуги Администрация взаимодейс</w:t>
      </w:r>
      <w:r w:rsidR="00F3448C">
        <w:rPr>
          <w:rFonts w:ascii="Times New Roman" w:hAnsi="Times New Roman"/>
          <w:color w:val="000000"/>
          <w:sz w:val="28"/>
          <w:szCs w:val="28"/>
        </w:rPr>
        <w:t>твует с Государственным автономным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учреждением Саратовской области «Многофункциональный центр предоставления государственных и муниципальных услуг» (далее – </w:t>
      </w:r>
      <w:r w:rsidR="00F3448C">
        <w:rPr>
          <w:rFonts w:ascii="Times New Roman" w:hAnsi="Times New Roman"/>
          <w:color w:val="000000"/>
          <w:sz w:val="28"/>
          <w:szCs w:val="28"/>
        </w:rPr>
        <w:t>ГАУ</w:t>
      </w:r>
      <w:r w:rsidR="00105BD4" w:rsidRPr="00105BD4">
        <w:rPr>
          <w:rFonts w:ascii="Times New Roman" w:hAnsi="Times New Roman"/>
          <w:color w:val="000000"/>
          <w:sz w:val="28"/>
          <w:szCs w:val="28"/>
        </w:rPr>
        <w:t xml:space="preserve">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(в случае подачи </w:t>
      </w: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Pr="008D6960">
        <w:rPr>
          <w:rFonts w:ascii="Times New Roman" w:hAnsi="Times New Roman"/>
          <w:color w:val="000000"/>
          <w:sz w:val="28"/>
          <w:szCs w:val="28"/>
        </w:rPr>
        <w:t>) в рамках заключенного соглашения.</w:t>
      </w:r>
      <w:proofErr w:type="gramEnd"/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Иные организации, участвующие в предоставлении муниципальной услуги приведены в приложении 1 к настоящему административному регламенту.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Прием заявлений о предоставлении муниципальной услуги осуществляет Администрация. </w:t>
      </w:r>
    </w:p>
    <w:p w:rsidR="0032753F" w:rsidRPr="004E0F16" w:rsidRDefault="0032753F" w:rsidP="0032753F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</w:t>
      </w:r>
      <w:r w:rsidRPr="00FC5434">
        <w:rPr>
          <w:rFonts w:ascii="Times New Roman" w:hAnsi="Times New Roman"/>
          <w:i/>
          <w:sz w:val="24"/>
          <w:szCs w:val="24"/>
        </w:rPr>
        <w:t xml:space="preserve">администрации </w:t>
      </w:r>
      <w:hyperlink r:id="rId10" w:history="1">
        <w:r>
          <w:rPr>
            <w:rStyle w:val="a9"/>
            <w:rFonts w:ascii="Times New Roman" w:hAnsi="Times New Roman"/>
            <w:i/>
            <w:sz w:val="24"/>
            <w:szCs w:val="24"/>
          </w:rPr>
          <w:t>от 21.06.2021 года № 32</w:t>
        </w:r>
      </w:hyperlink>
      <w: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в пункт </w:t>
      </w:r>
      <w:r w:rsidRPr="00FC5434">
        <w:rPr>
          <w:rFonts w:ascii="Times New Roman" w:hAnsi="Times New Roman"/>
          <w:i/>
          <w:sz w:val="24"/>
          <w:szCs w:val="28"/>
        </w:rPr>
        <w:t xml:space="preserve">2.2. Раздела 2 </w:t>
      </w:r>
      <w:r>
        <w:rPr>
          <w:rFonts w:ascii="Times New Roman" w:hAnsi="Times New Roman"/>
          <w:i/>
          <w:sz w:val="24"/>
          <w:szCs w:val="28"/>
        </w:rPr>
        <w:t>1.2 внесены изменения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960">
        <w:rPr>
          <w:rFonts w:ascii="Times New Roman" w:hAnsi="Times New Roman"/>
          <w:sz w:val="28"/>
          <w:szCs w:val="28"/>
        </w:rPr>
        <w:t>При</w:t>
      </w:r>
      <w:r w:rsidRPr="008D6960">
        <w:rPr>
          <w:rFonts w:ascii="Times New Roman" w:hAnsi="Times New Roman"/>
          <w:i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предоставлении муниципальной услуги администрация не вправе требовать от заявителя </w:t>
      </w:r>
      <w:r w:rsidRPr="00FC5434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г. № 210-ФЗ, за исключением оговоренных в законе 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представления документов, которые находятся в их распоряжении, распоряжении иных государственных органов, органов местного самоуправления либо подведомственных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6960">
        <w:rPr>
          <w:rFonts w:ascii="Times New Roman" w:hAnsi="Times New Roman"/>
          <w:sz w:val="28"/>
          <w:szCs w:val="28"/>
        </w:rPr>
        <w:t>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случаев, если такие документы включены в определенный Федеральным законом от 27 июля 2010 года N 210-ФЗ «Об организации предоставления государственных и муниципальных услуг» перечень документов.</w:t>
      </w:r>
      <w:proofErr w:type="gramEnd"/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целях получения документов, которые находятся в их распоряжении,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осуществляет межведомственное информационное взаимодействие с организациями, указанными в приложении 1 к административному регламенту.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соответствии со ст. статьей 7.2 Федерального закона от 27.07.2010года № 210-ФЗ «Об организации предоставления государственных и муниципальных услуг» межведомственное взаимодействие осуществляется в форме: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межведомственного запроса о предоставлении документов и информации, которые находятся в распоряжении государственных органов, органов местного самоуправления либо подведомственных им организаций, за исключением документов, включенных в перечень, определенный частью 6 ст. 7 Федерального закона от 27 июля 2010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года №210-ФЗ «Об организации предоставления государственных и муниципальных услуг»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- межведомственный запрос);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либо подведомственные им организации, за исключением действий связанных с получением услуг, включенных в перечень, указанный в части 1 статьи 9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Результатом предоставления услуги является соответственно одно из следующих действий: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Pr="008D6960">
        <w:rPr>
          <w:rFonts w:ascii="Times New Roman" w:hAnsi="Times New Roman"/>
          <w:color w:val="000000"/>
          <w:sz w:val="28"/>
          <w:szCs w:val="28"/>
        </w:rPr>
        <w:t>) постановления Администрации о предоставлении земельного участка в собственность бесплатно;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постановления Администрации о предоставлении земельного участка в постоянное (бессрочное) пользование;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проекта договора аренды земельного участка;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проекта договора купли-продажи земельного участка;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>проекта договора безвозмездного пользования;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-выдача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>для последующей выдачи заявителю (в случае подачи заявителем заявления о предоставлении муниципальной услуги через</w:t>
      </w:r>
      <w:r w:rsidR="00F3448C" w:rsidRPr="00F3448C">
        <w:t xml:space="preserve">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постановления об отказе в предоставлении земельного участка.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Срок предоставления муниципальной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В месячный срок со дня поступления заявления и необходимых документов, администрация принимает решение о предоставлении земельного участка в собственность бесплатно или постоянное (</w:t>
      </w:r>
      <w:proofErr w:type="gramStart"/>
      <w:r w:rsidRPr="008D6960">
        <w:rPr>
          <w:rFonts w:ascii="Times New Roman" w:hAnsi="Times New Roman"/>
          <w:sz w:val="28"/>
          <w:szCs w:val="28"/>
        </w:rPr>
        <w:t xml:space="preserve">бессрочное) 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пользование, осуществляет подготовку проектов договора купли-продажи, договора аренды земельного участка, или договора безвозмездного пользования земельным участком,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границ.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2.4.2. Проекты договоров, указанных в пункте 2.4.1 административного  регламента, направленные заявителю, должны быть им подписаны и представлены в уполномоченный орган не позднее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чем в течение тридцати дней со дня их получения заявителем.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Предоставление муниципальной услуги регламентируется следующими нормативными правовыми актами: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8D6960">
          <w:rPr>
            <w:rFonts w:ascii="Times New Roman" w:hAnsi="Times New Roman"/>
            <w:sz w:val="28"/>
            <w:szCs w:val="28"/>
          </w:rPr>
          <w:t>1993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8D6960">
        <w:rPr>
          <w:rFonts w:ascii="Times New Roman" w:hAnsi="Times New Roman"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  <w:r w:rsidRPr="008D6960">
        <w:rPr>
          <w:rFonts w:ascii="Times New Roman" w:hAnsi="Times New Roman"/>
          <w:iCs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Земельный Кодекс Российской Федерации;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8D6960">
          <w:rPr>
            <w:rFonts w:ascii="Times New Roman" w:hAnsi="Times New Roman"/>
            <w:sz w:val="28"/>
            <w:szCs w:val="28"/>
          </w:rPr>
          <w:t>2001 г</w:t>
        </w:r>
      </w:smartTag>
      <w:r w:rsidRPr="008D6960">
        <w:rPr>
          <w:rFonts w:ascii="Times New Roman" w:hAnsi="Times New Roman"/>
          <w:sz w:val="28"/>
          <w:szCs w:val="28"/>
        </w:rPr>
        <w:t>. N 137-ФЗ "О введении в действие Земельного кодекса Российской Федерации";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Федеральный закон от 06 октября 2003 года N 131-ФЗ "Об общих принципах организации местного самоуправления в Российской Федерации";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Федеральный закон от 27 июля 2006 года N 149-ФЗ "Об информации, информационных технологиях и о защите информации";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Федеральный закон от 27 июля 2010 года </w:t>
      </w:r>
      <w:r w:rsidRPr="008D6960">
        <w:rPr>
          <w:rFonts w:ascii="Times New Roman" w:hAnsi="Times New Roman"/>
          <w:sz w:val="28"/>
          <w:szCs w:val="28"/>
          <w:lang w:val="en-US"/>
        </w:rPr>
        <w:t>N</w:t>
      </w:r>
      <w:r w:rsidRPr="008D6960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iCs/>
          <w:color w:val="000000"/>
          <w:sz w:val="28"/>
          <w:szCs w:val="28"/>
        </w:rPr>
        <w:t>Закон Саратовской области от 30.09.2014 N 122-ЗСО "О земле"</w:t>
      </w:r>
      <w:r w:rsidRPr="008D6960">
        <w:rPr>
          <w:rFonts w:ascii="Times New Roman" w:hAnsi="Times New Roman"/>
          <w:color w:val="000000"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D6960">
        <w:rPr>
          <w:rFonts w:ascii="Times New Roman" w:hAnsi="Times New Roman"/>
          <w:iCs/>
          <w:sz w:val="28"/>
          <w:szCs w:val="28"/>
        </w:rPr>
        <w:t>Постановление Правительства Саратовской области от 27.11.2007 N 412-П "Об установлении размера арендной платы за земельные участки и сроков ее внесения"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Для предоставления прав на земельный участок заявителям необходимо предоставить: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заявление о предоставлении земельного участка;</w:t>
      </w: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960">
        <w:rPr>
          <w:rFonts w:ascii="Times New Roman" w:hAnsi="Times New Roman"/>
          <w:sz w:val="28"/>
          <w:szCs w:val="28"/>
        </w:rPr>
        <w:t>документы, перечень которых приведен в приложении к административному регламенту.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2.6.1. Способ обращения за предоставлением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Заявители представляют заявление и документы, необходимые для приобретения прав на земельный участок в администрацию: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лично;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через представителя физического или юридического лица;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посредством почтовой связи на бумажном носителе либо в форме электронных документов с использованием информационно-телекоммуникационной сети “Интернет”.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В любое время с момента приема заявления и документов заявитель имеет право на получение сведений о ходе выполнения муниципальной услуги при помощи телефона, электронной почты или посредством личного посещения.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Для получения сведений о ходе выполнения муниципальной услуги заявителем указываются (называются) дата поданного заявления, фамилия, имя, отчество и адрес земельного участка. Заявителю</w:t>
      </w:r>
      <w:r w:rsidRPr="008D696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предоставляются сведения о том, на каком этапе (в процессе выполнения какой административной процедуры) находится рассмотрение заявления о предоставлении прав на земельный участок.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Заявители, в обязательном порядке информируются специалистами: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 возможном отказе в предоставлении услуги;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 сроке завершения оформления прав на земельный участок.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 xml:space="preserve">Заявление может быть подано через </w:t>
      </w:r>
      <w:r w:rsid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Pr="008D6960">
        <w:rPr>
          <w:rFonts w:ascii="Times New Roman" w:hAnsi="Times New Roman"/>
          <w:sz w:val="28"/>
          <w:szCs w:val="28"/>
        </w:rPr>
        <w:t xml:space="preserve">, которое обеспечивает передачу заявления в администрацию в порядке и сроки, установленные соглашением о взаимодействии между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sz w:val="28"/>
          <w:szCs w:val="28"/>
        </w:rPr>
        <w:t>и администрацией.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  <w:r w:rsidRPr="003D66FA">
        <w:rPr>
          <w:rFonts w:ascii="Times New Roman" w:hAnsi="Times New Roman"/>
          <w:sz w:val="28"/>
          <w:szCs w:val="28"/>
        </w:rPr>
        <w:br/>
        <w:t xml:space="preserve">           2.7.1. Исчерпывающий перечень оснований для приостановления или отказа в предоставлении муниципальной услуги.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  <w:r w:rsidRPr="003D66FA">
        <w:rPr>
          <w:rFonts w:ascii="Times New Roman" w:hAnsi="Times New Roman"/>
          <w:sz w:val="28"/>
          <w:szCs w:val="28"/>
          <w:u w:val="single"/>
        </w:rPr>
        <w:br/>
      </w:r>
      <w:r w:rsidRPr="003D66FA">
        <w:rPr>
          <w:rFonts w:ascii="Times New Roman" w:hAnsi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  <w:r w:rsidRPr="003D66FA">
        <w:rPr>
          <w:rFonts w:ascii="Times New Roman" w:hAnsi="Times New Roman"/>
          <w:sz w:val="28"/>
          <w:szCs w:val="28"/>
        </w:rPr>
        <w:br/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  <w:r w:rsidRPr="003D66FA">
        <w:rPr>
          <w:rFonts w:ascii="Times New Roman" w:hAnsi="Times New Roman"/>
          <w:sz w:val="28"/>
          <w:szCs w:val="28"/>
        </w:rPr>
        <w:br/>
        <w:t>- представленные документы содержат недостоверные и (или) противоречивые сведения;</w:t>
      </w:r>
      <w:r w:rsidRPr="003D66FA">
        <w:rPr>
          <w:rFonts w:ascii="Times New Roman" w:hAnsi="Times New Roman"/>
          <w:sz w:val="28"/>
          <w:szCs w:val="28"/>
        </w:rPr>
        <w:br/>
        <w:t>- отсутствие положительных заключений (согласований) муниципальных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 xml:space="preserve">            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 Установить запрет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определенных указанным Федеральным законом.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2.8. Порядок, размер и основания взимания платы за предоставление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2.9. Максимальный срок ожидания в очереди при подаче запроса о предоставлении муниципальной услуги.</w:t>
      </w:r>
    </w:p>
    <w:p w:rsidR="0032753F" w:rsidRPr="008D6960" w:rsidRDefault="0032753F" w:rsidP="0032753F">
      <w:pPr>
        <w:tabs>
          <w:tab w:val="left" w:pos="0"/>
          <w:tab w:val="left" w:pos="1260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Прием заявителей осуществляется специалистами в порядке очереди.</w:t>
      </w:r>
    </w:p>
    <w:p w:rsidR="0032753F" w:rsidRPr="008D6960" w:rsidRDefault="0032753F" w:rsidP="0032753F">
      <w:pPr>
        <w:tabs>
          <w:tab w:val="left" w:pos="0"/>
          <w:tab w:val="left" w:pos="1260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pacing w:val="2"/>
          <w:sz w:val="28"/>
          <w:szCs w:val="28"/>
        </w:rPr>
        <w:t>В</w:t>
      </w:r>
      <w:r w:rsidRPr="008D6960">
        <w:rPr>
          <w:rFonts w:ascii="Times New Roman" w:hAnsi="Times New Roman"/>
          <w:sz w:val="28"/>
          <w:szCs w:val="28"/>
        </w:rPr>
        <w:t>ремя ожидания заявителя в очереди при подаче запроса не может 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15 минут. </w:t>
      </w:r>
    </w:p>
    <w:p w:rsidR="0032753F" w:rsidRPr="008D6960" w:rsidRDefault="0032753F" w:rsidP="0032753F">
      <w:pPr>
        <w:tabs>
          <w:tab w:val="left" w:pos="0"/>
          <w:tab w:val="left" w:pos="1260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Специалист, предоставляющий услугу, обязан предложить заявителю воспользоваться стулом, находящимся рядом с рабочим местом данного специалиста.</w:t>
      </w:r>
    </w:p>
    <w:p w:rsidR="0032753F" w:rsidRPr="008D6960" w:rsidRDefault="0032753F" w:rsidP="0032753F">
      <w:pPr>
        <w:tabs>
          <w:tab w:val="left" w:pos="0"/>
          <w:tab w:val="left" w:pos="567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2.10. Срок и порядок регистрации запроса заявителя о предоставлении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2.10.1. Индивидуальное письменное обращение заявителя подлежит обязательной регистрации в день подачи соответствующего запроса о предоставлении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При направлении заявления по почте (электронной почте) – в течение одного рабочего дня.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>муниципального образования определяет непосредственного исполнителя для подготовки ответа.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Ответ на обращение заинтересованных лиц предоставляется в простой, четкой и понятной форме с указанием фамилии и номера телефона исполнителя.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Ответ направляется в письменном виде по адресу, указанному в письменном обращении потребителя муниципальной услуги.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 индивидуальном письменном информировании ответ о порядке оказания муниципальной услуги направляется потребителю муниципальной услуги в течение 30 дней со дня поступления его обращения.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средствах массовой информации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- СМИ), включая официальный сайт администрации в сети Интернет.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2.10.2. Индивидуальное устное информирование потребителей муниципальной услуги осуществляется специалистом при личном обращении или по телефону.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Должностное лицо, уполномоченное осуществлять индивидуальное устное информирование, должно принять все необходимые меры для дачи полного и оперативного ответа на поставленные вопросы, в том числе с привлечением других сотрудников.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Индивидуальное устное информирование каждого потребителя муниципальной услуги должностное лицо осуществляет не более 10 минут.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должностное лицо предлагает потребителю муниципальной услуги обратиться за необходимой информацией в письменном виде, либо назначает другое удобное для потребителя муниципальной услуги время для устного информирования в часы приема.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Публичное устное информирование осуществляется посредством привлечения СМИ. </w:t>
      </w:r>
    </w:p>
    <w:p w:rsidR="0032753F" w:rsidRPr="003D66FA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z w:val="28"/>
          <w:szCs w:val="28"/>
        </w:rPr>
        <w:t>2.11. Требования к помещениям, в которых предоставляется муниципальная услуга.</w:t>
      </w:r>
    </w:p>
    <w:p w:rsidR="0032753F" w:rsidRPr="003D66FA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z w:val="28"/>
          <w:szCs w:val="28"/>
        </w:rPr>
        <w:t xml:space="preserve">Места ожидания должны соответствовать комфортным условиям для потребителей муниципальной услуги. </w:t>
      </w:r>
    </w:p>
    <w:p w:rsidR="0032753F" w:rsidRPr="003D66FA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pacing w:val="2"/>
          <w:sz w:val="28"/>
          <w:szCs w:val="28"/>
        </w:rPr>
        <w:t>Для ожидания приема заявителям отводятся места, оборудованные стульями, столами (стойками) для возможности оформления документов.</w:t>
      </w:r>
    </w:p>
    <w:p w:rsidR="0032753F" w:rsidRPr="003D66FA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z w:val="28"/>
          <w:szCs w:val="28"/>
        </w:rPr>
        <w:t xml:space="preserve">Рабочие места специалистов, предоставляющих услугу, оборудуются персональными компьютерами и оргтехникой с возможностью доступа к необходимым информационным базам данных, позволяющим своевременно и в полном объеме получать справочную информацию по правовым вопросам и организовать предоставление услуги в полном объеме. 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sz w:val="28"/>
          <w:szCs w:val="28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3D66FA">
        <w:rPr>
          <w:color w:val="auto"/>
          <w:sz w:val="28"/>
          <w:szCs w:val="28"/>
        </w:rPr>
        <w:t xml:space="preserve">. Входы в помещения </w:t>
      </w:r>
      <w:r w:rsidRPr="003D66FA">
        <w:rPr>
          <w:sz w:val="28"/>
          <w:szCs w:val="28"/>
        </w:rPr>
        <w:lastRenderedPageBreak/>
        <w:t xml:space="preserve">органа местного самоуправления, подразделения, в которых предоставляется муниципальная услуга, </w:t>
      </w:r>
      <w:r w:rsidRPr="003D66FA">
        <w:rPr>
          <w:color w:val="auto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12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>Требования к обеспечению доступности муниципальной услуги для инвалидов включают: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3D66FA">
        <w:rPr>
          <w:color w:val="auto"/>
          <w:sz w:val="28"/>
          <w:szCs w:val="28"/>
        </w:rPr>
        <w:t>сурдопереводчика</w:t>
      </w:r>
      <w:proofErr w:type="spellEnd"/>
      <w:r w:rsidRPr="003D66FA">
        <w:rPr>
          <w:color w:val="auto"/>
          <w:sz w:val="28"/>
          <w:szCs w:val="28"/>
        </w:rPr>
        <w:t xml:space="preserve">, </w:t>
      </w:r>
      <w:proofErr w:type="spellStart"/>
      <w:r w:rsidRPr="003D66FA">
        <w:rPr>
          <w:color w:val="auto"/>
          <w:sz w:val="28"/>
          <w:szCs w:val="28"/>
        </w:rPr>
        <w:t>тифлосурдопереводчика</w:t>
      </w:r>
      <w:proofErr w:type="spellEnd"/>
      <w:r w:rsidRPr="003D66FA">
        <w:rPr>
          <w:color w:val="auto"/>
          <w:sz w:val="28"/>
          <w:szCs w:val="28"/>
        </w:rPr>
        <w:t>;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2F4BF9" w:rsidRPr="0032753F" w:rsidRDefault="002F4BF9" w:rsidP="002F4BF9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 w:cs="Times New Roman"/>
          <w:sz w:val="28"/>
          <w:szCs w:val="28"/>
        </w:rPr>
        <w:t xml:space="preserve"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3D66FA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3D66FA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Pr="003D66FA">
        <w:rPr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2.12. Показатели доступности и качества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2.12.1. Заявители имеют право: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порядке и сроках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Получать письменный ответ о ходе предоставления муниципальной услуги, в том числе и посредством электронной почты.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Обращаться с жалобой на действия (бездействия) и решения, осуществляемые (принятые) в ходе оказания муниципальной услуги органом, предоставляющим муниципальную услугу, а также должностными лицами.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Обращаться с заявлением о прекращении рассмотрения ра</w:t>
      </w:r>
      <w:r>
        <w:rPr>
          <w:rFonts w:ascii="Times New Roman" w:hAnsi="Times New Roman"/>
          <w:sz w:val="28"/>
          <w:szCs w:val="28"/>
        </w:rPr>
        <w:t>н</w:t>
      </w:r>
      <w:r w:rsidRPr="008D6960">
        <w:rPr>
          <w:rFonts w:ascii="Times New Roman" w:hAnsi="Times New Roman"/>
          <w:sz w:val="28"/>
          <w:szCs w:val="28"/>
        </w:rPr>
        <w:t>ее поданного заявления о предоставлении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2.12.2. Основными требованиями к качеству предоставления муниципальной услуги являются: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-достоверность предоставляемой информации о ходе рассмотрения заявления.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полнота информирования о ходе рассмотрения заявления.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наглядность форм предоставляемой информации об административных процедурах.</w:t>
      </w:r>
    </w:p>
    <w:p w:rsidR="00AA40BD" w:rsidRPr="00B16663" w:rsidRDefault="0032753F" w:rsidP="00B16663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-удобство и доступность получения информации о порядке предоставления муниципальной услуги.</w:t>
      </w:r>
    </w:p>
    <w:p w:rsidR="00AA40BD" w:rsidRPr="00B16663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B16663">
        <w:rPr>
          <w:rFonts w:ascii="Times New Roman" w:hAnsi="Times New Roman"/>
          <w:bCs/>
          <w:sz w:val="28"/>
          <w:szCs w:val="28"/>
        </w:rPr>
        <w:t>2.13.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lastRenderedPageBreak/>
        <w:t xml:space="preserve">2.13.1.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2.13.2. Предоставление муниципальной услуги через МФЦ осуществляется после однократного личного обращения пользователя с соответствующим запросом.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2.13.3. При реализации своих функций уполномоченный орган не вправе требовать с пользователя: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- предоставления документов и информации или действий,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в электронной форме;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- предоставления документов и информации, которые находятся в распоряжении уполномоченных органов, предоставляющих муниципальную услугу;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- осуществления согласования, а также иных действий, необходимых для получения муниципальной услуги и связанных с обращением в иные органы.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2.13.4. При предоставлении муниципальной услуги в электронной форме для заявителей обеспечивается: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 xml:space="preserve"> мониторинга хода предоставления муниципальной услуги через "Личный кабинет пользователя".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2.13.5. В случае обращения заявителя в МФЦ, документы на предоставление муниципальной услуги направляются в Администрацию в порядке, предусмотренном Соглашением о взаимодействии.</w:t>
      </w:r>
    </w:p>
    <w:p w:rsid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</w:t>
      </w:r>
      <w:r w:rsidRPr="00AA40BD">
        <w:rPr>
          <w:rFonts w:ascii="Times New Roman" w:hAnsi="Times New Roman"/>
          <w:sz w:val="28"/>
          <w:szCs w:val="28"/>
        </w:rPr>
        <w:lastRenderedPageBreak/>
        <w:t>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</w:t>
      </w:r>
      <w:r>
        <w:rPr>
          <w:rFonts w:ascii="Times New Roman" w:hAnsi="Times New Roman"/>
          <w:sz w:val="28"/>
          <w:szCs w:val="28"/>
        </w:rPr>
        <w:t xml:space="preserve"> Соглашением о взаимодействии.»</w:t>
      </w:r>
    </w:p>
    <w:p w:rsidR="00AA40BD" w:rsidRPr="00B16663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6663">
        <w:rPr>
          <w:rFonts w:ascii="Times New Roman" w:hAnsi="Times New Roman"/>
          <w:sz w:val="28"/>
          <w:szCs w:val="28"/>
        </w:rPr>
        <w:t xml:space="preserve">2.14. </w:t>
      </w:r>
      <w:r w:rsidRPr="00B16663">
        <w:rPr>
          <w:rFonts w:ascii="Times New Roman" w:hAnsi="Times New Roman"/>
          <w:bCs/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Pr="00B16663">
        <w:rPr>
          <w:rFonts w:ascii="Times New Roman" w:hAnsi="Times New Roman"/>
          <w:sz w:val="28"/>
          <w:szCs w:val="28"/>
        </w:rPr>
        <w:t xml:space="preserve"> и особенности предоставления муниципальной услуги в электронной форме 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2.14.1.Муниципальная услуга в </w:t>
      </w:r>
      <w:r w:rsidRPr="00AA40BD">
        <w:rPr>
          <w:rFonts w:ascii="Times New Roman" w:hAnsi="Times New Roman"/>
          <w:bCs/>
          <w:sz w:val="28"/>
          <w:szCs w:val="28"/>
        </w:rPr>
        <w:t>многофункциональных центрах предоставления государственных и муниципальных услуг и</w:t>
      </w:r>
      <w:r w:rsidRPr="00AA40BD">
        <w:rPr>
          <w:rFonts w:ascii="Times New Roman" w:hAnsi="Times New Roman"/>
          <w:sz w:val="28"/>
          <w:szCs w:val="28"/>
        </w:rPr>
        <w:t xml:space="preserve"> электронной форме в настоящее время не предоставляется.</w:t>
      </w:r>
    </w:p>
    <w:p w:rsidR="0032753F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2.14.2. При определении особенностей предоставления муниципальной услуги в электронной форме указываются виды электронной подписи, которые допускаютс</w:t>
      </w:r>
      <w:bookmarkStart w:id="4" w:name="_GoBack"/>
      <w:bookmarkEnd w:id="4"/>
      <w:r w:rsidRPr="00AA40BD">
        <w:rPr>
          <w:rFonts w:ascii="Times New Roman" w:hAnsi="Times New Roman"/>
          <w:sz w:val="28"/>
          <w:szCs w:val="28"/>
        </w:rPr>
        <w:t>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 постановлением Правительства Российской Федерации от 25 июня 2012 г. N 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услуги.</w:t>
      </w:r>
    </w:p>
    <w:p w:rsidR="0032753F" w:rsidRPr="008D6960" w:rsidRDefault="0032753F" w:rsidP="00105BD4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Предоставление муниципальной услуги </w:t>
      </w:r>
      <w:r w:rsidRPr="008D6960">
        <w:rPr>
          <w:rFonts w:ascii="Times New Roman" w:hAnsi="Times New Roman"/>
          <w:color w:val="000000"/>
          <w:sz w:val="28"/>
          <w:szCs w:val="28"/>
        </w:rPr>
        <w:t>по предоставлению гражданам и юридическим лицам земельного участка, находящегося в государственной или муниципальной собственности, без проведения торгов</w:t>
      </w:r>
      <w:r w:rsidRPr="008D6960">
        <w:rPr>
          <w:rFonts w:ascii="Times New Roman" w:hAnsi="Times New Roman"/>
          <w:sz w:val="28"/>
          <w:szCs w:val="28"/>
        </w:rPr>
        <w:t xml:space="preserve"> осуществляется по правилам статьи </w:t>
      </w:r>
      <w:r w:rsidRPr="008D6960">
        <w:rPr>
          <w:rFonts w:ascii="Times New Roman" w:hAnsi="Times New Roman"/>
          <w:color w:val="000000"/>
          <w:sz w:val="28"/>
          <w:szCs w:val="28"/>
        </w:rPr>
        <w:t>39.17</w:t>
      </w:r>
      <w:r w:rsidRPr="008D696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и включает в себя следующие последовательные административные процедуры: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земельного участка;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экспертиза заявления и документов, прилагаемых к заявлению;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возврат заявления, если оно не соответствует положениям п. 1 ст. 39.17 Земельного Кодекса  Российской Федерации;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подготовка межведомственных запросов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для представления документов, которые находятся в их распоряжении, 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>муниципальными правовыми актами,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осуществление одного из следующих действий: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выдача или направление проектов указанных договоров для подписания заявителю по адресу, содержащемуся в его заявлении, если не требуется образование испрашиваемого земельного участка или уточнение его границ;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подготовка проекта постановления администрации о предоставлении земельного участка в собственность бесплатно, постоянное (бессрочное) пользование, если не требуется образование испрашиваемого земельного участка или уточнение его границ, выдача или направление принятого постановления заявителю по адресу, содержащемуся в его заявлении;</w:t>
      </w:r>
    </w:p>
    <w:p w:rsidR="0053483A" w:rsidRPr="008D6960" w:rsidRDefault="0032753F" w:rsidP="00105B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подготовка постановления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Федерации, выдача или направление заявителю принятого постановления, содержащего все основания отказа, по адресу, содержащемуся в его заявлении.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3.1.2. </w:t>
      </w:r>
      <w:r w:rsidRPr="008D6960">
        <w:rPr>
          <w:rFonts w:ascii="Times New Roman" w:hAnsi="Times New Roman"/>
          <w:color w:val="000000"/>
          <w:sz w:val="28"/>
          <w:szCs w:val="28"/>
        </w:rPr>
        <w:t>Приобретение прав на земельные участки без проведения торгов: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color w:val="000000"/>
          <w:szCs w:val="28"/>
        </w:rPr>
      </w:pPr>
      <w:r w:rsidRPr="008D6960">
        <w:rPr>
          <w:color w:val="000000"/>
          <w:szCs w:val="28"/>
        </w:rPr>
        <w:t>- предоставление земельного участка в собственность бесплатно осуществляется в случаях</w:t>
      </w:r>
      <w:r>
        <w:rPr>
          <w:color w:val="000000"/>
          <w:szCs w:val="28"/>
        </w:rPr>
        <w:t>,</w:t>
      </w:r>
      <w:r w:rsidRPr="008D6960">
        <w:rPr>
          <w:color w:val="000000"/>
          <w:szCs w:val="28"/>
        </w:rPr>
        <w:t xml:space="preserve"> предусмотренных ст. 39.5 Земельного Кодекса Российской Федерации; 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color w:val="000000"/>
          <w:szCs w:val="28"/>
        </w:rPr>
      </w:pPr>
      <w:r w:rsidRPr="008D6960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8D6960">
        <w:rPr>
          <w:color w:val="000000"/>
          <w:szCs w:val="28"/>
        </w:rPr>
        <w:t>предоставление земельного участка в аренду либо в собственность за плату, установленной федеральными законами и нормативными правовыми актами Саратовской области;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color w:val="000000"/>
          <w:szCs w:val="28"/>
        </w:rPr>
      </w:pPr>
      <w:r w:rsidRPr="008D6960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8D6960">
        <w:rPr>
          <w:color w:val="000000"/>
          <w:szCs w:val="28"/>
        </w:rPr>
        <w:t>предоставление земельного участка в постоянное (бессрочное) пользование или в безвозмездное пользование.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3.2. Блок схема последовательности административных процедур прилагается к настоящему административному регламенту.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>3.3. Прием и регистрация заявления и документов на предоставление земельного участка.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 xml:space="preserve">Заявитель, заинтересованный в предоставлении земельного участка обращается на имя </w:t>
      </w:r>
      <w:r>
        <w:rPr>
          <w:szCs w:val="28"/>
        </w:rPr>
        <w:t>г</w:t>
      </w:r>
      <w:r w:rsidRPr="008D6960">
        <w:rPr>
          <w:szCs w:val="28"/>
        </w:rPr>
        <w:t xml:space="preserve">лавы администрации </w:t>
      </w:r>
      <w:r>
        <w:rPr>
          <w:szCs w:val="28"/>
        </w:rPr>
        <w:t>Комсомольского</w:t>
      </w:r>
      <w:r w:rsidRPr="008D6960">
        <w:rPr>
          <w:szCs w:val="28"/>
        </w:rPr>
        <w:t xml:space="preserve"> муниципального образования лично или посредством почтового отправления либо через </w:t>
      </w:r>
      <w:r w:rsidR="00F21FC7">
        <w:rPr>
          <w:color w:val="000000"/>
          <w:szCs w:val="28"/>
        </w:rPr>
        <w:t>ГАУ</w:t>
      </w:r>
      <w:r w:rsidRPr="008D6960">
        <w:rPr>
          <w:color w:val="000000"/>
          <w:szCs w:val="28"/>
        </w:rPr>
        <w:t>СО</w:t>
      </w:r>
      <w:r w:rsidR="00F21FC7">
        <w:rPr>
          <w:color w:val="000000"/>
          <w:szCs w:val="28"/>
        </w:rPr>
        <w:t xml:space="preserve"> </w:t>
      </w:r>
      <w:r w:rsidRPr="008D6960">
        <w:rPr>
          <w:color w:val="000000"/>
          <w:szCs w:val="28"/>
        </w:rPr>
        <w:t xml:space="preserve"> “МФЦ”</w:t>
      </w:r>
      <w:r w:rsidRPr="008D6960">
        <w:rPr>
          <w:szCs w:val="28"/>
        </w:rPr>
        <w:t xml:space="preserve"> (путем курьерской доставки в </w:t>
      </w:r>
      <w:r>
        <w:rPr>
          <w:szCs w:val="28"/>
        </w:rPr>
        <w:t>а</w:t>
      </w:r>
      <w:r w:rsidRPr="008D6960">
        <w:rPr>
          <w:szCs w:val="28"/>
        </w:rPr>
        <w:t>дминистрацию) с заявлением о предоставлении земельного участка.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>Заявление заполняется рукописным способом (чернилами или пастой синего или черного цвета) или машинописным (компьютерным) способом. В случае если заявление заполнено машинописным (компьютерным) способом, заявитель разборчиво от руки (чернилами или пастой синего или черного цвета) указывает фамилию, имя, отчество полностью (гражданина, руководителя юридического лица, представителя с указанием реквизитов доверенности на осуществление действий в интересах гражданина, юридического лица).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lastRenderedPageBreak/>
        <w:t xml:space="preserve">К заявлению прилагаются документы, установленные пунктом 2.6. настоящего административного регламента.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проверяет представляемый заявителем комплект документов на его соответствие перечню, указанному в заявлении на предоставление земельного участка установленного образца.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проверяет также соответствие представленных документов установленным требованиям, удостоверяясь, что: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нахождения, номеров контактных телефонов, факсов, адресов электронной почты;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фамилии, имена и отчества физических лиц, адреса их мест жительства написаны полностью, указаны номера контактных телефонов, указан адрес преимущественного пребывания заявителя;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 отсутствии одного и более необходимых документов специалист объясняет содержание выявленных недостатков в представленных документах и предлагает принять меры по их устранению. В случае если заявитель отказывается дорабатывать имеющийся комплект, специалист  принимает представляемые документы, сообщив о возможном возврате заявления.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 xml:space="preserve">После завершения приема заявлений в соответствии с графиком работы, специалист передает заявления и прилагаемые к ним документы для их регистрации. 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>3.4. Экспертиза заявления и документов, прилагаемых к заявлению.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Специалист, ответственный за подготовку проектов постановлений администрации, в трехдневный срок рассматривает представленные к заявлению документы на предмет соответствия перечню, указанному в приложении к административному регламенту и в случае: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</w:t>
      </w:r>
      <w:r w:rsidRPr="008D6960">
        <w:rPr>
          <w:rFonts w:ascii="Times New Roman" w:hAnsi="Times New Roman"/>
          <w:color w:val="000000"/>
          <w:sz w:val="28"/>
          <w:szCs w:val="28"/>
        </w:rPr>
        <w:t>если заявление не соответствует положениям п. 1 ст. 39.17 Земельного Кодекса Российской Федерации, подано в иной уполномоченный орган или к заявлению не приложены документы, предоставляемые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к административному регламенту,</w:t>
      </w:r>
      <w:r w:rsidRPr="008D6960"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переходит к административной процедуре, установленной пунктом 3.5 административного регламента;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если заявление соответствует положениям п. 1 ст. 39.17 Земельного Кодекса Российской Федерации, подано в уполномоченный орган на распоряжение земельным участком, к заявлению приложены документы, предоставляемые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приложением к административному регламенту, переходит к административной процедуре, установленной пунктом 3.6 административного регламента;</w:t>
      </w:r>
    </w:p>
    <w:p w:rsidR="0032753F" w:rsidRPr="00FE3F64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E3F64">
        <w:rPr>
          <w:rFonts w:ascii="Times New Roman" w:hAnsi="Times New Roman"/>
          <w:sz w:val="28"/>
          <w:szCs w:val="28"/>
        </w:rPr>
        <w:t xml:space="preserve">- если заявитель по своему усмотрению представил вместе с заявлением о приобретении прав на земельный участок документы, которые находятся в распоряжении государственных органов, органов местного самоуправления </w:t>
      </w:r>
      <w:r w:rsidRPr="00FE3F64">
        <w:rPr>
          <w:rFonts w:ascii="Times New Roman" w:hAnsi="Times New Roman"/>
          <w:sz w:val="28"/>
          <w:szCs w:val="28"/>
        </w:rPr>
        <w:lastRenderedPageBreak/>
        <w:t>либо подведомственных государственны</w:t>
      </w:r>
      <w:r>
        <w:rPr>
          <w:rFonts w:ascii="Times New Roman" w:hAnsi="Times New Roman"/>
          <w:sz w:val="28"/>
          <w:szCs w:val="28"/>
        </w:rPr>
        <w:t>м</w:t>
      </w:r>
      <w:r w:rsidRPr="00FE3F64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</w:t>
      </w:r>
      <w:r w:rsidRPr="00FE3F64">
        <w:rPr>
          <w:rFonts w:ascii="Times New Roman" w:hAnsi="Times New Roman"/>
          <w:sz w:val="28"/>
          <w:szCs w:val="28"/>
        </w:rPr>
        <w:t xml:space="preserve"> или орган</w:t>
      </w:r>
      <w:r>
        <w:rPr>
          <w:rFonts w:ascii="Times New Roman" w:hAnsi="Times New Roman"/>
          <w:sz w:val="28"/>
          <w:szCs w:val="28"/>
        </w:rPr>
        <w:t>ам</w:t>
      </w:r>
      <w:r w:rsidRPr="00FE3F6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F6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FE3F6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переходит к административной процедуре, предусмотренной пунктом 3.7 либо 3.8 административного регламента;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если имеется хотя бы одно из оснований, предусмотренных статьей 39.16 Земельного Кодекса Российской Федерации, переходит к административной процедуре, предусмотренной пунктом 3.9 административного регламента.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3.5. Возврат заявителю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Специалист, рассмотрев заявление и представленные к нему документы, проводит экспертизу на их соответствие требованиям законодательства, и в случае, если оно не соответствует положениям п. 1 ст. 39.17 Земельного Кодекса Российской Федерации, подано в иной уполномоченный орган или к заявлению не приложены документы, предоставляемые в соответствии приложением к административному регламенту, в течение десяти дней со дня поступления заявления о предоставлении земельного участка возвращает его заявителю с указанием всех причин возврата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исполнитель муниципальной услуги в пределах срока, установленного настоящим пунктом для выполнения административ</w:t>
      </w:r>
      <w:r w:rsidR="00F21FC7">
        <w:rPr>
          <w:rFonts w:ascii="Times New Roman" w:hAnsi="Times New Roman"/>
          <w:color w:val="000000"/>
          <w:sz w:val="28"/>
          <w:szCs w:val="28"/>
        </w:rPr>
        <w:t>ной процедуры,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 посредством курьерской доставки для последующей выдачи заявителю уведомления согласно приложени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 к административному регламенту о возврате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</w:t>
      </w:r>
      <w:r w:rsidR="00F21FC7">
        <w:rPr>
          <w:rFonts w:ascii="Times New Roman" w:hAnsi="Times New Roman"/>
          <w:color w:val="000000"/>
          <w:sz w:val="28"/>
          <w:szCs w:val="28"/>
        </w:rPr>
        <w:t>ментов записи о направлении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уведомления о возврате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3.6. Подготовка запросов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для представления документов, которые находятся в их распоряжении,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 w:rsidR="0032753F" w:rsidRPr="00FE3F64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FE3F64">
        <w:rPr>
          <w:rFonts w:ascii="Times New Roman" w:hAnsi="Times New Roman"/>
          <w:iCs/>
          <w:sz w:val="28"/>
          <w:szCs w:val="28"/>
        </w:rPr>
        <w:t>В случае если заявитель не воспользовался своим правом представить документы,</w:t>
      </w:r>
      <w:r w:rsidRPr="00FE3F6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E3F64">
        <w:rPr>
          <w:rFonts w:ascii="Times New Roman" w:hAnsi="Times New Roman"/>
          <w:sz w:val="28"/>
          <w:szCs w:val="28"/>
        </w:rPr>
        <w:t>которые находятся в распоряжении государственных органов, органов местного самоуправления либо подведомственны</w:t>
      </w:r>
      <w:r>
        <w:rPr>
          <w:rFonts w:ascii="Times New Roman" w:hAnsi="Times New Roman"/>
          <w:sz w:val="28"/>
          <w:szCs w:val="28"/>
        </w:rPr>
        <w:t>х</w:t>
      </w:r>
      <w:r w:rsidRPr="00FE3F64">
        <w:rPr>
          <w:rFonts w:ascii="Times New Roman" w:hAnsi="Times New Roman"/>
          <w:sz w:val="28"/>
          <w:szCs w:val="28"/>
        </w:rPr>
        <w:t xml:space="preserve"> государственным органам или органам местного самоуправления организаци</w:t>
      </w:r>
      <w:r>
        <w:rPr>
          <w:rFonts w:ascii="Times New Roman" w:hAnsi="Times New Roman"/>
          <w:sz w:val="28"/>
          <w:szCs w:val="28"/>
        </w:rPr>
        <w:t>й</w:t>
      </w:r>
      <w:r w:rsidRPr="00FE3F6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FE3F64">
        <w:rPr>
          <w:rFonts w:ascii="Times New Roman" w:hAnsi="Times New Roman"/>
          <w:sz w:val="28"/>
          <w:szCs w:val="28"/>
        </w:rPr>
        <w:lastRenderedPageBreak/>
        <w:t xml:space="preserve">правовыми актами в течение одного  рабочего дня осуществляет подготовку межведомственных запросов в иные органы государственной власти, участвующие в предоставлении муниципальной услуги, о предоставлении дополнительной информации для принятия решения о предоставлении муниципальной услуги.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Направление запросов в иные органы государственной власти, участвующие в предоставлении муниципальной услуги, осуществляется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 муниципального образования.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В соответствии с частью 3 статьи 7.2 Федерального закона от 27 июля 2010 года № 210-ФЗ “Об организации предоставления государственных и муниципальных услуг” ответы на указанные межведомственные запрос</w:t>
      </w:r>
      <w:r>
        <w:rPr>
          <w:rFonts w:ascii="Times New Roman" w:hAnsi="Times New Roman"/>
          <w:sz w:val="28"/>
          <w:szCs w:val="28"/>
        </w:rPr>
        <w:t>ы</w:t>
      </w:r>
      <w:r w:rsidRPr="008D6960">
        <w:rPr>
          <w:rFonts w:ascii="Times New Roman" w:hAnsi="Times New Roman"/>
          <w:sz w:val="28"/>
          <w:szCs w:val="28"/>
        </w:rPr>
        <w:t xml:space="preserve"> готовятся и направляются соответствующими органами и организациями в срок, не превышающий пять рабочих дней.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После получения из иных органов государственной власти документов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необходимых для приобретения прав на земельный участок, специалист переходит к административной процедуре, предусмотренной: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пунктом </w:t>
      </w:r>
      <w:r w:rsidRPr="008D6960">
        <w:rPr>
          <w:rFonts w:ascii="Times New Roman" w:hAnsi="Times New Roman"/>
          <w:color w:val="000000"/>
          <w:sz w:val="28"/>
          <w:szCs w:val="28"/>
        </w:rPr>
        <w:t>3.7</w:t>
      </w:r>
      <w:r w:rsidRPr="008D6960">
        <w:rPr>
          <w:rFonts w:ascii="Times New Roman" w:hAnsi="Times New Roman"/>
          <w:sz w:val="28"/>
          <w:szCs w:val="28"/>
        </w:rPr>
        <w:t xml:space="preserve"> административного регламента в случае предоставления земельного участка в собственность за плату, аренду или безвозмездное пользование;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пунктом </w:t>
      </w:r>
      <w:r w:rsidRPr="008D6960">
        <w:rPr>
          <w:rFonts w:ascii="Times New Roman" w:hAnsi="Times New Roman"/>
          <w:color w:val="000000"/>
          <w:sz w:val="28"/>
          <w:szCs w:val="28"/>
        </w:rPr>
        <w:t>3.8</w:t>
      </w:r>
      <w:r w:rsidRPr="008D6960">
        <w:rPr>
          <w:rFonts w:ascii="Times New Roman" w:hAnsi="Times New Roman"/>
          <w:sz w:val="28"/>
          <w:szCs w:val="28"/>
        </w:rPr>
        <w:t xml:space="preserve"> административного регламента в случае предоставления земельного участка в собственность бесплатно или постоянное (бессрочное пользование);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пунктом </w:t>
      </w:r>
      <w:r w:rsidRPr="008D6960">
        <w:rPr>
          <w:rFonts w:ascii="Times New Roman" w:hAnsi="Times New Roman"/>
          <w:color w:val="000000"/>
          <w:sz w:val="28"/>
          <w:szCs w:val="28"/>
        </w:rPr>
        <w:t>3.9</w:t>
      </w:r>
      <w:r w:rsidRPr="008D6960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8D6960">
        <w:rPr>
          <w:rFonts w:ascii="Times New Roman" w:hAnsi="Times New Roman"/>
          <w:color w:val="000000"/>
          <w:sz w:val="28"/>
          <w:szCs w:val="28"/>
        </w:rPr>
        <w:t>при наличии оснований, предусмотренных статьей 39.16 Земельного Кодекса Российской Федерации.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3.7. Подготовка проектов договора купли-продажи, договора аренды земельного участка или договора безвозмездного пользования земельным участком, выдача их либо направление заявителю для подписания.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после осуществления административных процедур, предусмотренных пунктами 3.4, 3.6 административного регламента и в случае если не требуется образование испрашиваемого земельного участка или уточнение его границ, в срок не более чем тридцать дней со дня поступления заявления о предоставлении земельного участка, подготавливает проекты договора купли-продажи, договора аренды земельного участка или договора безвозмездного пользования в трех экземплярах и выдает их заявителю либо направляет проекты указанных договоров для подписания по адресу, содержащемуся в его заявлении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Специалист, ответственный за прием заявлений, осуществляет выдачу проектов договора купли-продажи, договора аренды земельного участка или договора безвозмездного пользования заявителю в соответствии с графиком работы.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исполнитель муниципальной услуги в пределах срока, установленного на</w:t>
      </w:r>
      <w:r w:rsidR="00F21FC7">
        <w:rPr>
          <w:rFonts w:ascii="Times New Roman" w:hAnsi="Times New Roman"/>
          <w:color w:val="000000"/>
          <w:sz w:val="28"/>
          <w:szCs w:val="28"/>
        </w:rPr>
        <w:t>стоящим пунктом,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СО “МФЦ” посредством курьерской доставки для последующей выдачи заявителю три </w:t>
      </w: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 xml:space="preserve">экземпляра </w:t>
      </w:r>
      <w:r w:rsidRPr="008D6960">
        <w:rPr>
          <w:rFonts w:ascii="Times New Roman" w:hAnsi="Times New Roman"/>
          <w:sz w:val="28"/>
          <w:szCs w:val="28"/>
        </w:rPr>
        <w:t>проекта договора купли-продажи, договора аренды земельного участка или договора безвозмездного пользования</w:t>
      </w:r>
      <w:r w:rsidRPr="008D6960">
        <w:rPr>
          <w:rFonts w:ascii="Times New Roman" w:hAnsi="Times New Roman"/>
          <w:color w:val="000000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докумен</w:t>
      </w:r>
      <w:r w:rsidR="00F21FC7">
        <w:rPr>
          <w:rFonts w:ascii="Times New Roman" w:hAnsi="Times New Roman"/>
          <w:color w:val="000000"/>
          <w:sz w:val="28"/>
          <w:szCs w:val="28"/>
        </w:rPr>
        <w:t>тов записи о направлении 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сопроводительного письма с приложенным к нему вышеуказанных проектов договоров.</w:t>
      </w:r>
    </w:p>
    <w:p w:rsidR="0032753F" w:rsidRPr="008D6960" w:rsidRDefault="00F21FC7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ГАУ</w:t>
      </w:r>
      <w:r w:rsidR="0032753F" w:rsidRPr="008D6960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53F" w:rsidRPr="008D6960">
        <w:rPr>
          <w:rFonts w:ascii="Times New Roman" w:hAnsi="Times New Roman"/>
          <w:color w:val="000000"/>
          <w:sz w:val="28"/>
          <w:szCs w:val="28"/>
        </w:rPr>
        <w:t xml:space="preserve"> “МФЦ” не позднее рабочего дня следующего за днем подписания заявителем договора купли - продажи направляет в администрацию посредством курьерской доставки 2 экземпляра подписанного заявителем договора купли-продажи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3.8. Принятие решения о предоставлении земельного участка в собственность бесплатно или в постоянное (бессрочное) пользование, выдача их либо направление заявителю.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после осуществления административных процедур, предусмотренных пунктами 3.4, 3.6 административного регламента и в случае если не требуется образование испрашиваемого земельного участка или уточнение его границ, в срок не более чем тридцать дней со дня поступления заявления о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осуществляет подготовку проектов постановлений администрации о предоставлении земельного участка в собственность бесплатно или в постоянное (бессрочное) пользование, обеспечивает их согласование и выдает либо направляет принятое постановление заявителю по адресу, содержащемуся в его заявлении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ответственный за прием заявлений, осуществляет выдачу заявителю постановлений администрации о предоставлении земельного участка в собственность бесплатно или в постоянное (бессрочное) пользование в соответствии с графиком работы.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</w:t>
      </w:r>
      <w:r w:rsidR="00B73B3C">
        <w:rPr>
          <w:rFonts w:ascii="Times New Roman" w:hAnsi="Times New Roman"/>
          <w:color w:val="000000"/>
          <w:sz w:val="28"/>
          <w:szCs w:val="28"/>
        </w:rPr>
        <w:t>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“МФЦ”, исполнитель муниципальной услуги в пределах срока, установленного на</w:t>
      </w:r>
      <w:r w:rsidR="00F21FC7">
        <w:rPr>
          <w:rFonts w:ascii="Times New Roman" w:hAnsi="Times New Roman"/>
          <w:color w:val="000000"/>
          <w:sz w:val="28"/>
          <w:szCs w:val="28"/>
        </w:rPr>
        <w:t>стоящим пунктом,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посредством курьерской доставки для последующей выдачи заявителю принятое постановление о предоставлении земельного участка в собственность бесплатно или в постоянное (бессрочное) пользование.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</w:t>
      </w:r>
      <w:r w:rsidR="00F21FC7">
        <w:rPr>
          <w:rFonts w:ascii="Times New Roman" w:hAnsi="Times New Roman"/>
          <w:color w:val="000000"/>
          <w:sz w:val="28"/>
          <w:szCs w:val="28"/>
        </w:rPr>
        <w:t>ментов записи о направлении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сопроводительного письма с приложенным к нему вышеуказанных решений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3.9. Принятие постановления об отказе в предоставлении земельного участка,</w:t>
      </w:r>
      <w:r w:rsidRPr="008D6960">
        <w:rPr>
          <w:rFonts w:ascii="Times New Roman" w:hAnsi="Times New Roman"/>
          <w:sz w:val="28"/>
          <w:szCs w:val="28"/>
        </w:rPr>
        <w:t xml:space="preserve"> выдача его либо направление заявителю.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Специалист в срок не более чем тридцать дней со дня поступления заявления о предоставлении земельного участка при наличии оснований, предусмотренных статьей 39.16 Земельного Кодекса Российской Федерации, подготавливает проект постановления администрации об отказе предоставлени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земельного участка, содержащ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все основания для отказа, обеспечивает его согласование и выдачу либо направление заявителю по </w:t>
      </w: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>адресу, содержащемуся в его заявлении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исполнитель муниципальной услуги в пределах срока, установленного настоящим регламентом для выполнения администрат</w:t>
      </w:r>
      <w:r w:rsidR="00F21FC7">
        <w:rPr>
          <w:rFonts w:ascii="Times New Roman" w:hAnsi="Times New Roman"/>
          <w:color w:val="000000"/>
          <w:sz w:val="28"/>
          <w:szCs w:val="28"/>
        </w:rPr>
        <w:t>ивной процедуры,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посредством курьерской доставки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для последующей выдачи заявителю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об отказе в предоставлении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документов записи о направлении  </w:t>
      </w:r>
      <w:r w:rsidR="00F21FC7">
        <w:rPr>
          <w:rFonts w:ascii="Times New Roman" w:hAnsi="Times New Roman"/>
          <w:color w:val="000000"/>
          <w:sz w:val="28"/>
          <w:szCs w:val="28"/>
        </w:rPr>
        <w:t>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сопроводительного письма с приложенным к нему вышеуказанн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Формы контроля предоставлени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D6960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4.1. Порядок осуществления текущего контроля соблюдени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и исполнени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ответственными должностными лицами положений регламента.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Текущий контроль соблюдени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услуги, осуществляется должностными лицами по предоставлению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нормативных правовых актов Саратовской области и правовых актов органов местного самоуправления.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/>
          <w:sz w:val="28"/>
          <w:szCs w:val="28"/>
        </w:rPr>
        <w:t>г</w:t>
      </w:r>
      <w:r w:rsidRPr="008D6960">
        <w:rPr>
          <w:rFonts w:ascii="Times New Roman" w:hAnsi="Times New Roman"/>
          <w:sz w:val="28"/>
          <w:szCs w:val="28"/>
        </w:rPr>
        <w:t>лавой администрации.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4.2. Плановые и внеплановые проверки полноты и качества предоставляемой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Плановые и внеплановые проверки полноты и качества предоставляемой муниципальной услуги осуществляются </w:t>
      </w:r>
      <w:r>
        <w:rPr>
          <w:rFonts w:ascii="Times New Roman" w:hAnsi="Times New Roman"/>
          <w:sz w:val="28"/>
          <w:szCs w:val="28"/>
        </w:rPr>
        <w:t>г</w:t>
      </w:r>
      <w:r w:rsidRPr="008D6960">
        <w:rPr>
          <w:rFonts w:ascii="Times New Roman" w:hAnsi="Times New Roman"/>
          <w:sz w:val="28"/>
          <w:szCs w:val="28"/>
        </w:rPr>
        <w:t>лавой администрации, должностным лицом, ответственным за организацию работы по предоставлению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4.2.1. Главой администрации планируется проведение проверки  полноты и качества предоставляемой муниципальной услуги.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4.2.3. Главой администрации проводятся внеплановые проверки в связи с наличием фактов, свидетельствующих о ненадлежащем предоставлении муниципальной услуги, в порядке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определяемом нормативными правовыми актами Российской Федерации, нормативными правовыми актами Саратовской области и правовыми актами органов местного самоуправления.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 xml:space="preserve">4.2.4. По результатам проведенных проверок, в случае нарушения прав заявителей осуществляется привлечение виновных лиц к ответственности в соответствии с действующим законодательством.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Специалист, уполномоченный принимать и выдавать документы, несет персональную ответственность за соблюдение сроков и порядка приема и порядка выдачи документов, предоставляемых заявителям.</w:t>
      </w:r>
    </w:p>
    <w:p w:rsidR="0032753F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5. Досудебное (внесудебное) обжалование решений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  <w:tab w:val="left" w:pos="1134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5.1. Заявитель может обратиться с жалобой, в том числе в следующих случаях: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8D6960">
        <w:rPr>
          <w:rFonts w:ascii="Times New Roman" w:hAnsi="Times New Roman"/>
          <w:bCs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нормативно-правовыми актами субъектов Российской Федерации, муниципальными правовыми актами;</w:t>
      </w:r>
    </w:p>
    <w:p w:rsidR="0032753F" w:rsidRPr="003E7186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7) отказ органа, предоставляющего муниципальн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8D6960">
        <w:rPr>
          <w:rFonts w:ascii="Times New Roman" w:hAnsi="Times New Roman"/>
          <w:bCs/>
          <w:sz w:val="28"/>
          <w:szCs w:val="28"/>
        </w:rPr>
        <w:t xml:space="preserve"> услугу, должностного лица органа, предоставляющего муниципальную услугу в исправлении допущенных опечаток и ошибок</w:t>
      </w:r>
      <w:r>
        <w:rPr>
          <w:rFonts w:ascii="Times New Roman" w:hAnsi="Times New Roman"/>
          <w:bCs/>
          <w:sz w:val="28"/>
          <w:szCs w:val="28"/>
        </w:rPr>
        <w:t>,</w:t>
      </w:r>
      <w:r w:rsidRPr="008D6960">
        <w:rPr>
          <w:rFonts w:ascii="Times New Roman" w:hAnsi="Times New Roman"/>
          <w:bCs/>
          <w:sz w:val="28"/>
          <w:szCs w:val="28"/>
        </w:rPr>
        <w:t xml:space="preserve"> в выданных</w:t>
      </w:r>
      <w:r>
        <w:rPr>
          <w:rFonts w:ascii="Times New Roman" w:hAnsi="Times New Roman"/>
          <w:bCs/>
          <w:sz w:val="28"/>
          <w:szCs w:val="28"/>
        </w:rPr>
        <w:t>,</w:t>
      </w:r>
      <w:r w:rsidRPr="008D6960">
        <w:rPr>
          <w:rFonts w:ascii="Times New Roman" w:hAnsi="Times New Roman"/>
          <w:bCs/>
          <w:sz w:val="28"/>
          <w:szCs w:val="28"/>
        </w:rPr>
        <w:t xml:space="preserve"> в результате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bCs/>
          <w:sz w:val="28"/>
          <w:szCs w:val="28"/>
        </w:rPr>
        <w:t>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>,</w:t>
      </w:r>
      <w:r w:rsidRPr="008D6960">
        <w:rPr>
          <w:rFonts w:ascii="Times New Roman" w:hAnsi="Times New Roman"/>
          <w:bCs/>
          <w:sz w:val="28"/>
          <w:szCs w:val="28"/>
        </w:rPr>
        <w:t xml:space="preserve"> либо нарушение установленного срока таких исправлений.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5.2.</w:t>
      </w:r>
      <w:bookmarkStart w:id="5" w:name="sub_11021"/>
      <w:r w:rsidRPr="008D6960">
        <w:rPr>
          <w:rFonts w:ascii="Times New Roman" w:hAnsi="Times New Roman"/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в случае его отсутствия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рассматриваются непосредственно руководителем органа, предоставляющего муниципальную услугу.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6" w:name="sub_11022"/>
      <w:bookmarkEnd w:id="5"/>
      <w:r w:rsidRPr="008D6960">
        <w:rPr>
          <w:rFonts w:ascii="Times New Roman" w:hAnsi="Times New Roman"/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</w:t>
      </w:r>
      <w:r w:rsidRPr="008D6960">
        <w:rPr>
          <w:rFonts w:ascii="Times New Roman" w:hAnsi="Times New Roman"/>
          <w:sz w:val="28"/>
          <w:szCs w:val="28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</w:p>
    <w:bookmarkEnd w:id="6"/>
    <w:p w:rsidR="0032753F" w:rsidRPr="008D6960" w:rsidRDefault="0032753F" w:rsidP="0032753F">
      <w:pPr>
        <w:tabs>
          <w:tab w:val="left" w:pos="0"/>
          <w:tab w:val="left" w:pos="426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5.3. Жалоба должна содержать:</w:t>
      </w:r>
    </w:p>
    <w:p w:rsidR="0032753F" w:rsidRPr="006F091A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F091A">
        <w:rPr>
          <w:rFonts w:ascii="Times New Roman" w:hAnsi="Times New Roman"/>
          <w:b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5.4.</w:t>
      </w:r>
      <w:bookmarkStart w:id="7" w:name="sub_11026"/>
      <w:r w:rsidRPr="008D6960">
        <w:rPr>
          <w:rFonts w:ascii="Times New Roman" w:hAnsi="Times New Roman"/>
          <w:sz w:val="28"/>
          <w:szCs w:val="28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8" w:name="sub_11027"/>
      <w:bookmarkEnd w:id="7"/>
      <w:r w:rsidRPr="008D6960"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9" w:name="sub_110271"/>
      <w:bookmarkEnd w:id="8"/>
      <w:r w:rsidRPr="008D6960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0" w:name="sub_110272"/>
      <w:bookmarkEnd w:id="9"/>
      <w:r w:rsidRPr="008D6960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1" w:name="sub_11028"/>
      <w:bookmarkEnd w:id="10"/>
      <w:r w:rsidRPr="008D6960">
        <w:rPr>
          <w:rFonts w:ascii="Times New Roman" w:hAnsi="Times New Roman"/>
          <w:color w:val="000000"/>
          <w:sz w:val="28"/>
          <w:szCs w:val="28"/>
        </w:rPr>
        <w:t xml:space="preserve">5.6. Не позднее дня, следующего за днем принятия решения, указанного в пункте </w:t>
      </w:r>
      <w:hyperlink r:id="rId11" w:anchor="sub_11027" w:history="1">
        <w:r w:rsidRPr="008D6960">
          <w:rPr>
            <w:rStyle w:val="a9"/>
            <w:rFonts w:ascii="Times New Roman" w:hAnsi="Times New Roman"/>
            <w:color w:val="000000"/>
            <w:sz w:val="28"/>
            <w:szCs w:val="28"/>
          </w:rPr>
          <w:t>5.5</w:t>
        </w:r>
      </w:hyperlink>
      <w:r w:rsidRPr="008D6960">
        <w:rPr>
          <w:rFonts w:ascii="Times New Roman" w:hAnsi="Times New Roman"/>
          <w:color w:val="000000"/>
          <w:sz w:val="28"/>
          <w:szCs w:val="28"/>
        </w:rPr>
        <w:t xml:space="preserve"> настоящего раздела, заявителю в письменной форме и по желанию </w:t>
      </w: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_11029"/>
      <w:bookmarkEnd w:id="11"/>
      <w:r w:rsidRPr="008D6960">
        <w:rPr>
          <w:rFonts w:ascii="Times New Roman" w:hAnsi="Times New Roman"/>
          <w:color w:val="000000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должностное лицо, наделенное полномочиями по рассмотрению жалоб незамедлительно направляет имеющиеся материалы в органы прокуратуры.</w:t>
      </w:r>
      <w:bookmarkEnd w:id="12"/>
    </w:p>
    <w:p w:rsidR="0032753F" w:rsidRDefault="0032753F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Pr="008D6960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Приложение  1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муниципальной услуги  «Предоставление 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земельных участков без проведения торгов» </w:t>
      </w: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aps/>
          <w:color w:val="000000"/>
          <w:sz w:val="28"/>
          <w:szCs w:val="28"/>
        </w:rPr>
        <w:t>Сведения</w:t>
      </w: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olor w:val="000000"/>
          <w:sz w:val="28"/>
          <w:szCs w:val="28"/>
        </w:rPr>
        <w:t xml:space="preserve">о местонахождении, контактных телефонах (телефонах для справок), организаций, </w:t>
      </w:r>
      <w:r w:rsidRPr="00963706">
        <w:rPr>
          <w:rFonts w:ascii="Times New Roman" w:hAnsi="Times New Roman"/>
          <w:b/>
          <w:sz w:val="28"/>
          <w:szCs w:val="28"/>
        </w:rPr>
        <w:t xml:space="preserve">участвующих в предоставлении муниципальной услуги </w:t>
      </w:r>
    </w:p>
    <w:p w:rsidR="0032753F" w:rsidRPr="008D6960" w:rsidRDefault="0032753F" w:rsidP="0032753F">
      <w:pPr>
        <w:pStyle w:val="ConsPlusNormal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78"/>
        <w:gridCol w:w="4199"/>
      </w:tblGrid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Организации, участвующие в предоставлении муниципальной услуги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организациях участвующих  в предоставлении муниципальной услуги</w:t>
            </w:r>
          </w:p>
        </w:tc>
      </w:tr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9 по Саратовской области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413235</w:t>
            </w: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, Саратовская область, г. Красный Кут, пр-т Победы, 1</w:t>
            </w:r>
          </w:p>
          <w:p w:rsidR="0032753F" w:rsidRPr="00963706" w:rsidRDefault="0032753F" w:rsidP="00535B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06">
              <w:rPr>
                <w:rFonts w:ascii="Times New Roman" w:hAnsi="Times New Roman"/>
                <w:sz w:val="28"/>
                <w:szCs w:val="28"/>
              </w:rPr>
              <w:t xml:space="preserve">Телефон отдела работы с налогоплательщиками -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63706">
              <w:rPr>
                <w:rFonts w:ascii="Times New Roman" w:hAnsi="Times New Roman"/>
                <w:sz w:val="28"/>
                <w:szCs w:val="28"/>
              </w:rPr>
              <w:t xml:space="preserve">(84560) 5-10-20 </w:t>
            </w:r>
          </w:p>
        </w:tc>
      </w:tr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государственной регистрации, </w:t>
            </w:r>
            <w:r w:rsidRPr="00963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кадастра и картографии по Саратовской области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413235, г. Красный Кут, ул. Комсомольская, д.36</w:t>
            </w:r>
          </w:p>
          <w:p w:rsidR="0032753F" w:rsidRPr="00963706" w:rsidRDefault="0032753F" w:rsidP="00535B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0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Телефон: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63706">
              <w:rPr>
                <w:rFonts w:ascii="Times New Roman" w:hAnsi="Times New Roman"/>
                <w:sz w:val="28"/>
                <w:szCs w:val="28"/>
              </w:rPr>
              <w:t>8(84560) 5-33-01</w:t>
            </w:r>
          </w:p>
        </w:tc>
      </w:tr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Саратовской области»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 xml:space="preserve">413235, г. Красный Кут,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пр-т Победы, д.3</w:t>
            </w:r>
          </w:p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/>
                <w:bCs/>
                <w:sz w:val="28"/>
                <w:szCs w:val="28"/>
              </w:rPr>
              <w:t>Телефон: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8(84560)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24-93</w:t>
            </w:r>
          </w:p>
        </w:tc>
      </w:tr>
    </w:tbl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Pr="008D6960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Приложение  2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предоставления муниципальной услуги  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«Предоставление земельных участков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 без проведения торгов»</w:t>
      </w: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aps/>
          <w:color w:val="000000"/>
          <w:sz w:val="28"/>
          <w:szCs w:val="28"/>
        </w:rPr>
        <w:t>Сведения</w:t>
      </w: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olor w:val="000000"/>
          <w:sz w:val="28"/>
          <w:szCs w:val="28"/>
        </w:rPr>
        <w:t xml:space="preserve">о местонахождении, контактных телефонах (телефонах для справок), адресах электронной почты </w:t>
      </w: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3265</w:t>
      </w:r>
      <w:r w:rsidRPr="008D6960">
        <w:rPr>
          <w:rFonts w:ascii="Times New Roman" w:hAnsi="Times New Roman"/>
          <w:sz w:val="28"/>
          <w:szCs w:val="28"/>
        </w:rPr>
        <w:t xml:space="preserve">, Саратовская область, Краснокутский район, </w:t>
      </w:r>
      <w:r>
        <w:rPr>
          <w:rFonts w:ascii="Times New Roman" w:hAnsi="Times New Roman"/>
          <w:sz w:val="28"/>
          <w:szCs w:val="28"/>
        </w:rPr>
        <w:t xml:space="preserve">с. Комсомольское, </w:t>
      </w:r>
      <w:r w:rsidRPr="008D696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</w:t>
      </w:r>
      <w:r w:rsidRPr="008D69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32А</w:t>
      </w:r>
    </w:p>
    <w:p w:rsidR="0032753F" w:rsidRPr="008D6960" w:rsidRDefault="0032753F" w:rsidP="003275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32753F" w:rsidRPr="008D6960" w:rsidRDefault="0032753F" w:rsidP="003275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прием заявителей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с 08.00 часов до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D6960">
        <w:rPr>
          <w:rFonts w:ascii="Times New Roman" w:hAnsi="Times New Roman"/>
          <w:color w:val="000000"/>
          <w:sz w:val="28"/>
          <w:szCs w:val="28"/>
        </w:rPr>
        <w:t>.00 часов;</w:t>
      </w:r>
    </w:p>
    <w:p w:rsidR="0032753F" w:rsidRPr="008D6960" w:rsidRDefault="0032753F" w:rsidP="0032753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2753F" w:rsidRPr="008D6960" w:rsidRDefault="0032753F" w:rsidP="0032753F">
      <w:pPr>
        <w:shd w:val="clear" w:color="auto" w:fill="FDFE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обеденный перерыв с 12.00 часов до 13.00 часов. </w:t>
      </w:r>
    </w:p>
    <w:p w:rsidR="0032753F" w:rsidRPr="008D6960" w:rsidRDefault="0032753F" w:rsidP="0032753F">
      <w:pPr>
        <w:shd w:val="clear" w:color="auto" w:fill="FDFE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Справочные телефоны Администрации: 8 (</w:t>
      </w:r>
      <w:r>
        <w:rPr>
          <w:rFonts w:ascii="Times New Roman" w:hAnsi="Times New Roman"/>
          <w:sz w:val="28"/>
          <w:szCs w:val="28"/>
        </w:rPr>
        <w:t>84560</w:t>
      </w:r>
      <w:r w:rsidRPr="008D696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5-85-80</w:t>
      </w:r>
    </w:p>
    <w:p w:rsidR="0032753F" w:rsidRPr="008D6960" w:rsidRDefault="0032753F" w:rsidP="0032753F">
      <w:pPr>
        <w:shd w:val="clear" w:color="auto" w:fill="FDFE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 xml:space="preserve">Адрес официального сайта Администрации: </w:t>
      </w:r>
      <w:r w:rsidRPr="00963706">
        <w:rPr>
          <w:rFonts w:ascii="Times New Roman" w:hAnsi="Times New Roman"/>
          <w:sz w:val="28"/>
          <w:szCs w:val="28"/>
        </w:rPr>
        <w:t>http://krasny-kut.ru/</w:t>
      </w:r>
    </w:p>
    <w:p w:rsidR="0032753F" w:rsidRPr="00197585" w:rsidRDefault="0032753F" w:rsidP="0032753F">
      <w:pPr>
        <w:shd w:val="clear" w:color="auto" w:fill="FDFE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197585">
        <w:rPr>
          <w:rFonts w:ascii="Times New Roman" w:hAnsi="Times New Roman"/>
          <w:sz w:val="28"/>
          <w:szCs w:val="28"/>
        </w:rPr>
        <w:t>413265@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19758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8"/>
          <w:szCs w:val="28"/>
        </w:rPr>
      </w:pP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>Приложение  3</w:t>
      </w: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 xml:space="preserve">муниципальной услуги  «Предоставление </w:t>
      </w: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 xml:space="preserve">земельных участков без проведения торгов»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247F3B">
        <w:rPr>
          <w:rFonts w:ascii="Times New Roman" w:hAnsi="Times New Roman"/>
          <w:b/>
          <w:sz w:val="24"/>
          <w:szCs w:val="24"/>
        </w:rPr>
        <w:t xml:space="preserve">ОБРАЗЕЦ ЗАЯВЛЕНИЯ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(для физического лица)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Default="0032753F" w:rsidP="0032753F">
      <w:pPr>
        <w:pStyle w:val="ConsNormal"/>
        <w:tabs>
          <w:tab w:val="num" w:pos="426"/>
        </w:tabs>
        <w:ind w:left="-284" w:right="0" w:firstLine="411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Главе администрации Комсомольского</w:t>
      </w:r>
    </w:p>
    <w:p w:rsidR="0032753F" w:rsidRDefault="0032753F" w:rsidP="0032753F">
      <w:pPr>
        <w:pStyle w:val="ConsNormal"/>
        <w:tabs>
          <w:tab w:val="num" w:pos="426"/>
        </w:tabs>
        <w:ind w:left="-284" w:right="0" w:firstLine="411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BF4">
        <w:rPr>
          <w:rFonts w:ascii="Times New Roman" w:hAnsi="Times New Roman"/>
          <w:sz w:val="24"/>
          <w:szCs w:val="24"/>
        </w:rPr>
        <w:t xml:space="preserve">образования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5670"/>
        <w:jc w:val="right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от 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2753F" w:rsidRPr="004D17DB" w:rsidRDefault="0032753F" w:rsidP="0032753F">
      <w:pPr>
        <w:pStyle w:val="ConsNormal"/>
        <w:tabs>
          <w:tab w:val="num" w:pos="426"/>
          <w:tab w:val="left" w:pos="6237"/>
        </w:tabs>
        <w:ind w:right="0" w:firstLine="48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3BF4">
        <w:rPr>
          <w:rFonts w:ascii="Times New Roman" w:hAnsi="Times New Roman"/>
          <w:sz w:val="24"/>
          <w:szCs w:val="24"/>
        </w:rPr>
        <w:t xml:space="preserve"> </w:t>
      </w:r>
      <w:r w:rsidRPr="004D17DB">
        <w:rPr>
          <w:rFonts w:ascii="Times New Roman" w:hAnsi="Times New Roman"/>
          <w:sz w:val="18"/>
          <w:szCs w:val="18"/>
        </w:rPr>
        <w:t>(фамилия полностью)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439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 xml:space="preserve">                              </w:t>
      </w:r>
      <w:r w:rsidRPr="004D17DB">
        <w:rPr>
          <w:rFonts w:ascii="Times New Roman" w:hAnsi="Times New Roman"/>
          <w:sz w:val="18"/>
          <w:szCs w:val="18"/>
        </w:rPr>
        <w:t>(имя  полностью)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____________________                       </w:t>
      </w:r>
      <w:r w:rsidRPr="004D17DB">
        <w:rPr>
          <w:rFonts w:ascii="Times New Roman" w:hAnsi="Times New Roman"/>
          <w:sz w:val="18"/>
          <w:szCs w:val="18"/>
        </w:rPr>
        <w:t>(отчество  полностью)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5670"/>
        <w:jc w:val="right"/>
        <w:rPr>
          <w:rFonts w:ascii="Times New Roman" w:hAnsi="Times New Roman"/>
          <w:sz w:val="24"/>
          <w:szCs w:val="24"/>
        </w:rPr>
      </w:pPr>
    </w:p>
    <w:p w:rsidR="0032753F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Место жительства </w:t>
      </w:r>
      <w:r>
        <w:rPr>
          <w:rFonts w:ascii="Times New Roman" w:hAnsi="Times New Roman"/>
          <w:sz w:val="24"/>
          <w:szCs w:val="24"/>
        </w:rPr>
        <w:t>____________________</w:t>
      </w:r>
      <w:r w:rsidRPr="00E73BF4">
        <w:rPr>
          <w:rFonts w:ascii="Times New Roman" w:hAnsi="Times New Roman"/>
          <w:sz w:val="24"/>
          <w:szCs w:val="24"/>
        </w:rPr>
        <w:t xml:space="preserve"> </w:t>
      </w:r>
    </w:p>
    <w:p w:rsidR="0032753F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</w:p>
    <w:p w:rsidR="0032753F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Pr="00E73BF4">
        <w:rPr>
          <w:rFonts w:ascii="Times New Roman" w:hAnsi="Times New Roman"/>
          <w:sz w:val="24"/>
          <w:szCs w:val="24"/>
        </w:rPr>
        <w:t xml:space="preserve"> 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                     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паспорт  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73BF4">
        <w:rPr>
          <w:rFonts w:ascii="Times New Roman" w:hAnsi="Times New Roman"/>
          <w:sz w:val="24"/>
          <w:szCs w:val="24"/>
        </w:rPr>
        <w:t xml:space="preserve">  </w:t>
      </w:r>
      <w:r w:rsidRPr="004D17DB">
        <w:rPr>
          <w:rFonts w:ascii="Times New Roman" w:hAnsi="Times New Roman"/>
          <w:sz w:val="18"/>
          <w:szCs w:val="18"/>
        </w:rPr>
        <w:t>(иной вид документа указать)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E73BF4">
        <w:rPr>
          <w:rFonts w:ascii="Times New Roman" w:hAnsi="Times New Roman"/>
          <w:sz w:val="24"/>
          <w:szCs w:val="24"/>
        </w:rPr>
        <w:t xml:space="preserve">                        </w:t>
      </w:r>
      <w:r w:rsidRPr="004D17DB">
        <w:rPr>
          <w:rFonts w:ascii="Times New Roman" w:hAnsi="Times New Roman"/>
          <w:sz w:val="18"/>
          <w:szCs w:val="18"/>
        </w:rPr>
        <w:t>(паспортные данные)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_______________________________                      </w:t>
      </w:r>
      <w:r w:rsidRPr="004D17DB">
        <w:rPr>
          <w:rFonts w:ascii="Times New Roman" w:hAnsi="Times New Roman"/>
          <w:sz w:val="18"/>
          <w:szCs w:val="18"/>
        </w:rPr>
        <w:t>(кем выдан документ)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____________________                  </w:t>
      </w:r>
      <w:r w:rsidRPr="004D17DB">
        <w:rPr>
          <w:rFonts w:ascii="Times New Roman" w:hAnsi="Times New Roman"/>
          <w:sz w:val="18"/>
          <w:szCs w:val="18"/>
        </w:rPr>
        <w:t>(дата выдачи документа)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4536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ИНН или ОГРН 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2753F" w:rsidRDefault="0032753F" w:rsidP="0032753F">
      <w:pPr>
        <w:pStyle w:val="ConsNormal"/>
        <w:tabs>
          <w:tab w:val="num" w:pos="426"/>
        </w:tabs>
        <w:ind w:right="-1" w:firstLine="56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Pr="004D17DB">
        <w:rPr>
          <w:rFonts w:ascii="Times New Roman" w:hAnsi="Times New Roman"/>
          <w:sz w:val="18"/>
          <w:szCs w:val="18"/>
        </w:rPr>
        <w:t xml:space="preserve">(указывается лицом, </w:t>
      </w:r>
      <w:r>
        <w:rPr>
          <w:rFonts w:ascii="Times New Roman" w:hAnsi="Times New Roman"/>
          <w:sz w:val="18"/>
          <w:szCs w:val="18"/>
        </w:rPr>
        <w:t xml:space="preserve">являющимся индивидуальным </w:t>
      </w:r>
      <w:r w:rsidRPr="004D17DB">
        <w:rPr>
          <w:rFonts w:ascii="Times New Roman" w:hAnsi="Times New Roman"/>
          <w:sz w:val="18"/>
          <w:szCs w:val="18"/>
        </w:rPr>
        <w:t>предпринимателем)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-1" w:firstLine="567"/>
        <w:jc w:val="right"/>
        <w:rPr>
          <w:rFonts w:ascii="Times New Roman" w:hAnsi="Times New Roman"/>
          <w:sz w:val="18"/>
          <w:szCs w:val="18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-1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телефон___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-426" w:firstLine="5670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ЗАЯВЛЕНИЕ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4"/>
          <w:szCs w:val="24"/>
        </w:rPr>
      </w:pPr>
    </w:p>
    <w:p w:rsidR="0032753F" w:rsidRPr="00B73B3C" w:rsidRDefault="0032753F" w:rsidP="0032753F">
      <w:pPr>
        <w:pStyle w:val="ConsNormal"/>
        <w:tabs>
          <w:tab w:val="num" w:pos="426"/>
        </w:tabs>
        <w:ind w:right="0" w:firstLine="567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Прошу предоставить мне </w:t>
      </w:r>
      <w:r>
        <w:rPr>
          <w:rFonts w:ascii="Times New Roman" w:hAnsi="Times New Roman"/>
          <w:sz w:val="24"/>
          <w:szCs w:val="24"/>
        </w:rPr>
        <w:t>________________</w:t>
      </w:r>
      <w:r w:rsidRPr="00E73BF4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32753F" w:rsidRPr="00B73B3C" w:rsidRDefault="0032753F" w:rsidP="0032753F">
      <w:pPr>
        <w:pStyle w:val="ConsNormal"/>
        <w:tabs>
          <w:tab w:val="num" w:pos="426"/>
        </w:tabs>
        <w:ind w:right="0" w:firstLine="567"/>
        <w:rPr>
          <w:rFonts w:ascii="Times New Roman" w:hAnsi="Times New Roman"/>
          <w:sz w:val="18"/>
          <w:szCs w:val="18"/>
        </w:rPr>
      </w:pPr>
      <w:r w:rsidRPr="00B73B3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73B3C">
        <w:rPr>
          <w:rFonts w:ascii="Times New Roman" w:hAnsi="Times New Roman"/>
          <w:sz w:val="18"/>
          <w:szCs w:val="18"/>
        </w:rPr>
        <w:t>(указать вид права)</w:t>
      </w:r>
    </w:p>
    <w:p w:rsidR="0032753F" w:rsidRPr="00B73B3C" w:rsidRDefault="00B73B3C" w:rsidP="0032753F">
      <w:pPr>
        <w:pStyle w:val="ConsNormal"/>
        <w:tabs>
          <w:tab w:val="num" w:pos="426"/>
        </w:tabs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B73B3C">
        <w:rPr>
          <w:rFonts w:ascii="Times New Roman" w:hAnsi="Times New Roman"/>
          <w:sz w:val="24"/>
          <w:szCs w:val="24"/>
        </w:rPr>
        <w:t xml:space="preserve">земельный </w:t>
      </w:r>
      <w:r w:rsidR="0032753F" w:rsidRPr="00B73B3C">
        <w:rPr>
          <w:rFonts w:ascii="Times New Roman" w:hAnsi="Times New Roman"/>
          <w:sz w:val="24"/>
          <w:szCs w:val="24"/>
        </w:rPr>
        <w:t>участок и выдать правоустанавливающие документы.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 xml:space="preserve">1. Сведения о земельном участке </w:t>
      </w:r>
      <w:r w:rsidRPr="00E73BF4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E73BF4">
        <w:rPr>
          <w:rFonts w:ascii="Times New Roman" w:hAnsi="Times New Roman" w:cs="Times New Roman"/>
          <w:sz w:val="24"/>
          <w:szCs w:val="24"/>
        </w:rPr>
        <w:t>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Саратовская область,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2753F" w:rsidRPr="004D17DB" w:rsidRDefault="0032753F" w:rsidP="0032753F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>(район, город, село и т.д. и иные адресные ориентиры)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1.2. Кадастровый номер земельного участка: 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1.3. Цель использования земельного участка:____________________________________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1.4. Основание предоставления земельного участка без проведения торгов из числа предусмотренных п. 2 ст. 39.3, ст. 39.5, п. 2 ст. 39.6, п. 2 ст. 39.10 Земельного Кодекса РФ: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1.5. Реквизиты решения об изъятии земельного участка для государственных или муниципальных, если земельный участок предоставляется взамен земельного участка, изымаемого для государственных или муниципальных нужд: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2753F" w:rsidRPr="00E73BF4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1.6. Реквизиты решения об 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проектом__________________________________________________________________</w:t>
      </w:r>
    </w:p>
    <w:p w:rsidR="0032753F" w:rsidRPr="00E73BF4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E73BF4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1.7.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решения___________________________________________________________________;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 xml:space="preserve">                  (название, номер, дата выдачи, выдавший орган)</w:t>
      </w:r>
    </w:p>
    <w:p w:rsidR="0032753F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2. Почтовый адрес и (или) адрес электронной почты для связи с заявителем______________</w:t>
      </w:r>
    </w:p>
    <w:p w:rsidR="0032753F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73B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753F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73B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753F" w:rsidRPr="00E73BF4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Доверенность ____________</w:t>
      </w:r>
      <w:r w:rsidR="00B73B3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73BF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Заявитель: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3BF4">
        <w:rPr>
          <w:rFonts w:ascii="Times New Roman" w:hAnsi="Times New Roman" w:cs="Times New Roman"/>
          <w:sz w:val="24"/>
          <w:szCs w:val="24"/>
        </w:rPr>
        <w:t xml:space="preserve">    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3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73B3C">
        <w:rPr>
          <w:rFonts w:ascii="Times New Roman" w:hAnsi="Times New Roman" w:cs="Times New Roman"/>
          <w:sz w:val="24"/>
          <w:szCs w:val="24"/>
        </w:rPr>
        <w:t>_______________</w:t>
      </w:r>
      <w:r w:rsidRPr="00E73BF4">
        <w:rPr>
          <w:rFonts w:ascii="Times New Roman" w:hAnsi="Times New Roman" w:cs="Times New Roman"/>
          <w:sz w:val="24"/>
          <w:szCs w:val="24"/>
        </w:rPr>
        <w:t>_____</w:t>
      </w:r>
    </w:p>
    <w:p w:rsidR="0032753F" w:rsidRPr="007805EB" w:rsidRDefault="0032753F" w:rsidP="0032753F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24"/>
        </w:rPr>
      </w:pPr>
      <w:r w:rsidRPr="007805E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Pr="007805EB">
        <w:rPr>
          <w:rFonts w:ascii="Times New Roman" w:hAnsi="Times New Roman" w:cs="Times New Roman"/>
          <w:sz w:val="18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7805EB">
        <w:rPr>
          <w:rFonts w:ascii="Times New Roman" w:hAnsi="Times New Roman" w:cs="Times New Roman"/>
          <w:sz w:val="18"/>
          <w:szCs w:val="24"/>
        </w:rPr>
        <w:t xml:space="preserve">  (подпись) </w:t>
      </w:r>
      <w:r>
        <w:rPr>
          <w:rFonts w:ascii="Times New Roman" w:hAnsi="Times New Roman" w:cs="Times New Roman"/>
          <w:sz w:val="18"/>
          <w:szCs w:val="24"/>
        </w:rPr>
        <w:t xml:space="preserve">           </w:t>
      </w:r>
      <w:r w:rsidR="00B73B3C">
        <w:rPr>
          <w:rFonts w:ascii="Times New Roman" w:hAnsi="Times New Roman" w:cs="Times New Roman"/>
          <w:sz w:val="18"/>
          <w:szCs w:val="24"/>
        </w:rPr>
        <w:t xml:space="preserve"> </w:t>
      </w:r>
      <w:r w:rsidRPr="007805EB">
        <w:rPr>
          <w:rFonts w:ascii="Times New Roman" w:hAnsi="Times New Roman" w:cs="Times New Roman"/>
          <w:sz w:val="18"/>
          <w:szCs w:val="24"/>
        </w:rPr>
        <w:t xml:space="preserve">   (фамилия, инициалы имени и отчества)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2753F" w:rsidRPr="00E73BF4" w:rsidRDefault="0032753F" w:rsidP="0032753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"__" ____________ 20___ г.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2753F" w:rsidRPr="007805EB" w:rsidRDefault="0032753F" w:rsidP="0032753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7805EB">
        <w:rPr>
          <w:rFonts w:ascii="Times New Roman" w:hAnsi="Times New Roman" w:cs="Times New Roman"/>
          <w:sz w:val="22"/>
          <w:szCs w:val="24"/>
          <w:vertAlign w:val="superscript"/>
        </w:rPr>
        <w:t>&lt;1&gt;</w:t>
      </w:r>
      <w:r w:rsidRPr="007805EB">
        <w:rPr>
          <w:rFonts w:ascii="Times New Roman" w:hAnsi="Times New Roman" w:cs="Times New Roman"/>
          <w:sz w:val="22"/>
          <w:szCs w:val="24"/>
        </w:rPr>
        <w:t xml:space="preserve"> Здесь и далее указываются сведения на день составления заявления.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F21FC7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53F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8"/>
        </w:rPr>
      </w:pP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Приложение   4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к Административному регламенту предоставления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земельных участков без проведения торгов»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5EB">
        <w:rPr>
          <w:rFonts w:ascii="Times New Roman" w:hAnsi="Times New Roman"/>
          <w:b/>
          <w:sz w:val="28"/>
          <w:szCs w:val="28"/>
        </w:rPr>
        <w:t xml:space="preserve">ОБРАЗЕЦ  ЗАЯВЛЕНИЯ 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(для юридического лица)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B16663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41" style="position:absolute;left:0;text-align:left;margin-left:8.75pt;margin-top:1.9pt;width:151.6pt;height:37.55pt;z-index:251660288">
            <v:textbox style="mso-next-textbox:#_x0000_s1041">
              <w:txbxContent>
                <w:p w:rsidR="00AA40BD" w:rsidRDefault="00AA40BD" w:rsidP="0032753F">
                  <w:r>
                    <w:t>на бланке юридического лица</w:t>
                  </w:r>
                </w:p>
                <w:p w:rsidR="00AA40BD" w:rsidRDefault="00AA40BD" w:rsidP="0032753F">
                  <w:r>
                    <w:t>от ____________ № ________</w:t>
                  </w:r>
                </w:p>
                <w:p w:rsidR="00AA40BD" w:rsidRDefault="00AA40BD" w:rsidP="0032753F"/>
              </w:txbxContent>
            </v:textbox>
          </v:rect>
        </w:pic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567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4820"/>
        <w:jc w:val="right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Главе администрации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 xml:space="preserve">муниципального              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-1" w:firstLine="4820"/>
        <w:jc w:val="right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образования</w:t>
      </w:r>
    </w:p>
    <w:p w:rsidR="0032753F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ЗАЯВЛЕНИЕ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8"/>
          <w:szCs w:val="28"/>
        </w:rPr>
      </w:pPr>
    </w:p>
    <w:p w:rsidR="00B73B3C" w:rsidRDefault="0032753F" w:rsidP="0032753F">
      <w:pPr>
        <w:pStyle w:val="ConsNormal"/>
        <w:tabs>
          <w:tab w:val="num" w:pos="426"/>
        </w:tabs>
        <w:ind w:right="0" w:firstLine="567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Прошу предоставить мне ______________</w:t>
      </w:r>
      <w:r>
        <w:rPr>
          <w:rFonts w:ascii="Times New Roman" w:hAnsi="Times New Roman"/>
          <w:sz w:val="28"/>
          <w:szCs w:val="28"/>
        </w:rPr>
        <w:t>______</w:t>
      </w:r>
      <w:r w:rsidRPr="008D6960">
        <w:rPr>
          <w:rFonts w:ascii="Times New Roman" w:hAnsi="Times New Roman"/>
          <w:sz w:val="28"/>
          <w:szCs w:val="28"/>
        </w:rPr>
        <w:t xml:space="preserve">____________ </w:t>
      </w:r>
      <w:r w:rsidR="00B73B3C">
        <w:rPr>
          <w:rFonts w:ascii="Times New Roman" w:hAnsi="Times New Roman"/>
          <w:sz w:val="28"/>
          <w:szCs w:val="28"/>
        </w:rPr>
        <w:t xml:space="preserve">  </w:t>
      </w:r>
      <w:r w:rsidRPr="008D69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3B3C">
        <w:rPr>
          <w:rFonts w:ascii="Times New Roman" w:hAnsi="Times New Roman"/>
          <w:sz w:val="28"/>
          <w:szCs w:val="28"/>
        </w:rPr>
        <w:t xml:space="preserve">   </w:t>
      </w:r>
    </w:p>
    <w:p w:rsidR="0032753F" w:rsidRPr="007863AF" w:rsidRDefault="00B73B3C" w:rsidP="0032753F">
      <w:pPr>
        <w:pStyle w:val="ConsNormal"/>
        <w:tabs>
          <w:tab w:val="num" w:pos="426"/>
        </w:tabs>
        <w:ind w:right="0"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2753F" w:rsidRPr="007863AF">
        <w:rPr>
          <w:rFonts w:ascii="Times New Roman" w:hAnsi="Times New Roman"/>
          <w:sz w:val="18"/>
          <w:szCs w:val="18"/>
        </w:rPr>
        <w:t>(указать вид права)</w:t>
      </w:r>
    </w:p>
    <w:p w:rsidR="0032753F" w:rsidRPr="008D6960" w:rsidRDefault="00B73B3C" w:rsidP="0032753F">
      <w:pPr>
        <w:pStyle w:val="ConsNormal"/>
        <w:tabs>
          <w:tab w:val="num" w:pos="426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земельный </w:t>
      </w:r>
      <w:r w:rsidR="0032753F" w:rsidRPr="008D6960">
        <w:rPr>
          <w:rFonts w:ascii="Times New Roman" w:hAnsi="Times New Roman"/>
          <w:sz w:val="28"/>
          <w:szCs w:val="28"/>
        </w:rPr>
        <w:t>участок</w:t>
      </w:r>
      <w:r w:rsidR="0032753F">
        <w:rPr>
          <w:rFonts w:ascii="Times New Roman" w:hAnsi="Times New Roman"/>
          <w:sz w:val="28"/>
          <w:szCs w:val="28"/>
        </w:rPr>
        <w:t xml:space="preserve"> </w:t>
      </w:r>
      <w:r w:rsidR="0032753F" w:rsidRPr="008D6960">
        <w:rPr>
          <w:rFonts w:ascii="Times New Roman" w:hAnsi="Times New Roman"/>
          <w:sz w:val="28"/>
          <w:szCs w:val="28"/>
        </w:rPr>
        <w:t>и выдать правоустанавливающие документы.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1. Сведения о земельном участке </w:t>
      </w:r>
      <w:r w:rsidRPr="008D6960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Pr="008D6960">
        <w:rPr>
          <w:rFonts w:ascii="Times New Roman" w:hAnsi="Times New Roman" w:cs="Times New Roman"/>
          <w:sz w:val="28"/>
          <w:szCs w:val="28"/>
        </w:rPr>
        <w:t>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1.1. Земельный участок имеет следующие адресные ориентиры: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Саратовская область, ____________________________________</w:t>
      </w:r>
      <w:r w:rsidR="00B73B3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53F" w:rsidRPr="007805EB" w:rsidRDefault="0032753F" w:rsidP="0032753F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18"/>
          <w:szCs w:val="28"/>
        </w:rPr>
      </w:pPr>
      <w:r w:rsidRPr="007805EB">
        <w:rPr>
          <w:rFonts w:ascii="Times New Roman" w:hAnsi="Times New Roman" w:cs="Times New Roman"/>
          <w:sz w:val="18"/>
          <w:szCs w:val="28"/>
        </w:rPr>
        <w:t>(район, город, село и т.д. и иные адресные ориентиры)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73B3C">
        <w:rPr>
          <w:rFonts w:ascii="Times New Roman" w:hAnsi="Times New Roman" w:cs="Times New Roman"/>
          <w:sz w:val="28"/>
          <w:szCs w:val="28"/>
        </w:rPr>
        <w:t>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1.2. Кадастровый номер земельного участка: 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D69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1.3. Цель использования земельного участка:____</w:t>
      </w:r>
      <w:r w:rsidR="00B73B3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</w:t>
      </w:r>
      <w:r w:rsidR="00B73B3C">
        <w:rPr>
          <w:rFonts w:ascii="Times New Roman" w:hAnsi="Times New Roman" w:cs="Times New Roman"/>
          <w:sz w:val="28"/>
          <w:szCs w:val="28"/>
        </w:rPr>
        <w:t>______________________</w:t>
      </w:r>
      <w:r w:rsidRPr="008D69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B73B3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1.4. Основание предоставления земельного участка без проведения торгов из числа предусмотренных п. 2 ст. 39.3, ст. 39.5, п. 2 ст. 39.6, п. 2 ст. 39.10 Земельного Кодекса РФ: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1.5. Реквизиты решения об изъятии земельного участка для государственных или муниципальных нужд  в случае, если земельный участок предоставляется взамен земельного участка, изымаемого для государственных или муниципальных нужд: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753F" w:rsidRPr="007863AF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863AF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8D6960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1.6.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r w:rsidRPr="008D696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этим документом и (или) этим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6960">
        <w:rPr>
          <w:rFonts w:ascii="Times New Roman" w:hAnsi="Times New Roman" w:cs="Times New Roman"/>
          <w:sz w:val="28"/>
          <w:szCs w:val="28"/>
        </w:rPr>
        <w:t>роектом_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D696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753F" w:rsidRPr="008D6960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21FC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53F" w:rsidRPr="007863AF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863AF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8D6960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1.7.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</w:t>
      </w:r>
      <w:r w:rsidR="00F21FC7">
        <w:rPr>
          <w:rFonts w:ascii="Times New Roman" w:hAnsi="Times New Roman" w:cs="Times New Roman"/>
          <w:sz w:val="28"/>
          <w:szCs w:val="28"/>
        </w:rPr>
        <w:t>анного решения________________</w:t>
      </w:r>
      <w:r w:rsidRPr="008D696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D6960">
        <w:rPr>
          <w:rFonts w:ascii="Times New Roman" w:hAnsi="Times New Roman" w:cs="Times New Roman"/>
          <w:sz w:val="28"/>
          <w:szCs w:val="28"/>
        </w:rPr>
        <w:t>;</w:t>
      </w:r>
    </w:p>
    <w:p w:rsidR="0032753F" w:rsidRPr="007805E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8"/>
        </w:rPr>
      </w:pPr>
      <w:r w:rsidRPr="007805EB">
        <w:rPr>
          <w:rFonts w:ascii="Times New Roman" w:hAnsi="Times New Roman" w:cs="Times New Roman"/>
          <w:sz w:val="18"/>
          <w:szCs w:val="28"/>
        </w:rPr>
        <w:t xml:space="preserve">                  (название, номер, дата выдачи, выдавший орган)</w:t>
      </w:r>
    </w:p>
    <w:p w:rsidR="0032753F" w:rsidRPr="008D6960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2. Почтовый адрес и (или) адрес электронной почты для связи с заявителем______________</w:t>
      </w: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Дов</w:t>
      </w:r>
      <w:r w:rsidR="00F21FC7">
        <w:rPr>
          <w:rFonts w:ascii="Times New Roman" w:hAnsi="Times New Roman" w:cs="Times New Roman"/>
          <w:sz w:val="28"/>
          <w:szCs w:val="28"/>
        </w:rPr>
        <w:t>еренность ____________________</w:t>
      </w:r>
      <w:r w:rsidRPr="008D696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Заявитель: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  _______________________</w:t>
      </w:r>
    </w:p>
    <w:p w:rsidR="0032753F" w:rsidRPr="00616BEC" w:rsidRDefault="0032753F" w:rsidP="0032753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16BEC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Pr="008D69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6BEC">
        <w:rPr>
          <w:rFonts w:ascii="Times New Roman" w:hAnsi="Times New Roman" w:cs="Times New Roman"/>
          <w:sz w:val="18"/>
          <w:szCs w:val="18"/>
        </w:rPr>
        <w:t>(фамилия, инициалы имени и отчества)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753F" w:rsidRPr="008D6960" w:rsidRDefault="0032753F" w:rsidP="0032753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"__" ____________ 20___ г.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32753F" w:rsidRPr="007805EB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7805EB">
        <w:rPr>
          <w:rFonts w:ascii="Times New Roman" w:hAnsi="Times New Roman" w:cs="Times New Roman"/>
          <w:sz w:val="24"/>
          <w:szCs w:val="28"/>
          <w:vertAlign w:val="superscript"/>
        </w:rPr>
        <w:t>&lt;1&gt;</w:t>
      </w:r>
      <w:r w:rsidRPr="007805EB">
        <w:rPr>
          <w:rFonts w:ascii="Times New Roman" w:hAnsi="Times New Roman" w:cs="Times New Roman"/>
          <w:sz w:val="24"/>
          <w:szCs w:val="28"/>
        </w:rPr>
        <w:t xml:space="preserve"> Здесь и далее указываются сведения на день составления заявления.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F21FC7" w:rsidRDefault="00F21FC7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Приложение  5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к Административному регламенту предоставления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земельных участков без проведения торгов»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2753F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2753F" w:rsidRPr="007805EB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05EB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 о предоставлении </w:t>
      </w:r>
    </w:p>
    <w:p w:rsidR="0032753F" w:rsidRPr="007805EB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05EB">
        <w:rPr>
          <w:rFonts w:ascii="Times New Roman" w:hAnsi="Times New Roman" w:cs="Times New Roman"/>
          <w:sz w:val="28"/>
          <w:szCs w:val="28"/>
        </w:rPr>
        <w:t xml:space="preserve">земельного участка без торгов </w:t>
      </w:r>
    </w:p>
    <w:p w:rsidR="0032753F" w:rsidRPr="008D6960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предоставлены в уполномоченный орган в порядке межведомственного взаимодействия.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 Документ, подтверждающий полномочия представителя заявителя, в случае, если с заявлением о  предоставлении земельного участка обращается представитель заявителя.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2753F" w:rsidRPr="008D6960" w:rsidRDefault="0032753F" w:rsidP="00327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 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32753F" w:rsidRPr="004E0F16" w:rsidRDefault="0032753F" w:rsidP="0032753F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администрации </w:t>
      </w:r>
      <w:hyperlink r:id="rId12" w:history="1">
        <w:r>
          <w:rPr>
            <w:rStyle w:val="a9"/>
            <w:rFonts w:ascii="Times New Roman" w:hAnsi="Times New Roman"/>
            <w:i/>
            <w:sz w:val="24"/>
            <w:szCs w:val="28"/>
          </w:rPr>
          <w:t>от 17.06.2021 года № 27</w:t>
        </w:r>
      </w:hyperlink>
      <w:r w:rsidRPr="004E0F16">
        <w:rPr>
          <w:rFonts w:ascii="Times New Roman" w:hAnsi="Times New Roman"/>
          <w:i/>
          <w:sz w:val="24"/>
          <w:szCs w:val="28"/>
        </w:rPr>
        <w:t xml:space="preserve"> дополнено пунктом 5 следующего содержания</w:t>
      </w:r>
    </w:p>
    <w:p w:rsidR="0032753F" w:rsidRDefault="0032753F" w:rsidP="003275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02 сентября 2020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взаимодействия». 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2E097F" w:rsidRDefault="0032753F" w:rsidP="0032753F">
      <w:pPr>
        <w:pStyle w:val="HTML"/>
        <w:ind w:firstLine="741"/>
        <w:jc w:val="right"/>
        <w:rPr>
          <w:rFonts w:ascii="Times New Roman" w:hAnsi="Times New Roman"/>
          <w:color w:val="000000"/>
          <w:sz w:val="24"/>
          <w:szCs w:val="28"/>
        </w:rPr>
      </w:pPr>
      <w:r w:rsidRPr="002E097F">
        <w:rPr>
          <w:rFonts w:ascii="Times New Roman" w:hAnsi="Times New Roman"/>
          <w:color w:val="000000"/>
          <w:sz w:val="24"/>
          <w:szCs w:val="28"/>
        </w:rPr>
        <w:lastRenderedPageBreak/>
        <w:t>Приложение 6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к Административному регламенту предоставления 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земельных участков без проведения торгов» </w:t>
      </w: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Блок-схема </w:t>
      </w:r>
    </w:p>
    <w:p w:rsidR="0032753F" w:rsidRPr="008D6960" w:rsidRDefault="0032753F" w:rsidP="0032753F">
      <w:pPr>
        <w:spacing w:line="24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D6960">
        <w:rPr>
          <w:rFonts w:ascii="Times New Roman" w:hAnsi="Times New Roman"/>
          <w:b/>
          <w:sz w:val="28"/>
          <w:szCs w:val="28"/>
        </w:rPr>
        <w:t xml:space="preserve"> </w:t>
      </w:r>
    </w:p>
    <w:p w:rsidR="0032753F" w:rsidRPr="00F21FC7" w:rsidRDefault="00B16663" w:rsidP="00F21FC7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80pt;height:529.25pt;mso-position-horizontal-relative:char;mso-position-vertical-relative:line" coordorigin="2355,1521" coordsize="7200,79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1521;width:7200;height:7938" o:preferrelative="f">
              <v:fill o:detectmouseclick="t"/>
              <v:path o:extrusionok="t" o:connecttype="none"/>
            </v:shape>
            <v:rect id="_x0000_s1028" style="position:absolute;left:3817;top:1521;width:4294;height:571">
              <v:textbox style="mso-next-textbox:#_x0000_s1028">
                <w:txbxContent>
                  <w:p w:rsidR="00AA40BD" w:rsidRDefault="00AA40BD" w:rsidP="0032753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прием и регистрация заявления и документов на предоставление земельного участка на праве аренды, собственности, постоянного (бессрочного) пользования, безвозмездного пользования (1 день)</w:t>
                    </w:r>
                  </w:p>
                </w:txbxContent>
              </v:textbox>
            </v:rect>
            <v:rect id="_x0000_s1029" style="position:absolute;left:6632;top:3460;width:2923;height:1010">
              <v:textbox style="mso-next-textbox:#_x0000_s1029">
                <w:txbxContent>
                  <w:p w:rsidR="00AA40BD" w:rsidRDefault="00AA40BD" w:rsidP="0032753F">
                    <w:r>
                      <w:t>возврат заявления  (10 дней со дня поступления заявления)</w:t>
                    </w:r>
                  </w:p>
                </w:txbxContent>
              </v:textbox>
            </v:rect>
            <v:rect id="_x0000_s1030" style="position:absolute;left:3701;top:7001;width:4320;height:1975">
              <v:textbox style="mso-next-textbox:#_x0000_s1030">
                <w:txbxContent>
                  <w:p w:rsidR="00AA40BD" w:rsidRDefault="00AA40BD" w:rsidP="0032753F">
                    <w:r>
                      <w:t>Принятие решение об отказе в предоставлении земельного участка при наличии хотя бы одного из оснований, предусмотренных статьей 39.16 Земельного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Кодекса Российской Федерации, выдача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или направление заявителю принятого решения, содержащего все основания отказа, по адресу, содержащемуся в его заявлении (30 дней со дня поступления заявления)</w:t>
                    </w:r>
                  </w:p>
                </w:txbxContent>
              </v:textbox>
            </v:rect>
            <v:rect id="_x0000_s1031" style="position:absolute;left:2355;top:4605;width:3186;height:2194">
              <v:textbox style="mso-next-textbox:#_x0000_s1031">
                <w:txbxContent>
                  <w:p w:rsidR="00AA40BD" w:rsidRDefault="00AA40BD" w:rsidP="0032753F">
                    <w:pPr>
                      <w:rPr>
                        <w:szCs w:val="16"/>
                      </w:rPr>
                    </w:pPr>
                    <w:proofErr w:type="gramStart"/>
                    <w:r>
                      <w:t>подготовка проектов договора купли-продажи, договора аренды земельного участка или договора безвозмездного пользования земельным участком в трех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экземплярах и их подписание, а также выдача или направление  проектов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указанных договоров для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подписания заявителю по адресу, содержащемуся в его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заявлении, если не требуется образование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испрашиваемого земельного участка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или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уточнение его границ (30 дней со дня поступления заявления)</w:t>
                    </w:r>
                    <w:proofErr w:type="gramEnd"/>
                  </w:p>
                </w:txbxContent>
              </v:textbox>
            </v:rect>
            <v:line id="_x0000_s1032" style="position:absolute" from="6216,2092" to="6217,2463">
              <v:stroke endarrow="block"/>
            </v:line>
            <v:rect id="_x0000_s1033" style="position:absolute;left:6097;top:4627;width:3397;height:2172">
              <v:textbox style="mso-next-textbox:#_x0000_s1033">
                <w:txbxContent>
                  <w:p w:rsidR="00AA40BD" w:rsidRDefault="00AA40BD" w:rsidP="0032753F">
                    <w:r>
                      <w:t>Принятие постановления администрации о предоставлении земельного участка в собственность бесплатно, постоянное (бессрочное) пользование, если не требуется образование испрашиваемого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земельного участка или уточнение его границ, выдача или направление принятого решение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заявителю по</w:t>
                    </w:r>
                    <w:r>
                      <w:rPr>
                        <w:sz w:val="24"/>
                        <w:szCs w:val="24"/>
                      </w:rPr>
                      <w:t xml:space="preserve"> адресу, </w:t>
                    </w:r>
                    <w:r>
                      <w:t>содержащемуся в его заявлении(30 дней со дня поступления заявления)</w:t>
                    </w:r>
                  </w:p>
                </w:txbxContent>
              </v:textbox>
            </v:rect>
            <v:rect id="_x0000_s1034" style="position:absolute;left:2355;top:2480;width:2508;height:1332">
              <v:textbox style="mso-next-textbox:#_x0000_s1034">
                <w:txbxContent>
                  <w:p w:rsidR="00AA40BD" w:rsidRDefault="00AA40BD" w:rsidP="0032753F">
                    <w:pPr>
                      <w:jc w:val="center"/>
                    </w:pPr>
                    <w:r>
                      <w:t>подготовка запросов в органы, участвующие в предоставлении муниципальной услуги</w:t>
                    </w:r>
                  </w:p>
                  <w:p w:rsidR="00AA40BD" w:rsidRDefault="00AA40BD" w:rsidP="0032753F">
                    <w:pPr>
                      <w:jc w:val="center"/>
                    </w:pPr>
                    <w:r>
                      <w:t>(1 день)</w:t>
                    </w:r>
                  </w:p>
                </w:txbxContent>
              </v:textbox>
            </v:rect>
            <v:rect id="_x0000_s1035" style="position:absolute;left:5260;top:2463;width:3555;height:760">
              <v:textbox style="mso-next-textbox:#_x0000_s1035">
                <w:txbxContent>
                  <w:p w:rsidR="00AA40BD" w:rsidRDefault="00AA40BD" w:rsidP="0032753F">
                    <w:pPr>
                      <w:jc w:val="center"/>
                    </w:pPr>
                    <w:r>
                      <w:t>экспертиза заявления и документов, прилагаемых к заявлению (5 дней)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609;top:2165;width:963;height:315;flip:x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7" type="#_x0000_t33" style="position:absolute;left:5036;top:2843;width:224;height:1784;rotation:180;flip:y" o:connectortype="elbow" adj="-405544,51620,-405544">
              <v:stroke endarrow="block"/>
            </v:shape>
            <v:shape id="_x0000_s1038" type="#_x0000_t33" style="position:absolute;left:8815;top:2843;width:171;height:617" o:connectortype="elbow" adj="-979105,-149334,-979105">
              <v:stroke endarrow="block"/>
            </v:shape>
            <v:line id="_x0000_s1039" style="position:absolute" from="6396,3223" to="6397,4605">
              <v:stroke endarrow="block"/>
            </v:line>
            <v:line id="_x0000_s1040" style="position:absolute" from="5765,3223" to="5766,6906">
              <v:stroke endarrow="block"/>
            </v:line>
            <w10:wrap type="none"/>
            <w10:anchorlock/>
          </v:group>
        </w:pict>
      </w:r>
      <w:r w:rsidR="00F21FC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2E097F" w:rsidRDefault="0032753F" w:rsidP="0032753F">
      <w:pPr>
        <w:pStyle w:val="HTML"/>
        <w:ind w:firstLine="741"/>
        <w:jc w:val="right"/>
        <w:rPr>
          <w:rFonts w:ascii="Times New Roman" w:hAnsi="Times New Roman"/>
          <w:color w:val="000000"/>
          <w:sz w:val="24"/>
          <w:szCs w:val="28"/>
        </w:rPr>
      </w:pPr>
      <w:r w:rsidRPr="002E097F">
        <w:rPr>
          <w:rFonts w:ascii="Times New Roman" w:hAnsi="Times New Roman"/>
          <w:color w:val="000000"/>
          <w:sz w:val="24"/>
          <w:szCs w:val="28"/>
        </w:rPr>
        <w:t>Приложение   7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>к Административному регламенту предоставления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>земельных участков без проведения торгов»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53F" w:rsidRPr="002E097F" w:rsidRDefault="0032753F" w:rsidP="0032753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97F">
        <w:rPr>
          <w:rFonts w:ascii="Times New Roman" w:hAnsi="Times New Roman"/>
          <w:b/>
          <w:color w:val="000000"/>
          <w:sz w:val="28"/>
          <w:szCs w:val="28"/>
        </w:rPr>
        <w:t>ОБРАЗЕЦ УВЕДОМЛЕНИЯ ЗАЯВИТЕЛЮ</w:t>
      </w:r>
    </w:p>
    <w:p w:rsidR="0032753F" w:rsidRPr="002E097F" w:rsidRDefault="0032753F" w:rsidP="0032753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97F">
        <w:rPr>
          <w:rFonts w:ascii="Times New Roman" w:hAnsi="Times New Roman" w:cs="Times New Roman"/>
          <w:b/>
          <w:color w:val="000000"/>
          <w:sz w:val="28"/>
          <w:szCs w:val="28"/>
        </w:rPr>
        <w:t>о возврате заявления о предоставлении земельного участка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№ _______ от _________ г. </w:t>
      </w:r>
    </w:p>
    <w:p w:rsidR="0032753F" w:rsidRPr="008D6960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32753F" w:rsidRPr="002E097F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8"/>
        </w:rPr>
      </w:pPr>
      <w:r w:rsidRPr="002E097F">
        <w:rPr>
          <w:rFonts w:ascii="Times New Roman" w:hAnsi="Times New Roman"/>
          <w:color w:val="000000"/>
          <w:sz w:val="20"/>
          <w:szCs w:val="28"/>
        </w:rPr>
        <w:t>(фамилия, имя, отчество физического лица или руководителя юридического лица)</w:t>
      </w:r>
    </w:p>
    <w:p w:rsidR="0032753F" w:rsidRPr="008D6960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почтовый адрес_______________________________________________</w:t>
      </w: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53F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Администрация Комсомольского </w:t>
      </w:r>
      <w:r w:rsidRPr="008D6960">
        <w:rPr>
          <w:rFonts w:ascii="Times New Roman" w:hAnsi="Times New Roman"/>
          <w:color w:val="000000"/>
          <w:sz w:val="28"/>
          <w:szCs w:val="28"/>
        </w:rPr>
        <w:t>муниципального образования возвращает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Вам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о предоставлении в 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="00F21FC7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_ 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земельного участка, расположенного по адресу:  Саратовская область, ______________________________________________</w:t>
      </w:r>
      <w:r w:rsidR="00F21FC7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32753F" w:rsidRPr="002E097F" w:rsidRDefault="0032753F" w:rsidP="0032753F">
      <w:pPr>
        <w:pStyle w:val="a6"/>
        <w:spacing w:line="240" w:lineRule="auto"/>
        <w:jc w:val="center"/>
        <w:rPr>
          <w:rFonts w:ascii="Times New Roman" w:hAnsi="Times New Roman"/>
          <w:color w:val="000000"/>
          <w:szCs w:val="28"/>
        </w:rPr>
      </w:pPr>
      <w:r w:rsidRPr="002E097F">
        <w:rPr>
          <w:rFonts w:ascii="Times New Roman" w:hAnsi="Times New Roman"/>
          <w:color w:val="000000"/>
          <w:szCs w:val="28"/>
        </w:rPr>
        <w:t>(адрес земельного участка)</w:t>
      </w:r>
    </w:p>
    <w:p w:rsidR="0032753F" w:rsidRPr="008D6960" w:rsidRDefault="0032753F" w:rsidP="0032753F">
      <w:pPr>
        <w:tabs>
          <w:tab w:val="num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на основании:___________________________</w:t>
      </w:r>
      <w:r w:rsidR="00F21FC7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53F" w:rsidRDefault="0032753F" w:rsidP="003275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3032B" w:rsidRPr="00F21FC7" w:rsidRDefault="0032753F" w:rsidP="00F21F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МО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А.К.Ибраев</w:t>
      </w:r>
      <w:proofErr w:type="spellEnd"/>
    </w:p>
    <w:sectPr w:rsidR="0013032B" w:rsidRPr="00F21FC7" w:rsidSect="000F0C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485"/>
    <w:rsid w:val="00083778"/>
    <w:rsid w:val="000C7078"/>
    <w:rsid w:val="000F0CD4"/>
    <w:rsid w:val="00105BD4"/>
    <w:rsid w:val="0010650E"/>
    <w:rsid w:val="0013032B"/>
    <w:rsid w:val="00167C88"/>
    <w:rsid w:val="001D042A"/>
    <w:rsid w:val="00282828"/>
    <w:rsid w:val="002F348D"/>
    <w:rsid w:val="002F4BF9"/>
    <w:rsid w:val="0032753F"/>
    <w:rsid w:val="003D66FA"/>
    <w:rsid w:val="0041142B"/>
    <w:rsid w:val="00446C9B"/>
    <w:rsid w:val="00447D68"/>
    <w:rsid w:val="00473D71"/>
    <w:rsid w:val="005246D6"/>
    <w:rsid w:val="0053483A"/>
    <w:rsid w:val="00535BF9"/>
    <w:rsid w:val="00584485"/>
    <w:rsid w:val="006570E9"/>
    <w:rsid w:val="006741FE"/>
    <w:rsid w:val="006B0608"/>
    <w:rsid w:val="007A5BF6"/>
    <w:rsid w:val="007B6D87"/>
    <w:rsid w:val="007E0B2B"/>
    <w:rsid w:val="00831AAE"/>
    <w:rsid w:val="00943678"/>
    <w:rsid w:val="00A75F76"/>
    <w:rsid w:val="00AA40BD"/>
    <w:rsid w:val="00B075CC"/>
    <w:rsid w:val="00B16663"/>
    <w:rsid w:val="00B73B3C"/>
    <w:rsid w:val="00CE3501"/>
    <w:rsid w:val="00E071DE"/>
    <w:rsid w:val="00E45934"/>
    <w:rsid w:val="00E85F53"/>
    <w:rsid w:val="00EF55C1"/>
    <w:rsid w:val="00F0559B"/>
    <w:rsid w:val="00F15FD9"/>
    <w:rsid w:val="00F21FC7"/>
    <w:rsid w:val="00F23298"/>
    <w:rsid w:val="00F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4" type="connector" idref="#_x0000_s1038">
          <o:proxy start="" idref="#_x0000_s1035" connectloc="3"/>
        </o:r>
        <o:r id="V:Rule5" type="connector" idref="#_x0000_s1036">
          <o:proxy end="" idref="#_x0000_s1034" connectloc="0"/>
        </o:r>
        <o:r id="V:Rule6" type="connector" idref="#_x0000_s1037">
          <o:proxy start="" idref="#_x0000_s1035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BD"/>
  </w:style>
  <w:style w:type="paragraph" w:styleId="1">
    <w:name w:val="heading 1"/>
    <w:basedOn w:val="a"/>
    <w:next w:val="a"/>
    <w:link w:val="10"/>
    <w:qFormat/>
    <w:rsid w:val="003275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2753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753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275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3275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3275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bt"/>
    <w:basedOn w:val="a"/>
    <w:link w:val="a8"/>
    <w:rsid w:val="003275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aliases w:val="bt Знак"/>
    <w:basedOn w:val="a0"/>
    <w:link w:val="a7"/>
    <w:rsid w:val="003275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32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32753F"/>
    <w:rPr>
      <w:color w:val="0000FF"/>
      <w:u w:val="single"/>
    </w:rPr>
  </w:style>
  <w:style w:type="paragraph" w:customStyle="1" w:styleId="ConsNormal">
    <w:name w:val="ConsNormal"/>
    <w:rsid w:val="0032753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275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2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eastAsia="ar-SA"/>
    </w:rPr>
  </w:style>
  <w:style w:type="character" w:customStyle="1" w:styleId="HTML0">
    <w:name w:val="Стандартный HTML Знак"/>
    <w:basedOn w:val="a0"/>
    <w:link w:val="HTML"/>
    <w:rsid w:val="0032753F"/>
    <w:rPr>
      <w:rFonts w:ascii="Courier New" w:eastAsia="Times New Roman" w:hAnsi="Courier New" w:cs="Times New Roman"/>
      <w:sz w:val="17"/>
      <w:szCs w:val="17"/>
      <w:lang w:eastAsia="ar-SA"/>
    </w:rPr>
  </w:style>
  <w:style w:type="paragraph" w:styleId="aa">
    <w:name w:val="Normal (Web)"/>
    <w:basedOn w:val="a"/>
    <w:uiPriority w:val="99"/>
    <w:rsid w:val="002F4BF9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819eeb2c-0804-4482-9aee-47f5935d258b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:8111/content/act/50d7f369-2434-4fa5-9c4a-e3221692bc3f.html" TargetMode="External"/><Relationship Id="rId12" Type="http://schemas.openxmlformats.org/officeDocument/2006/relationships/hyperlink" Target="http://zakon.scli.ru:8111/content/act/50d7f369-2434-4fa5-9c4a-e3221692bc3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Documents%20and%20Settings\&#1052;&#1072;&#1096;&#1073;&#1102;&#1088;&#1086;%202\&#1056;&#1072;&#1073;&#1086;&#1095;&#1080;&#1081;%20&#1089;&#1090;&#1086;&#1083;\&#1040;&#1076;&#1084;.%20&#1088;&#1077;&#1075;&#1083;&#1072;&#1084;&#1077;&#1085;&#1090;%20&#1087;&#1088;&#1077;&#1076;&#1086;&#1089;&#1090;.%20&#1079;&#1077;&#1084;.%20&#1091;&#1095;.%20&#1073;&#1077;&#1079;%20&#1090;&#1086;&#1088;&#1075;&#1086;&#1074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scli.ru:8111/content/act/819eeb2c-0804-4482-9aee-47f5935d258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50d7f369-2434-4fa5-9c4a-e3221692bc3f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31</Pages>
  <Words>10113</Words>
  <Characters>57648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20</cp:revision>
  <cp:lastPrinted>2021-06-24T10:33:00Z</cp:lastPrinted>
  <dcterms:created xsi:type="dcterms:W3CDTF">2021-06-23T06:49:00Z</dcterms:created>
  <dcterms:modified xsi:type="dcterms:W3CDTF">2022-11-02T07:07:00Z</dcterms:modified>
</cp:coreProperties>
</file>