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F1" w:rsidRPr="005413D6" w:rsidRDefault="00880AF1" w:rsidP="00880AF1">
      <w:pPr>
        <w:spacing w:before="1080" w:line="300" w:lineRule="exact"/>
        <w:jc w:val="center"/>
        <w:rPr>
          <w:b/>
          <w:sz w:val="28"/>
        </w:rPr>
      </w:pPr>
      <w:r w:rsidRPr="005413D6">
        <w:rPr>
          <w:noProof/>
          <w:spacing w:val="20"/>
        </w:rPr>
        <w:drawing>
          <wp:inline distT="0" distB="0" distL="0" distR="0">
            <wp:extent cx="669925" cy="8401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AF1" w:rsidRPr="005413D6" w:rsidRDefault="00880AF1" w:rsidP="00880AF1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 w:rsidRPr="005413D6">
        <w:rPr>
          <w:b/>
          <w:spacing w:val="24"/>
          <w:sz w:val="24"/>
        </w:rPr>
        <w:t xml:space="preserve">АДМИНИСТРАЦИЯ </w:t>
      </w:r>
    </w:p>
    <w:p w:rsidR="00880AF1" w:rsidRPr="005413D6" w:rsidRDefault="00880AF1" w:rsidP="00880AF1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 w:rsidRPr="005413D6">
        <w:rPr>
          <w:b/>
          <w:spacing w:val="24"/>
          <w:sz w:val="24"/>
        </w:rPr>
        <w:t>КРАСНОКУТСКОГО МУНИЦИПАЛЬНОГО РАЙОНА</w:t>
      </w:r>
      <w:r w:rsidRPr="005413D6">
        <w:rPr>
          <w:b/>
          <w:spacing w:val="24"/>
          <w:sz w:val="24"/>
        </w:rPr>
        <w:br/>
        <w:t xml:space="preserve">   САРАТОВСКОЙ ОБЛАСТИ</w:t>
      </w:r>
    </w:p>
    <w:p w:rsidR="00880AF1" w:rsidRPr="005413D6" w:rsidRDefault="00880AF1" w:rsidP="00880AF1">
      <w:pPr>
        <w:jc w:val="center"/>
        <w:rPr>
          <w:sz w:val="28"/>
        </w:rPr>
      </w:pPr>
    </w:p>
    <w:p w:rsidR="00880AF1" w:rsidRPr="005413D6" w:rsidRDefault="00880AF1" w:rsidP="00880AF1">
      <w:pPr>
        <w:pStyle w:val="3"/>
        <w:jc w:val="center"/>
      </w:pPr>
      <w:r w:rsidRPr="005413D6">
        <w:t>ПОСТАНОВЛЕНИЕ</w:t>
      </w:r>
    </w:p>
    <w:p w:rsidR="00880AF1" w:rsidRPr="005413D6" w:rsidRDefault="00880AF1" w:rsidP="00880AF1">
      <w:pPr>
        <w:jc w:val="center"/>
      </w:pPr>
    </w:p>
    <w:p w:rsidR="00880AF1" w:rsidRPr="00D845F5" w:rsidRDefault="00880AF1" w:rsidP="00880AF1">
      <w:pPr>
        <w:jc w:val="center"/>
        <w:rPr>
          <w:b/>
          <w:bCs/>
          <w:u w:val="single"/>
        </w:rPr>
      </w:pPr>
      <w:r w:rsidRPr="00D845F5">
        <w:rPr>
          <w:b/>
          <w:bCs/>
          <w:u w:val="single"/>
        </w:rPr>
        <w:t xml:space="preserve">от  </w:t>
      </w:r>
      <w:r w:rsidR="00D845F5" w:rsidRPr="00D845F5">
        <w:rPr>
          <w:b/>
          <w:bCs/>
          <w:u w:val="single"/>
        </w:rPr>
        <w:t>27.01.</w:t>
      </w:r>
      <w:r w:rsidRPr="00D845F5">
        <w:rPr>
          <w:b/>
          <w:bCs/>
          <w:u w:val="single"/>
        </w:rPr>
        <w:t xml:space="preserve">2021 года  № </w:t>
      </w:r>
      <w:r w:rsidR="00D845F5" w:rsidRPr="00D845F5">
        <w:rPr>
          <w:b/>
          <w:bCs/>
          <w:u w:val="single"/>
        </w:rPr>
        <w:t>66</w:t>
      </w:r>
    </w:p>
    <w:p w:rsidR="00880AF1" w:rsidRPr="005413D6" w:rsidRDefault="00880AF1" w:rsidP="00880AF1">
      <w:pPr>
        <w:jc w:val="center"/>
      </w:pPr>
    </w:p>
    <w:p w:rsidR="00880AF1" w:rsidRDefault="00880AF1" w:rsidP="00880AF1">
      <w:pPr>
        <w:jc w:val="center"/>
      </w:pPr>
      <w:r w:rsidRPr="005413D6">
        <w:t>г. Красный Кут</w:t>
      </w:r>
    </w:p>
    <w:p w:rsidR="00880AF1" w:rsidRDefault="00880AF1" w:rsidP="00880AF1">
      <w:pPr>
        <w:jc w:val="center"/>
        <w:rPr>
          <w:b/>
          <w:sz w:val="28"/>
          <w:szCs w:val="28"/>
        </w:rPr>
      </w:pPr>
    </w:p>
    <w:p w:rsidR="004434FD" w:rsidRDefault="004434FD" w:rsidP="00084964">
      <w:pPr>
        <w:jc w:val="center"/>
        <w:rPr>
          <w:rFonts w:ascii="Times New Roman CYR" w:hAnsi="Times New Roman CYR"/>
        </w:rPr>
      </w:pPr>
    </w:p>
    <w:p w:rsidR="009E7C43" w:rsidRPr="009E7C43" w:rsidRDefault="004434FD" w:rsidP="004434FD">
      <w:pPr>
        <w:pStyle w:val="ad"/>
        <w:rPr>
          <w:rFonts w:ascii="Times New Roman" w:hAnsi="Times New Roman"/>
          <w:b/>
          <w:sz w:val="26"/>
          <w:szCs w:val="28"/>
        </w:rPr>
      </w:pPr>
      <w:r w:rsidRPr="009E7C43">
        <w:rPr>
          <w:rFonts w:ascii="Times New Roman" w:hAnsi="Times New Roman"/>
          <w:b/>
          <w:sz w:val="26"/>
          <w:szCs w:val="28"/>
        </w:rPr>
        <w:t>Об утверждении перечня объектов</w:t>
      </w:r>
      <w:r w:rsidR="00CE3731" w:rsidRPr="009E7C43">
        <w:rPr>
          <w:rFonts w:ascii="Times New Roman" w:hAnsi="Times New Roman"/>
          <w:b/>
          <w:sz w:val="26"/>
          <w:szCs w:val="28"/>
        </w:rPr>
        <w:t>,</w:t>
      </w:r>
      <w:r w:rsidR="009E7C43" w:rsidRPr="009E7C43">
        <w:rPr>
          <w:rFonts w:ascii="Times New Roman" w:hAnsi="Times New Roman"/>
          <w:b/>
          <w:sz w:val="26"/>
          <w:szCs w:val="28"/>
        </w:rPr>
        <w:t xml:space="preserve"> </w:t>
      </w:r>
      <w:r w:rsidRPr="009E7C43">
        <w:rPr>
          <w:rFonts w:ascii="Times New Roman" w:hAnsi="Times New Roman"/>
          <w:b/>
          <w:sz w:val="26"/>
          <w:szCs w:val="28"/>
        </w:rPr>
        <w:t xml:space="preserve">находящихся </w:t>
      </w:r>
    </w:p>
    <w:p w:rsidR="009E7C43" w:rsidRPr="009E7C43" w:rsidRDefault="004434FD" w:rsidP="009E7C43">
      <w:pPr>
        <w:pStyle w:val="ad"/>
        <w:rPr>
          <w:rFonts w:ascii="Times New Roman" w:hAnsi="Times New Roman"/>
          <w:b/>
          <w:bCs/>
          <w:sz w:val="26"/>
          <w:szCs w:val="28"/>
        </w:rPr>
      </w:pPr>
      <w:r w:rsidRPr="009E7C43">
        <w:rPr>
          <w:rFonts w:ascii="Times New Roman" w:hAnsi="Times New Roman"/>
          <w:b/>
          <w:sz w:val="26"/>
          <w:szCs w:val="28"/>
          <w:shd w:val="clear" w:color="auto" w:fill="FFFFFF"/>
        </w:rPr>
        <w:t xml:space="preserve">в муниципальной собственности </w:t>
      </w:r>
      <w:r w:rsidR="00CE3731" w:rsidRPr="009E7C43">
        <w:rPr>
          <w:rFonts w:ascii="Times New Roman" w:hAnsi="Times New Roman"/>
          <w:b/>
          <w:bCs/>
          <w:sz w:val="26"/>
          <w:szCs w:val="28"/>
        </w:rPr>
        <w:t xml:space="preserve">МО </w:t>
      </w:r>
      <w:r w:rsidR="007E02FC" w:rsidRPr="009E7C43">
        <w:rPr>
          <w:rFonts w:ascii="Times New Roman" w:hAnsi="Times New Roman"/>
          <w:b/>
          <w:bCs/>
          <w:sz w:val="26"/>
          <w:szCs w:val="28"/>
        </w:rPr>
        <w:t xml:space="preserve"> г.</w:t>
      </w:r>
      <w:r w:rsidR="00CE3731" w:rsidRPr="009E7C43">
        <w:rPr>
          <w:rFonts w:ascii="Times New Roman" w:hAnsi="Times New Roman"/>
          <w:b/>
          <w:bCs/>
          <w:sz w:val="26"/>
          <w:szCs w:val="28"/>
        </w:rPr>
        <w:t xml:space="preserve"> </w:t>
      </w:r>
      <w:r w:rsidR="007E02FC" w:rsidRPr="009E7C43">
        <w:rPr>
          <w:rFonts w:ascii="Times New Roman" w:hAnsi="Times New Roman"/>
          <w:b/>
          <w:bCs/>
          <w:sz w:val="26"/>
          <w:szCs w:val="28"/>
        </w:rPr>
        <w:t>Красный Кут</w:t>
      </w:r>
    </w:p>
    <w:p w:rsidR="007E02FC" w:rsidRPr="009E7C43" w:rsidRDefault="00CE3731" w:rsidP="009E7C43">
      <w:pPr>
        <w:pStyle w:val="ad"/>
        <w:rPr>
          <w:rFonts w:ascii="Times New Roman" w:hAnsi="Times New Roman"/>
          <w:b/>
          <w:sz w:val="26"/>
          <w:szCs w:val="28"/>
        </w:rPr>
      </w:pPr>
      <w:r w:rsidRPr="009E7C43">
        <w:rPr>
          <w:rFonts w:ascii="Times New Roman" w:hAnsi="Times New Roman"/>
          <w:b/>
          <w:bCs/>
          <w:sz w:val="26"/>
          <w:szCs w:val="28"/>
        </w:rPr>
        <w:t xml:space="preserve"> </w:t>
      </w:r>
      <w:r w:rsidR="007E02FC" w:rsidRPr="009E7C43">
        <w:rPr>
          <w:rFonts w:ascii="Times New Roman" w:hAnsi="Times New Roman"/>
          <w:b/>
          <w:sz w:val="26"/>
          <w:szCs w:val="28"/>
        </w:rPr>
        <w:t xml:space="preserve">Краснокутского муниципального района </w:t>
      </w:r>
    </w:p>
    <w:p w:rsidR="007E02FC" w:rsidRPr="009E7C43" w:rsidRDefault="007E02FC" w:rsidP="007E02FC">
      <w:pPr>
        <w:jc w:val="both"/>
        <w:rPr>
          <w:b/>
          <w:sz w:val="26"/>
          <w:szCs w:val="28"/>
        </w:rPr>
      </w:pPr>
      <w:r w:rsidRPr="009E7C43">
        <w:rPr>
          <w:b/>
          <w:sz w:val="26"/>
          <w:szCs w:val="28"/>
        </w:rPr>
        <w:t>Саратовской области</w:t>
      </w:r>
      <w:r w:rsidR="004434FD" w:rsidRPr="009E7C43">
        <w:rPr>
          <w:b/>
          <w:sz w:val="26"/>
          <w:szCs w:val="28"/>
          <w:shd w:val="clear" w:color="auto" w:fill="FFFFFF"/>
        </w:rPr>
        <w:t xml:space="preserve">, </w:t>
      </w:r>
      <w:r w:rsidR="004434FD" w:rsidRPr="009E7C43">
        <w:rPr>
          <w:b/>
          <w:sz w:val="26"/>
          <w:szCs w:val="28"/>
        </w:rPr>
        <w:t xml:space="preserve">в отношении которых </w:t>
      </w:r>
    </w:p>
    <w:p w:rsidR="004434FD" w:rsidRPr="009E7C43" w:rsidRDefault="007E02FC" w:rsidP="007E02FC">
      <w:pPr>
        <w:jc w:val="both"/>
        <w:rPr>
          <w:b/>
          <w:sz w:val="26"/>
          <w:szCs w:val="28"/>
        </w:rPr>
      </w:pPr>
      <w:r w:rsidRPr="009E7C43">
        <w:rPr>
          <w:b/>
          <w:sz w:val="26"/>
          <w:szCs w:val="28"/>
        </w:rPr>
        <w:t>п</w:t>
      </w:r>
      <w:r w:rsidR="004434FD" w:rsidRPr="009E7C43">
        <w:rPr>
          <w:b/>
          <w:sz w:val="26"/>
          <w:szCs w:val="28"/>
        </w:rPr>
        <w:t>ланируется</w:t>
      </w:r>
      <w:r w:rsidRPr="009E7C43">
        <w:rPr>
          <w:b/>
          <w:sz w:val="26"/>
          <w:szCs w:val="28"/>
        </w:rPr>
        <w:t xml:space="preserve"> </w:t>
      </w:r>
      <w:r w:rsidR="004434FD" w:rsidRPr="009E7C43">
        <w:rPr>
          <w:b/>
          <w:sz w:val="26"/>
          <w:szCs w:val="28"/>
        </w:rPr>
        <w:t>заключение концессионного соглашения</w:t>
      </w:r>
    </w:p>
    <w:p w:rsidR="004434FD" w:rsidRPr="00880AF1" w:rsidRDefault="004434FD" w:rsidP="004434FD">
      <w:pPr>
        <w:rPr>
          <w:sz w:val="26"/>
          <w:szCs w:val="28"/>
        </w:rPr>
      </w:pPr>
    </w:p>
    <w:p w:rsidR="004434FD" w:rsidRPr="00880AF1" w:rsidRDefault="004434FD" w:rsidP="004434FD">
      <w:pPr>
        <w:pStyle w:val="ad"/>
        <w:ind w:firstLine="708"/>
        <w:jc w:val="both"/>
        <w:rPr>
          <w:rFonts w:ascii="Times New Roman" w:hAnsi="Times New Roman"/>
          <w:sz w:val="26"/>
          <w:szCs w:val="28"/>
        </w:rPr>
      </w:pPr>
      <w:r w:rsidRPr="00880AF1">
        <w:rPr>
          <w:rFonts w:ascii="Times New Roman" w:hAnsi="Times New Roman"/>
          <w:sz w:val="26"/>
          <w:szCs w:val="28"/>
        </w:rPr>
        <w:t>В соответствии с Федеральным законом Российской Федерации от 06.10.2003</w:t>
      </w:r>
      <w:r w:rsidRPr="00880AF1">
        <w:rPr>
          <w:rStyle w:val="apple-converted-space"/>
          <w:rFonts w:ascii="Times New Roman" w:hAnsi="Times New Roman"/>
          <w:sz w:val="26"/>
          <w:szCs w:val="28"/>
        </w:rPr>
        <w:t> </w:t>
      </w:r>
      <w:hyperlink r:id="rId6" w:history="1">
        <w:r w:rsidRPr="00880AF1">
          <w:rPr>
            <w:rStyle w:val="aa"/>
            <w:rFonts w:ascii="Times New Roman" w:hAnsi="Times New Roman"/>
            <w:color w:val="auto"/>
            <w:sz w:val="26"/>
            <w:szCs w:val="28"/>
            <w:u w:val="none"/>
            <w:bdr w:val="none" w:sz="0" w:space="0" w:color="auto" w:frame="1"/>
          </w:rPr>
          <w:t>№ 131-ФЗ</w:t>
        </w:r>
      </w:hyperlink>
      <w:r w:rsidRPr="00880AF1">
        <w:rPr>
          <w:rStyle w:val="apple-converted-space"/>
          <w:rFonts w:ascii="Times New Roman" w:hAnsi="Times New Roman"/>
          <w:sz w:val="26"/>
          <w:szCs w:val="28"/>
        </w:rPr>
        <w:t> </w:t>
      </w:r>
      <w:r w:rsidRPr="00880AF1">
        <w:rPr>
          <w:rFonts w:ascii="Times New Roman" w:hAnsi="Times New Roman"/>
          <w:sz w:val="26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72568E" w:rsidRPr="0072568E">
        <w:rPr>
          <w:rFonts w:ascii="Times New Roman" w:hAnsi="Times New Roman"/>
          <w:sz w:val="26"/>
          <w:szCs w:val="28"/>
        </w:rPr>
        <w:t>с частью 3 статьи 4</w:t>
      </w:r>
      <w:r w:rsidR="0072568E" w:rsidRPr="003A5417">
        <w:rPr>
          <w:rFonts w:ascii="Times New Roman" w:hAnsi="Times New Roman"/>
          <w:sz w:val="28"/>
          <w:szCs w:val="28"/>
        </w:rPr>
        <w:t xml:space="preserve"> </w:t>
      </w:r>
      <w:r w:rsidRPr="00880AF1">
        <w:rPr>
          <w:rFonts w:ascii="Times New Roman" w:hAnsi="Times New Roman"/>
          <w:sz w:val="26"/>
          <w:szCs w:val="28"/>
        </w:rPr>
        <w:t>Федеральн</w:t>
      </w:r>
      <w:r w:rsidR="0072568E">
        <w:rPr>
          <w:rFonts w:ascii="Times New Roman" w:hAnsi="Times New Roman"/>
          <w:sz w:val="26"/>
          <w:szCs w:val="28"/>
        </w:rPr>
        <w:t>ого</w:t>
      </w:r>
      <w:r w:rsidRPr="00880AF1">
        <w:rPr>
          <w:rStyle w:val="apple-converted-space"/>
          <w:rFonts w:ascii="Times New Roman" w:hAnsi="Times New Roman"/>
          <w:sz w:val="26"/>
          <w:szCs w:val="28"/>
        </w:rPr>
        <w:t> </w:t>
      </w:r>
      <w:hyperlink r:id="rId7" w:history="1">
        <w:r w:rsidRPr="00880AF1">
          <w:rPr>
            <w:rStyle w:val="aa"/>
            <w:rFonts w:ascii="Times New Roman" w:hAnsi="Times New Roman"/>
            <w:color w:val="auto"/>
            <w:sz w:val="26"/>
            <w:szCs w:val="28"/>
            <w:u w:val="none"/>
          </w:rPr>
          <w:t>закон</w:t>
        </w:r>
        <w:r w:rsidR="0072568E">
          <w:rPr>
            <w:rStyle w:val="aa"/>
            <w:rFonts w:ascii="Times New Roman" w:hAnsi="Times New Roman"/>
            <w:color w:val="auto"/>
            <w:sz w:val="26"/>
            <w:szCs w:val="28"/>
            <w:u w:val="none"/>
          </w:rPr>
          <w:t>а</w:t>
        </w:r>
      </w:hyperlink>
      <w:r w:rsidRPr="00880AF1">
        <w:rPr>
          <w:rFonts w:ascii="Times New Roman" w:hAnsi="Times New Roman"/>
          <w:sz w:val="26"/>
          <w:szCs w:val="28"/>
        </w:rPr>
        <w:t xml:space="preserve"> от 21.07.2005 № 115-ФЗ «О концессионных соглашениях», руководствуясь Уставом муниципального образования город Красный Кут Краснокутского муниципального района  Саратовской области, </w:t>
      </w:r>
      <w:r w:rsidRPr="00880AF1">
        <w:rPr>
          <w:rFonts w:ascii="Times New Roman" w:hAnsi="Times New Roman"/>
          <w:b/>
          <w:sz w:val="26"/>
          <w:szCs w:val="28"/>
        </w:rPr>
        <w:t>администрация</w:t>
      </w:r>
      <w:r w:rsidR="0072568E">
        <w:rPr>
          <w:rFonts w:ascii="Times New Roman" w:hAnsi="Times New Roman"/>
          <w:b/>
          <w:sz w:val="26"/>
          <w:szCs w:val="28"/>
        </w:rPr>
        <w:t xml:space="preserve"> Краснокутского муниципального</w:t>
      </w:r>
      <w:r w:rsidRPr="00880AF1">
        <w:rPr>
          <w:rFonts w:ascii="Times New Roman" w:hAnsi="Times New Roman"/>
          <w:sz w:val="26"/>
          <w:szCs w:val="28"/>
        </w:rPr>
        <w:t xml:space="preserve"> </w:t>
      </w:r>
      <w:r w:rsidRPr="00880AF1">
        <w:rPr>
          <w:rFonts w:ascii="Times New Roman" w:hAnsi="Times New Roman"/>
          <w:b/>
          <w:sz w:val="26"/>
          <w:szCs w:val="28"/>
        </w:rPr>
        <w:t>района ПОСТАНОВЛЯЕТ:</w:t>
      </w:r>
    </w:p>
    <w:p w:rsidR="004434FD" w:rsidRPr="00BB4E7A" w:rsidRDefault="00EF521E" w:rsidP="00EF521E">
      <w:pPr>
        <w:pStyle w:val="ad"/>
        <w:ind w:firstLine="567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 </w:t>
      </w:r>
      <w:r w:rsidR="009E7C43">
        <w:rPr>
          <w:rFonts w:ascii="Times New Roman" w:hAnsi="Times New Roman"/>
          <w:sz w:val="26"/>
          <w:szCs w:val="28"/>
        </w:rPr>
        <w:t xml:space="preserve">Утвердить перечень объектов, </w:t>
      </w:r>
      <w:r w:rsidR="004434FD" w:rsidRPr="00880AF1">
        <w:rPr>
          <w:rFonts w:ascii="Times New Roman" w:hAnsi="Times New Roman"/>
          <w:sz w:val="26"/>
          <w:szCs w:val="28"/>
        </w:rPr>
        <w:t xml:space="preserve">находящихся </w:t>
      </w:r>
      <w:r w:rsidR="004434FD" w:rsidRPr="00880AF1">
        <w:rPr>
          <w:rFonts w:ascii="Times New Roman" w:hAnsi="Times New Roman"/>
          <w:sz w:val="26"/>
          <w:szCs w:val="28"/>
          <w:shd w:val="clear" w:color="auto" w:fill="FFFFFF"/>
        </w:rPr>
        <w:t xml:space="preserve">в муниципальной собственности </w:t>
      </w:r>
      <w:r w:rsidR="007E02FC" w:rsidRPr="00880AF1">
        <w:rPr>
          <w:rFonts w:ascii="Times New Roman" w:hAnsi="Times New Roman"/>
          <w:sz w:val="26"/>
          <w:szCs w:val="28"/>
          <w:shd w:val="clear" w:color="auto" w:fill="FFFFFF"/>
        </w:rPr>
        <w:t xml:space="preserve">муниципального образования </w:t>
      </w:r>
      <w:proofErr w:type="gramStart"/>
      <w:r w:rsidR="007E02FC" w:rsidRPr="00880AF1">
        <w:rPr>
          <w:rFonts w:ascii="Times New Roman" w:hAnsi="Times New Roman"/>
          <w:sz w:val="26"/>
          <w:szCs w:val="28"/>
          <w:shd w:val="clear" w:color="auto" w:fill="FFFFFF"/>
        </w:rPr>
        <w:t>г</w:t>
      </w:r>
      <w:proofErr w:type="gramEnd"/>
      <w:r w:rsidR="007E02FC" w:rsidRPr="00880AF1">
        <w:rPr>
          <w:rFonts w:ascii="Times New Roman" w:hAnsi="Times New Roman"/>
          <w:sz w:val="26"/>
          <w:szCs w:val="28"/>
          <w:shd w:val="clear" w:color="auto" w:fill="FFFFFF"/>
        </w:rPr>
        <w:t>.</w:t>
      </w:r>
      <w:r w:rsidR="00CE3731">
        <w:rPr>
          <w:rFonts w:ascii="Times New Roman" w:hAnsi="Times New Roman"/>
          <w:sz w:val="26"/>
          <w:szCs w:val="28"/>
          <w:shd w:val="clear" w:color="auto" w:fill="FFFFFF"/>
        </w:rPr>
        <w:t xml:space="preserve"> </w:t>
      </w:r>
      <w:r w:rsidR="007E02FC" w:rsidRPr="00880AF1">
        <w:rPr>
          <w:rFonts w:ascii="Times New Roman" w:hAnsi="Times New Roman"/>
          <w:sz w:val="26"/>
          <w:szCs w:val="28"/>
          <w:shd w:val="clear" w:color="auto" w:fill="FFFFFF"/>
        </w:rPr>
        <w:t xml:space="preserve">Красный Кут </w:t>
      </w:r>
      <w:r w:rsidR="007E02FC" w:rsidRPr="00880AF1">
        <w:rPr>
          <w:rFonts w:ascii="Times New Roman" w:hAnsi="Times New Roman"/>
          <w:sz w:val="26"/>
          <w:szCs w:val="28"/>
        </w:rPr>
        <w:t>Краснокутского муниципального района  Саратовской области</w:t>
      </w:r>
      <w:r w:rsidR="004434FD" w:rsidRPr="00880AF1">
        <w:rPr>
          <w:rFonts w:ascii="Times New Roman" w:hAnsi="Times New Roman"/>
          <w:sz w:val="26"/>
          <w:szCs w:val="28"/>
        </w:rPr>
        <w:t>, в отношении которых планируется заключение концессионного соглашения, согласно приложению</w:t>
      </w:r>
      <w:r w:rsidR="0072568E">
        <w:rPr>
          <w:rFonts w:ascii="Times New Roman" w:hAnsi="Times New Roman"/>
          <w:sz w:val="26"/>
          <w:szCs w:val="28"/>
        </w:rPr>
        <w:t>.</w:t>
      </w:r>
    </w:p>
    <w:p w:rsidR="00BB4E7A" w:rsidRPr="00880AF1" w:rsidRDefault="0072568E" w:rsidP="00EF521E">
      <w:pPr>
        <w:ind w:firstLine="567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2. </w:t>
      </w:r>
      <w:r w:rsidR="00BB4E7A">
        <w:rPr>
          <w:sz w:val="26"/>
          <w:szCs w:val="28"/>
        </w:rPr>
        <w:t xml:space="preserve">Отделу земельных и имущественных отношений комитета сельского хозяйства </w:t>
      </w:r>
      <w:r>
        <w:rPr>
          <w:sz w:val="26"/>
          <w:szCs w:val="28"/>
        </w:rPr>
        <w:t xml:space="preserve">администрации района </w:t>
      </w:r>
      <w:proofErr w:type="gramStart"/>
      <w:r w:rsidRPr="0072568E">
        <w:rPr>
          <w:sz w:val="26"/>
          <w:szCs w:val="28"/>
        </w:rPr>
        <w:t>разместить постановление</w:t>
      </w:r>
      <w:proofErr w:type="gramEnd"/>
      <w:r w:rsidRPr="0072568E">
        <w:rPr>
          <w:sz w:val="26"/>
          <w:szCs w:val="28"/>
        </w:rPr>
        <w:t xml:space="preserve"> на </w:t>
      </w:r>
      <w:r w:rsidR="009E7C43">
        <w:rPr>
          <w:sz w:val="26"/>
          <w:szCs w:val="28"/>
        </w:rPr>
        <w:t xml:space="preserve">официальном </w:t>
      </w:r>
      <w:r w:rsidRPr="0072568E">
        <w:rPr>
          <w:sz w:val="26"/>
          <w:szCs w:val="28"/>
        </w:rPr>
        <w:t xml:space="preserve">сайте Российской Федерации: </w:t>
      </w:r>
      <w:hyperlink r:id="rId8">
        <w:r w:rsidRPr="0072568E">
          <w:rPr>
            <w:rStyle w:val="aa"/>
            <w:color w:val="000000"/>
            <w:sz w:val="26"/>
            <w:szCs w:val="28"/>
          </w:rPr>
          <w:t>www.torgi.gov.ru</w:t>
        </w:r>
      </w:hyperlink>
      <w:r w:rsidRPr="0072568E">
        <w:rPr>
          <w:color w:val="000000"/>
          <w:sz w:val="26"/>
          <w:szCs w:val="28"/>
        </w:rPr>
        <w:t>.</w:t>
      </w:r>
    </w:p>
    <w:p w:rsidR="004434FD" w:rsidRPr="00880AF1" w:rsidRDefault="0072568E" w:rsidP="0072568E">
      <w:pPr>
        <w:pStyle w:val="a9"/>
        <w:ind w:left="0" w:firstLine="567"/>
        <w:jc w:val="both"/>
        <w:rPr>
          <w:sz w:val="26"/>
          <w:szCs w:val="28"/>
        </w:rPr>
      </w:pPr>
      <w:r>
        <w:rPr>
          <w:sz w:val="26"/>
          <w:szCs w:val="28"/>
        </w:rPr>
        <w:t>3.</w:t>
      </w:r>
      <w:r w:rsidR="00F1378E">
        <w:rPr>
          <w:sz w:val="26"/>
          <w:szCs w:val="28"/>
        </w:rPr>
        <w:t xml:space="preserve"> </w:t>
      </w:r>
      <w:r>
        <w:rPr>
          <w:sz w:val="26"/>
          <w:szCs w:val="28"/>
        </w:rPr>
        <w:t>С</w:t>
      </w:r>
      <w:r w:rsidR="00CE3731">
        <w:rPr>
          <w:sz w:val="26"/>
          <w:szCs w:val="28"/>
        </w:rPr>
        <w:t>ектор</w:t>
      </w:r>
      <w:r>
        <w:rPr>
          <w:sz w:val="26"/>
          <w:szCs w:val="28"/>
        </w:rPr>
        <w:t>у</w:t>
      </w:r>
      <w:r w:rsidR="00CE3731">
        <w:rPr>
          <w:sz w:val="26"/>
          <w:szCs w:val="28"/>
        </w:rPr>
        <w:t xml:space="preserve"> информатизации</w:t>
      </w:r>
      <w:r w:rsidR="00E31554" w:rsidRPr="00880AF1">
        <w:rPr>
          <w:sz w:val="26"/>
          <w:szCs w:val="28"/>
        </w:rPr>
        <w:t xml:space="preserve"> </w:t>
      </w:r>
      <w:r>
        <w:rPr>
          <w:sz w:val="26"/>
          <w:szCs w:val="28"/>
        </w:rPr>
        <w:t>администрации района</w:t>
      </w:r>
      <w:r w:rsidR="004434FD" w:rsidRPr="00880AF1">
        <w:rPr>
          <w:sz w:val="26"/>
          <w:szCs w:val="28"/>
        </w:rPr>
        <w:t xml:space="preserve"> </w:t>
      </w:r>
      <w:proofErr w:type="gramStart"/>
      <w:r w:rsidR="004434FD" w:rsidRPr="00880AF1">
        <w:rPr>
          <w:sz w:val="26"/>
          <w:szCs w:val="28"/>
        </w:rPr>
        <w:t>разместить  постановление</w:t>
      </w:r>
      <w:proofErr w:type="gramEnd"/>
      <w:r w:rsidR="004434FD" w:rsidRPr="00880AF1">
        <w:rPr>
          <w:sz w:val="26"/>
          <w:szCs w:val="28"/>
        </w:rPr>
        <w:t xml:space="preserve"> на официальном сайте Администрации Краснокутского муниципального района Саратовской области.</w:t>
      </w:r>
    </w:p>
    <w:p w:rsidR="00880AF1" w:rsidRPr="00880AF1" w:rsidRDefault="00880AF1" w:rsidP="00880AF1">
      <w:pPr>
        <w:tabs>
          <w:tab w:val="left" w:pos="0"/>
        </w:tabs>
        <w:jc w:val="both"/>
        <w:rPr>
          <w:sz w:val="26"/>
          <w:szCs w:val="28"/>
        </w:rPr>
      </w:pPr>
      <w:r w:rsidRPr="00880AF1">
        <w:rPr>
          <w:sz w:val="26"/>
          <w:szCs w:val="28"/>
        </w:rPr>
        <w:t xml:space="preserve">       </w:t>
      </w:r>
      <w:r w:rsidRPr="00EF521E">
        <w:rPr>
          <w:sz w:val="26"/>
          <w:szCs w:val="28"/>
        </w:rPr>
        <w:t xml:space="preserve">3. </w:t>
      </w:r>
      <w:proofErr w:type="gramStart"/>
      <w:r w:rsidRPr="00EF521E">
        <w:rPr>
          <w:sz w:val="26"/>
          <w:szCs w:val="28"/>
        </w:rPr>
        <w:t>Контроль за</w:t>
      </w:r>
      <w:proofErr w:type="gramEnd"/>
      <w:r w:rsidRPr="00EF521E">
        <w:rPr>
          <w:sz w:val="26"/>
          <w:szCs w:val="28"/>
        </w:rPr>
        <w:t xml:space="preserve">  исполнением постановления возложить на   </w:t>
      </w:r>
      <w:r w:rsidR="00EF521E" w:rsidRPr="00EF521E">
        <w:rPr>
          <w:sz w:val="26"/>
          <w:szCs w:val="28"/>
        </w:rPr>
        <w:t>первого</w:t>
      </w:r>
      <w:r w:rsidR="00EF521E">
        <w:rPr>
          <w:sz w:val="26"/>
          <w:szCs w:val="28"/>
        </w:rPr>
        <w:t xml:space="preserve"> заместителя главы администрации района И.Ф. Калагарцева.</w:t>
      </w:r>
    </w:p>
    <w:p w:rsidR="00880AF1" w:rsidRPr="00880AF1" w:rsidRDefault="00880AF1" w:rsidP="00880AF1">
      <w:pPr>
        <w:ind w:left="567"/>
        <w:jc w:val="both"/>
        <w:rPr>
          <w:sz w:val="26"/>
          <w:szCs w:val="28"/>
        </w:rPr>
      </w:pPr>
      <w:r w:rsidRPr="00880AF1">
        <w:rPr>
          <w:sz w:val="26"/>
          <w:szCs w:val="28"/>
        </w:rPr>
        <w:t>4. Постановление вступает в силу с момента подписания.</w:t>
      </w:r>
    </w:p>
    <w:p w:rsidR="00880AF1" w:rsidRPr="00880AF1" w:rsidRDefault="00880AF1" w:rsidP="00880AF1">
      <w:pPr>
        <w:ind w:left="567"/>
        <w:jc w:val="both"/>
        <w:rPr>
          <w:sz w:val="26"/>
          <w:szCs w:val="28"/>
        </w:rPr>
      </w:pPr>
    </w:p>
    <w:p w:rsidR="004434FD" w:rsidRPr="00880AF1" w:rsidRDefault="004434FD" w:rsidP="004434FD">
      <w:pPr>
        <w:pStyle w:val="ad"/>
        <w:jc w:val="both"/>
        <w:rPr>
          <w:rFonts w:ascii="Times New Roman" w:hAnsi="Times New Roman"/>
          <w:sz w:val="26"/>
          <w:szCs w:val="28"/>
        </w:rPr>
      </w:pPr>
    </w:p>
    <w:p w:rsidR="004434FD" w:rsidRPr="00880AF1" w:rsidRDefault="004434FD" w:rsidP="004434FD">
      <w:pPr>
        <w:pStyle w:val="ab"/>
        <w:jc w:val="both"/>
        <w:rPr>
          <w:sz w:val="26"/>
          <w:szCs w:val="28"/>
        </w:rPr>
      </w:pPr>
    </w:p>
    <w:p w:rsidR="00880AF1" w:rsidRDefault="00880AF1" w:rsidP="00880AF1">
      <w:pPr>
        <w:jc w:val="both"/>
        <w:rPr>
          <w:b/>
          <w:sz w:val="28"/>
          <w:szCs w:val="28"/>
        </w:rPr>
      </w:pPr>
      <w:r w:rsidRPr="004B7F6D">
        <w:rPr>
          <w:b/>
          <w:sz w:val="28"/>
          <w:szCs w:val="28"/>
        </w:rPr>
        <w:t>Глава Краснокутского</w:t>
      </w:r>
    </w:p>
    <w:p w:rsidR="009E7C43" w:rsidRPr="006D2E73" w:rsidRDefault="00880AF1" w:rsidP="006D2E73">
      <w:pPr>
        <w:jc w:val="both"/>
        <w:rPr>
          <w:b/>
          <w:sz w:val="28"/>
          <w:szCs w:val="28"/>
        </w:rPr>
      </w:pPr>
      <w:r w:rsidRPr="004B7F6D">
        <w:rPr>
          <w:b/>
          <w:sz w:val="28"/>
          <w:szCs w:val="28"/>
        </w:rPr>
        <w:t xml:space="preserve"> муниципального района                             </w:t>
      </w:r>
      <w:r>
        <w:rPr>
          <w:b/>
          <w:sz w:val="28"/>
          <w:szCs w:val="28"/>
        </w:rPr>
        <w:t xml:space="preserve">                </w:t>
      </w:r>
      <w:r w:rsidRPr="004B7F6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4B7F6D">
        <w:rPr>
          <w:b/>
          <w:sz w:val="28"/>
          <w:szCs w:val="28"/>
        </w:rPr>
        <w:t xml:space="preserve">  В.В. Гречушкина</w:t>
      </w:r>
    </w:p>
    <w:p w:rsidR="009E7C43" w:rsidRDefault="009E7C43" w:rsidP="006D2E73">
      <w:pPr>
        <w:rPr>
          <w:b/>
          <w:bCs/>
          <w:szCs w:val="28"/>
        </w:rPr>
      </w:pPr>
    </w:p>
    <w:p w:rsidR="009E7C43" w:rsidRDefault="009E7C43" w:rsidP="00084964">
      <w:pPr>
        <w:jc w:val="center"/>
        <w:rPr>
          <w:b/>
          <w:bCs/>
          <w:szCs w:val="28"/>
        </w:rPr>
      </w:pPr>
    </w:p>
    <w:p w:rsidR="009E7C43" w:rsidRPr="00880AF1" w:rsidRDefault="009E7C43" w:rsidP="009E7C43">
      <w:pPr>
        <w:jc w:val="right"/>
        <w:rPr>
          <w:b/>
          <w:sz w:val="26"/>
          <w:szCs w:val="28"/>
        </w:rPr>
      </w:pPr>
      <w:r w:rsidRPr="00880AF1">
        <w:rPr>
          <w:b/>
          <w:sz w:val="26"/>
          <w:szCs w:val="28"/>
        </w:rPr>
        <w:lastRenderedPageBreak/>
        <w:t>Приложение к постановлению</w:t>
      </w:r>
    </w:p>
    <w:p w:rsidR="009E7C43" w:rsidRPr="00880AF1" w:rsidRDefault="009E7C43" w:rsidP="009E7C43">
      <w:pPr>
        <w:jc w:val="right"/>
        <w:rPr>
          <w:b/>
          <w:sz w:val="26"/>
          <w:szCs w:val="28"/>
        </w:rPr>
      </w:pPr>
      <w:r w:rsidRPr="00880AF1">
        <w:rPr>
          <w:b/>
          <w:sz w:val="26"/>
          <w:szCs w:val="28"/>
        </w:rPr>
        <w:t>администрации Краснокутского</w:t>
      </w:r>
    </w:p>
    <w:p w:rsidR="009E7C43" w:rsidRPr="00880AF1" w:rsidRDefault="009E7C43" w:rsidP="009E7C43">
      <w:pPr>
        <w:jc w:val="right"/>
        <w:rPr>
          <w:b/>
          <w:sz w:val="26"/>
          <w:szCs w:val="28"/>
        </w:rPr>
      </w:pPr>
      <w:r w:rsidRPr="00880AF1">
        <w:rPr>
          <w:b/>
          <w:sz w:val="26"/>
          <w:szCs w:val="28"/>
        </w:rPr>
        <w:t xml:space="preserve"> муниципального района</w:t>
      </w:r>
    </w:p>
    <w:p w:rsidR="009E7C43" w:rsidRPr="00880AF1" w:rsidRDefault="009E7C43" w:rsidP="009E7C43">
      <w:pPr>
        <w:jc w:val="right"/>
        <w:rPr>
          <w:b/>
          <w:sz w:val="26"/>
          <w:szCs w:val="28"/>
        </w:rPr>
      </w:pPr>
      <w:r w:rsidRPr="00880AF1">
        <w:rPr>
          <w:b/>
          <w:sz w:val="26"/>
          <w:szCs w:val="28"/>
        </w:rPr>
        <w:t>от _________ 2021г.  №_______</w:t>
      </w:r>
    </w:p>
    <w:p w:rsidR="009E7C43" w:rsidRPr="00880AF1" w:rsidRDefault="009E7C43" w:rsidP="009E7C43">
      <w:pPr>
        <w:jc w:val="both"/>
        <w:rPr>
          <w:b/>
          <w:sz w:val="26"/>
          <w:szCs w:val="28"/>
        </w:rPr>
      </w:pPr>
    </w:p>
    <w:p w:rsidR="009E7C43" w:rsidRPr="00880AF1" w:rsidRDefault="009E7C43" w:rsidP="009E7C43">
      <w:pPr>
        <w:ind w:left="4956" w:firstLine="289"/>
        <w:rPr>
          <w:bCs/>
          <w:sz w:val="26"/>
          <w:szCs w:val="28"/>
        </w:rPr>
      </w:pPr>
    </w:p>
    <w:p w:rsidR="009E7C43" w:rsidRPr="00880AF1" w:rsidRDefault="009E7C43" w:rsidP="009E7C43">
      <w:pPr>
        <w:jc w:val="center"/>
        <w:rPr>
          <w:sz w:val="26"/>
          <w:szCs w:val="28"/>
          <w:shd w:val="clear" w:color="auto" w:fill="FFFFFF"/>
        </w:rPr>
      </w:pPr>
      <w:r w:rsidRPr="00880AF1">
        <w:rPr>
          <w:sz w:val="26"/>
          <w:szCs w:val="28"/>
        </w:rPr>
        <w:t>Перечень объектов</w:t>
      </w:r>
      <w:r w:rsidRPr="00CE3731">
        <w:rPr>
          <w:sz w:val="26"/>
          <w:szCs w:val="28"/>
        </w:rPr>
        <w:t>, находящихся</w:t>
      </w:r>
      <w:r w:rsidRPr="00880AF1">
        <w:rPr>
          <w:sz w:val="26"/>
          <w:szCs w:val="28"/>
        </w:rPr>
        <w:t xml:space="preserve"> </w:t>
      </w:r>
      <w:r w:rsidRPr="00880AF1">
        <w:rPr>
          <w:sz w:val="26"/>
          <w:szCs w:val="28"/>
          <w:shd w:val="clear" w:color="auto" w:fill="FFFFFF"/>
        </w:rPr>
        <w:t>в муниципальной собственности муниципального образования г</w:t>
      </w:r>
      <w:proofErr w:type="gramStart"/>
      <w:r w:rsidRPr="00880AF1">
        <w:rPr>
          <w:sz w:val="26"/>
          <w:szCs w:val="28"/>
          <w:shd w:val="clear" w:color="auto" w:fill="FFFFFF"/>
        </w:rPr>
        <w:t>.К</w:t>
      </w:r>
      <w:proofErr w:type="gramEnd"/>
      <w:r w:rsidRPr="00880AF1">
        <w:rPr>
          <w:sz w:val="26"/>
          <w:szCs w:val="28"/>
          <w:shd w:val="clear" w:color="auto" w:fill="FFFFFF"/>
        </w:rPr>
        <w:t xml:space="preserve">расный Кут </w:t>
      </w:r>
      <w:r w:rsidRPr="00880AF1">
        <w:rPr>
          <w:sz w:val="26"/>
          <w:szCs w:val="28"/>
        </w:rPr>
        <w:t>Краснокутского муниципального района  Саратовской области, в отношении которых планируется заключение концессионного соглашения</w:t>
      </w:r>
    </w:p>
    <w:p w:rsidR="009E7C43" w:rsidRPr="00880AF1" w:rsidRDefault="009E7C43" w:rsidP="009E7C43">
      <w:pPr>
        <w:jc w:val="center"/>
        <w:rPr>
          <w:sz w:val="26"/>
        </w:rPr>
      </w:pPr>
    </w:p>
    <w:tbl>
      <w:tblPr>
        <w:tblW w:w="10632" w:type="dxa"/>
        <w:tblInd w:w="-12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3828"/>
        <w:gridCol w:w="1134"/>
        <w:gridCol w:w="3118"/>
        <w:gridCol w:w="1985"/>
      </w:tblGrid>
      <w:tr w:rsidR="009E7C43" w:rsidTr="009E7C43">
        <w:trPr>
          <w:trHeight w:val="8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E7C43" w:rsidRDefault="009E7C43" w:rsidP="00372092">
            <w:pPr>
              <w:tabs>
                <w:tab w:val="left" w:pos="2985"/>
              </w:tabs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C43" w:rsidRDefault="009E7C43" w:rsidP="00372092">
            <w:pPr>
              <w:tabs>
                <w:tab w:val="left" w:pos="2985"/>
              </w:tabs>
              <w:jc w:val="center"/>
            </w:pPr>
            <w:r>
              <w:rPr>
                <w:b/>
              </w:rPr>
              <w:t>Наименование имущества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C43" w:rsidRDefault="009E7C43" w:rsidP="00372092">
            <w:pPr>
              <w:tabs>
                <w:tab w:val="left" w:pos="2985"/>
              </w:tabs>
              <w:jc w:val="center"/>
            </w:pPr>
            <w:r>
              <w:rPr>
                <w:b/>
              </w:rPr>
              <w:t>Протяженность</w:t>
            </w:r>
            <w:proofErr w:type="gramStart"/>
            <w:r>
              <w:rPr>
                <w:b/>
              </w:rPr>
              <w:t>,м</w:t>
            </w:r>
            <w:proofErr w:type="gramEnd"/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C43" w:rsidRDefault="009E7C43" w:rsidP="00372092">
            <w:pPr>
              <w:tabs>
                <w:tab w:val="left" w:pos="2985"/>
              </w:tabs>
              <w:jc w:val="center"/>
            </w:pPr>
            <w:r>
              <w:rPr>
                <w:b/>
              </w:rPr>
              <w:t>Адрес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C43" w:rsidRPr="005F6BA9" w:rsidRDefault="009E7C43" w:rsidP="00372092">
            <w:pPr>
              <w:tabs>
                <w:tab w:val="left" w:pos="2985"/>
              </w:tabs>
              <w:jc w:val="center"/>
              <w:rPr>
                <w:b/>
              </w:rPr>
            </w:pPr>
            <w:r>
              <w:rPr>
                <w:b/>
                <w:color w:val="000000"/>
              </w:rPr>
              <w:t>Собственность</w:t>
            </w:r>
          </w:p>
        </w:tc>
      </w:tr>
      <w:tr w:rsidR="009E7C43" w:rsidTr="009E7C43">
        <w:trPr>
          <w:trHeight w:val="4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7C43" w:rsidRDefault="009E7C43" w:rsidP="00372092">
            <w:pPr>
              <w:tabs>
                <w:tab w:val="left" w:pos="2985"/>
              </w:tabs>
              <w:jc w:val="center"/>
              <w:rPr>
                <w:b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C43" w:rsidRDefault="009E7C43" w:rsidP="00372092">
            <w:pPr>
              <w:tabs>
                <w:tab w:val="left" w:pos="2985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C43" w:rsidRDefault="009E7C43" w:rsidP="00372092">
            <w:pPr>
              <w:tabs>
                <w:tab w:val="left" w:pos="2985"/>
              </w:tabs>
              <w:jc w:val="center"/>
              <w:rPr>
                <w:b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C43" w:rsidRDefault="009E7C43" w:rsidP="00372092">
            <w:pPr>
              <w:tabs>
                <w:tab w:val="left" w:pos="2985"/>
              </w:tabs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C43" w:rsidRDefault="009E7C43" w:rsidP="00372092">
            <w:pPr>
              <w:tabs>
                <w:tab w:val="left" w:pos="2985"/>
              </w:tabs>
              <w:jc w:val="center"/>
              <w:rPr>
                <w:b/>
              </w:rPr>
            </w:pPr>
          </w:p>
        </w:tc>
      </w:tr>
      <w:tr w:rsidR="009E7C43" w:rsidTr="009E7C43"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7C43" w:rsidRPr="00D00DC1" w:rsidRDefault="009E7C43" w:rsidP="00372092">
            <w:pPr>
              <w:jc w:val="center"/>
              <w:rPr>
                <w:spacing w:val="-5"/>
              </w:rPr>
            </w:pPr>
            <w:r w:rsidRPr="00D00DC1">
              <w:rPr>
                <w:spacing w:val="-5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C43" w:rsidRPr="007465D5" w:rsidRDefault="009E7C43" w:rsidP="009E7C43">
            <w:pPr>
              <w:jc w:val="center"/>
              <w:rPr>
                <w:spacing w:val="-5"/>
              </w:rPr>
            </w:pPr>
            <w:r w:rsidRPr="007465D5">
              <w:rPr>
                <w:spacing w:val="-5"/>
              </w:rPr>
              <w:t>Сооружение-</w:t>
            </w:r>
            <w:r>
              <w:rPr>
                <w:spacing w:val="-5"/>
              </w:rPr>
              <w:t xml:space="preserve">канализация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C43" w:rsidRDefault="009E7C43" w:rsidP="00372092">
            <w:pPr>
              <w:jc w:val="center"/>
              <w:rPr>
                <w:spacing w:val="-1"/>
                <w:shd w:val="clear" w:color="auto" w:fill="FFFFFF"/>
              </w:rPr>
            </w:pPr>
            <w:r>
              <w:rPr>
                <w:spacing w:val="-1"/>
                <w:shd w:val="clear" w:color="auto" w:fill="FFFFFF"/>
              </w:rPr>
              <w:t>783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C43" w:rsidRDefault="009E7C43" w:rsidP="009E7C43">
            <w:pPr>
              <w:jc w:val="center"/>
            </w:pPr>
            <w:r w:rsidRPr="001A202A">
              <w:t>Саратовская область, Краснокутский р-он,</w:t>
            </w:r>
            <w:r>
              <w:t xml:space="preserve"> </w:t>
            </w:r>
            <w:r w:rsidRPr="001A202A">
              <w:t>г</w:t>
            </w:r>
            <w:proofErr w:type="gramStart"/>
            <w:r w:rsidRPr="001A202A">
              <w:t>.К</w:t>
            </w:r>
            <w:proofErr w:type="gramEnd"/>
            <w:r w:rsidRPr="001A202A">
              <w:t>расный Кут</w:t>
            </w:r>
            <w:r>
              <w:t xml:space="preserve"> от колодца на ул. Комсомольской по ул. им. Тельмана, ПЧ-4 до детского сада №100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C43" w:rsidRDefault="009E7C43" w:rsidP="009E7C43">
            <w:pPr>
              <w:tabs>
                <w:tab w:val="left" w:pos="2985"/>
              </w:tabs>
              <w:jc w:val="center"/>
            </w:pPr>
            <w:r>
              <w:t>№64:17:000000:</w:t>
            </w:r>
          </w:p>
          <w:p w:rsidR="009E7C43" w:rsidRPr="005F6BA9" w:rsidRDefault="009E7C43" w:rsidP="009E7C43">
            <w:pPr>
              <w:tabs>
                <w:tab w:val="left" w:pos="2985"/>
              </w:tabs>
              <w:jc w:val="center"/>
            </w:pPr>
            <w:r>
              <w:t>4759-64/013/2017-2 от 27.11.2017</w:t>
            </w:r>
          </w:p>
        </w:tc>
      </w:tr>
    </w:tbl>
    <w:p w:rsidR="009E7C43" w:rsidRDefault="009E7C43" w:rsidP="00084964">
      <w:pPr>
        <w:jc w:val="center"/>
        <w:rPr>
          <w:b/>
          <w:bCs/>
          <w:szCs w:val="28"/>
        </w:rPr>
      </w:pPr>
    </w:p>
    <w:sectPr w:rsidR="009E7C43" w:rsidSect="007B1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342F8"/>
    <w:multiLevelType w:val="hybridMultilevel"/>
    <w:tmpl w:val="A1BC1F78"/>
    <w:lvl w:ilvl="0" w:tplc="343644F4">
      <w:start w:val="1"/>
      <w:numFmt w:val="decimal"/>
      <w:lvlText w:val="%1."/>
      <w:lvlJc w:val="left"/>
      <w:pPr>
        <w:ind w:left="91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62584"/>
    <w:rsid w:val="00036198"/>
    <w:rsid w:val="00084964"/>
    <w:rsid w:val="00100A72"/>
    <w:rsid w:val="00123C20"/>
    <w:rsid w:val="00125D5A"/>
    <w:rsid w:val="00133D29"/>
    <w:rsid w:val="00146402"/>
    <w:rsid w:val="00163442"/>
    <w:rsid w:val="00174E04"/>
    <w:rsid w:val="00180D22"/>
    <w:rsid w:val="00190B68"/>
    <w:rsid w:val="001A202A"/>
    <w:rsid w:val="001E300B"/>
    <w:rsid w:val="00275A0D"/>
    <w:rsid w:val="002761F4"/>
    <w:rsid w:val="0028574A"/>
    <w:rsid w:val="002C4375"/>
    <w:rsid w:val="00311770"/>
    <w:rsid w:val="0034191D"/>
    <w:rsid w:val="003F319F"/>
    <w:rsid w:val="004434FD"/>
    <w:rsid w:val="00446120"/>
    <w:rsid w:val="004553A9"/>
    <w:rsid w:val="00462584"/>
    <w:rsid w:val="004A6C3B"/>
    <w:rsid w:val="004B4B2C"/>
    <w:rsid w:val="004D4517"/>
    <w:rsid w:val="00521E8A"/>
    <w:rsid w:val="00584654"/>
    <w:rsid w:val="005A4BE1"/>
    <w:rsid w:val="005A6B3E"/>
    <w:rsid w:val="005C7EC1"/>
    <w:rsid w:val="00612E07"/>
    <w:rsid w:val="00641ECE"/>
    <w:rsid w:val="00642C25"/>
    <w:rsid w:val="006525C7"/>
    <w:rsid w:val="006550D9"/>
    <w:rsid w:val="006679F2"/>
    <w:rsid w:val="00677AE2"/>
    <w:rsid w:val="006B435A"/>
    <w:rsid w:val="006D2E73"/>
    <w:rsid w:val="0072568E"/>
    <w:rsid w:val="007465D5"/>
    <w:rsid w:val="007B1B0E"/>
    <w:rsid w:val="007E02FC"/>
    <w:rsid w:val="00801F2D"/>
    <w:rsid w:val="008110C1"/>
    <w:rsid w:val="0083582A"/>
    <w:rsid w:val="00880AF1"/>
    <w:rsid w:val="00885439"/>
    <w:rsid w:val="00893C37"/>
    <w:rsid w:val="009C5FC3"/>
    <w:rsid w:val="009E7C43"/>
    <w:rsid w:val="00A07A5C"/>
    <w:rsid w:val="00A60C96"/>
    <w:rsid w:val="00A66C78"/>
    <w:rsid w:val="00AC0779"/>
    <w:rsid w:val="00AC0F76"/>
    <w:rsid w:val="00B1190C"/>
    <w:rsid w:val="00B37159"/>
    <w:rsid w:val="00B82169"/>
    <w:rsid w:val="00B85152"/>
    <w:rsid w:val="00BB4E7A"/>
    <w:rsid w:val="00BD01D1"/>
    <w:rsid w:val="00C508FF"/>
    <w:rsid w:val="00C6228A"/>
    <w:rsid w:val="00C80D81"/>
    <w:rsid w:val="00CE0B1E"/>
    <w:rsid w:val="00CE3731"/>
    <w:rsid w:val="00D00DC1"/>
    <w:rsid w:val="00D76718"/>
    <w:rsid w:val="00D845F5"/>
    <w:rsid w:val="00E062D9"/>
    <w:rsid w:val="00E31554"/>
    <w:rsid w:val="00E4083A"/>
    <w:rsid w:val="00EF521E"/>
    <w:rsid w:val="00F1378E"/>
    <w:rsid w:val="00F565F9"/>
    <w:rsid w:val="00F907E1"/>
    <w:rsid w:val="00FF0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258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258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semiHidden/>
    <w:unhideWhenUsed/>
    <w:rsid w:val="00462584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4625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462584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625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58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36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80D81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B435A"/>
    <w:pPr>
      <w:ind w:left="720"/>
      <w:contextualSpacing/>
    </w:pPr>
  </w:style>
  <w:style w:type="character" w:styleId="aa">
    <w:name w:val="Hyperlink"/>
    <w:basedOn w:val="a0"/>
    <w:unhideWhenUsed/>
    <w:rsid w:val="004434FD"/>
    <w:rPr>
      <w:color w:val="0000FF"/>
      <w:u w:val="single"/>
    </w:rPr>
  </w:style>
  <w:style w:type="paragraph" w:styleId="ab">
    <w:name w:val="Body Text"/>
    <w:basedOn w:val="a"/>
    <w:link w:val="ac"/>
    <w:semiHidden/>
    <w:unhideWhenUsed/>
    <w:rsid w:val="004434FD"/>
    <w:rPr>
      <w:szCs w:val="20"/>
    </w:rPr>
  </w:style>
  <w:style w:type="character" w:customStyle="1" w:styleId="ac">
    <w:name w:val="Основной текст Знак"/>
    <w:basedOn w:val="a0"/>
    <w:link w:val="ab"/>
    <w:semiHidden/>
    <w:rsid w:val="004434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uiPriority w:val="1"/>
    <w:qFormat/>
    <w:rsid w:val="004434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43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8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8F1361A3722BBFE0C9BC291E632B538F97B902F2387D66B1F8DAE038F5B67A701AC049800BA3235EN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5BD7B30F9EB745294871563611AEB4281CDD3EB03C0E785B32321FE5F0xF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Татьяна Юрьевна</dc:creator>
  <cp:keywords/>
  <dc:description/>
  <cp:lastModifiedBy>Yurina</cp:lastModifiedBy>
  <cp:revision>43</cp:revision>
  <cp:lastPrinted>2021-01-26T06:13:00Z</cp:lastPrinted>
  <dcterms:created xsi:type="dcterms:W3CDTF">2015-05-12T07:38:00Z</dcterms:created>
  <dcterms:modified xsi:type="dcterms:W3CDTF">2021-01-27T05:58:00Z</dcterms:modified>
</cp:coreProperties>
</file>