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18" w:rsidRPr="000934A1" w:rsidRDefault="00442918" w:rsidP="004429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442918" w:rsidRPr="000934A1" w:rsidRDefault="00442918" w:rsidP="004429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442918" w:rsidRPr="000934A1" w:rsidRDefault="00442918" w:rsidP="004429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во I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квартале 2021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442918" w:rsidRDefault="00442918" w:rsidP="00442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2918">
        <w:rPr>
          <w:sz w:val="28"/>
          <w:szCs w:val="28"/>
        </w:rPr>
        <w:t xml:space="preserve">За </w:t>
      </w:r>
      <w:r>
        <w:rPr>
          <w:sz w:val="28"/>
          <w:szCs w:val="28"/>
        </w:rPr>
        <w:t>2 квартал 2021 года в Администрацию Краснокутского муниципального района поступило зарегистрировано 227</w:t>
      </w:r>
      <w:r w:rsidRPr="00442918">
        <w:rPr>
          <w:sz w:val="28"/>
          <w:szCs w:val="28"/>
        </w:rPr>
        <w:t xml:space="preserve"> обращений граждан. </w:t>
      </w: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2918">
        <w:rPr>
          <w:sz w:val="28"/>
          <w:szCs w:val="28"/>
        </w:rPr>
        <w:t>Из в</w:t>
      </w:r>
      <w:r w:rsidR="00B41A7F">
        <w:rPr>
          <w:sz w:val="28"/>
          <w:szCs w:val="28"/>
        </w:rPr>
        <w:t>ышестоящих органов поступило – 19</w:t>
      </w:r>
      <w:r w:rsidRPr="00442918">
        <w:rPr>
          <w:sz w:val="28"/>
          <w:szCs w:val="28"/>
        </w:rPr>
        <w:t xml:space="preserve"> обращение, </w:t>
      </w: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918">
        <w:rPr>
          <w:sz w:val="28"/>
          <w:szCs w:val="28"/>
        </w:rPr>
        <w:t xml:space="preserve">из них: </w:t>
      </w: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2918">
        <w:rPr>
          <w:sz w:val="28"/>
          <w:szCs w:val="28"/>
        </w:rPr>
        <w:t>- управления по работе с обращениями граждан Правительства области –1</w:t>
      </w:r>
      <w:r>
        <w:rPr>
          <w:sz w:val="28"/>
          <w:szCs w:val="28"/>
        </w:rPr>
        <w:t>7</w:t>
      </w:r>
      <w:r w:rsidRPr="00442918">
        <w:rPr>
          <w:sz w:val="28"/>
          <w:szCs w:val="28"/>
        </w:rPr>
        <w:t xml:space="preserve">. </w:t>
      </w: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2918">
        <w:rPr>
          <w:sz w:val="28"/>
          <w:szCs w:val="28"/>
        </w:rPr>
        <w:t>Непосредств</w:t>
      </w:r>
      <w:r>
        <w:rPr>
          <w:sz w:val="28"/>
          <w:szCs w:val="28"/>
        </w:rPr>
        <w:t>енно в органы МСУ поступило – 208</w:t>
      </w:r>
      <w:r w:rsidRPr="00442918">
        <w:rPr>
          <w:sz w:val="28"/>
          <w:szCs w:val="28"/>
        </w:rPr>
        <w:t xml:space="preserve"> обращений граждан. </w:t>
      </w: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2918">
        <w:rPr>
          <w:sz w:val="28"/>
          <w:szCs w:val="28"/>
        </w:rPr>
        <w:t xml:space="preserve">По форме обращений: </w:t>
      </w: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письменные</w:t>
      </w:r>
      <w:proofErr w:type="gramEnd"/>
      <w:r>
        <w:rPr>
          <w:sz w:val="28"/>
          <w:szCs w:val="28"/>
        </w:rPr>
        <w:t xml:space="preserve"> -149</w:t>
      </w:r>
      <w:r w:rsidRPr="00442918">
        <w:rPr>
          <w:sz w:val="28"/>
          <w:szCs w:val="28"/>
        </w:rPr>
        <w:t xml:space="preserve"> обращений, </w:t>
      </w:r>
    </w:p>
    <w:p w:rsidR="00442918" w:rsidRPr="00442918" w:rsidRDefault="00442918" w:rsidP="00D151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-устные - 78</w:t>
      </w:r>
      <w:r w:rsidRPr="00442918">
        <w:rPr>
          <w:sz w:val="28"/>
          <w:szCs w:val="28"/>
        </w:rPr>
        <w:t xml:space="preserve"> обращения. </w:t>
      </w:r>
    </w:p>
    <w:p w:rsidR="00B41A7F" w:rsidRDefault="00442918" w:rsidP="00D1519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2918">
        <w:rPr>
          <w:rFonts w:ascii="Times New Roman" w:hAnsi="Times New Roman" w:cs="Times New Roman"/>
          <w:sz w:val="28"/>
          <w:szCs w:val="28"/>
        </w:rPr>
        <w:t>Поступившие обращения во 2 квартале текущего года вопросы по тематическим вопроса</w:t>
      </w:r>
      <w:r>
        <w:rPr>
          <w:rFonts w:ascii="Times New Roman" w:hAnsi="Times New Roman" w:cs="Times New Roman"/>
          <w:sz w:val="28"/>
          <w:szCs w:val="28"/>
        </w:rPr>
        <w:t>м разделились следующим образом:</w:t>
      </w:r>
      <w:r w:rsidRPr="0044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2918">
        <w:rPr>
          <w:rFonts w:ascii="Times New Roman" w:eastAsia="Calibri" w:hAnsi="Times New Roman" w:cs="Times New Roman"/>
          <w:sz w:val="28"/>
          <w:szCs w:val="28"/>
        </w:rPr>
        <w:t xml:space="preserve"> благоустройстве придомовой территории, о капитальном ремонте крыш, о предоставлении коммунальных услуг ненадлежащего качества, о предоставлении  жилья, о </w:t>
      </w:r>
      <w:proofErr w:type="spellStart"/>
      <w:r w:rsidRPr="00442918">
        <w:rPr>
          <w:rFonts w:ascii="Times New Roman" w:eastAsia="Calibri" w:hAnsi="Times New Roman" w:cs="Times New Roman"/>
          <w:sz w:val="28"/>
          <w:szCs w:val="28"/>
        </w:rPr>
        <w:t>водообеспечении</w:t>
      </w:r>
      <w:proofErr w:type="spellEnd"/>
      <w:r w:rsidRPr="00442918">
        <w:rPr>
          <w:rFonts w:ascii="Times New Roman" w:eastAsia="Calibri" w:hAnsi="Times New Roman" w:cs="Times New Roman"/>
          <w:sz w:val="28"/>
          <w:szCs w:val="28"/>
        </w:rPr>
        <w:t xml:space="preserve"> поселений, о восстановлении уличного освещения, о несанкционированных свалках, о спиле и опиловке деревьев.</w:t>
      </w:r>
      <w:r>
        <w:rPr>
          <w:rFonts w:ascii="Times New Roman" w:hAnsi="Times New Roman" w:cs="Times New Roman"/>
          <w:sz w:val="28"/>
          <w:szCs w:val="28"/>
        </w:rPr>
        <w:t xml:space="preserve"> Самыми тревожными обращениями были это водоснабжение поселения</w:t>
      </w:r>
      <w:r w:rsidR="00B41A7F">
        <w:rPr>
          <w:rFonts w:ascii="Times New Roman" w:hAnsi="Times New Roman" w:cs="Times New Roman"/>
          <w:sz w:val="28"/>
          <w:szCs w:val="28"/>
        </w:rPr>
        <w:t xml:space="preserve">. </w:t>
      </w:r>
      <w:r w:rsidR="00B41A7F">
        <w:rPr>
          <w:rFonts w:ascii="Times New Roman" w:hAnsi="Times New Roman"/>
          <w:sz w:val="28"/>
          <w:szCs w:val="28"/>
        </w:rPr>
        <w:t>Проведены работы по восстановлению уличного освещения, организован подвоз качественной воды, проведены разъяснительные работы с заявителями о благоустройстве придомовой территории, предоставлении коммунальных услуг ненадлежащего качества, предоставлении  жилья, проведены работы по спилу и опиловке деревьев.</w:t>
      </w:r>
    </w:p>
    <w:p w:rsidR="00442918" w:rsidRPr="00442918" w:rsidRDefault="00442918" w:rsidP="004429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918" w:rsidRPr="00442918" w:rsidRDefault="00442918" w:rsidP="00442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6DD9" w:rsidRPr="00442918" w:rsidRDefault="00676DD9" w:rsidP="00442918">
      <w:pPr>
        <w:spacing w:after="0" w:line="240" w:lineRule="auto"/>
        <w:jc w:val="both"/>
        <w:rPr>
          <w:sz w:val="28"/>
          <w:szCs w:val="28"/>
        </w:rPr>
      </w:pPr>
    </w:p>
    <w:sectPr w:rsidR="00676DD9" w:rsidRPr="00442918" w:rsidSect="0067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2918"/>
    <w:rsid w:val="002969F6"/>
    <w:rsid w:val="00442918"/>
    <w:rsid w:val="00676DD9"/>
    <w:rsid w:val="00B41A7F"/>
    <w:rsid w:val="00D1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Khanykina</dc:creator>
  <cp:keywords/>
  <dc:description/>
  <cp:lastModifiedBy>Khanykina</cp:lastModifiedBy>
  <cp:revision>5</cp:revision>
  <dcterms:created xsi:type="dcterms:W3CDTF">2021-10-08T10:29:00Z</dcterms:created>
  <dcterms:modified xsi:type="dcterms:W3CDTF">2021-10-08T11:41:00Z</dcterms:modified>
</cp:coreProperties>
</file>