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C01DB">
        <w:rPr>
          <w:rFonts w:ascii="Times New Roman CYR" w:hAnsi="Times New Roman CYR"/>
          <w:sz w:val="28"/>
          <w:szCs w:val="28"/>
        </w:rPr>
        <w:t>01.12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86713">
        <w:rPr>
          <w:rFonts w:ascii="Times New Roman" w:hAnsi="Times New Roman"/>
          <w:sz w:val="28"/>
          <w:szCs w:val="28"/>
        </w:rPr>
        <w:t>76</w:t>
      </w:r>
      <w:r w:rsidR="00146A58">
        <w:rPr>
          <w:rFonts w:ascii="Times New Roman" w:hAnsi="Times New Roman"/>
          <w:sz w:val="28"/>
          <w:szCs w:val="28"/>
        </w:rPr>
        <w:t>1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146A58">
        <w:rPr>
          <w:rFonts w:ascii="Times New Roman" w:hAnsi="Times New Roman"/>
          <w:sz w:val="28"/>
          <w:szCs w:val="28"/>
        </w:rPr>
        <w:t>80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146A58">
        <w:rPr>
          <w:rFonts w:ascii="Times New Roman" w:hAnsi="Times New Roman"/>
          <w:sz w:val="28"/>
          <w:szCs w:val="28"/>
        </w:rPr>
        <w:t>Набережная, д.12/1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146A58">
        <w:rPr>
          <w:rFonts w:ascii="Times New Roman" w:hAnsi="Times New Roman"/>
          <w:sz w:val="28"/>
          <w:szCs w:val="28"/>
        </w:rPr>
        <w:t>Ефремов Алексей Алексеевич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146A58">
        <w:rPr>
          <w:rFonts w:ascii="Times New Roman" w:hAnsi="Times New Roman"/>
          <w:sz w:val="28"/>
          <w:szCs w:val="28"/>
        </w:rPr>
        <w:t>Ефремова Алексея Алексеевича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531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A58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B0757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C01DB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4E35C-4160-4240-85E9-37D2EF30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2022-11-29T10:29:00Z</cp:lastPrinted>
  <dcterms:created xsi:type="dcterms:W3CDTF">2022-08-22T06:20:00Z</dcterms:created>
  <dcterms:modified xsi:type="dcterms:W3CDTF">2022-11-29T10:29:00Z</dcterms:modified>
</cp:coreProperties>
</file>