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32D" w:rsidRPr="005413D6" w:rsidRDefault="00D8032D" w:rsidP="00D8032D">
      <w:pPr>
        <w:spacing w:before="1080" w:line="300" w:lineRule="exact"/>
        <w:jc w:val="center"/>
        <w:rPr>
          <w:b/>
          <w:sz w:val="28"/>
        </w:rPr>
      </w:pPr>
      <w:r w:rsidRPr="005413D6">
        <w:rPr>
          <w:noProof/>
          <w:spacing w:val="20"/>
        </w:rPr>
        <w:drawing>
          <wp:inline distT="0" distB="0" distL="0" distR="0">
            <wp:extent cx="669925" cy="84010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32D" w:rsidRPr="005413D6" w:rsidRDefault="00D8032D" w:rsidP="00D8032D">
      <w:pPr>
        <w:pStyle w:val="a9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 w:rsidRPr="005413D6">
        <w:rPr>
          <w:b/>
          <w:spacing w:val="24"/>
          <w:sz w:val="24"/>
        </w:rPr>
        <w:t xml:space="preserve">АДМИНИСТРАЦИЯ </w:t>
      </w:r>
    </w:p>
    <w:p w:rsidR="00D8032D" w:rsidRPr="005413D6" w:rsidRDefault="00D8032D" w:rsidP="00D8032D">
      <w:pPr>
        <w:pStyle w:val="a9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 w:rsidRPr="005413D6">
        <w:rPr>
          <w:b/>
          <w:spacing w:val="24"/>
          <w:sz w:val="24"/>
        </w:rPr>
        <w:t>КРАСНОКУТСКОГО МУНИЦИПАЛЬНОГО РАЙОНА</w:t>
      </w:r>
      <w:r w:rsidRPr="005413D6">
        <w:rPr>
          <w:b/>
          <w:spacing w:val="24"/>
          <w:sz w:val="24"/>
        </w:rPr>
        <w:br/>
        <w:t xml:space="preserve">   САРАТОВСКОЙ ОБЛАСТИ</w:t>
      </w:r>
    </w:p>
    <w:p w:rsidR="00D8032D" w:rsidRPr="005413D6" w:rsidRDefault="00D8032D" w:rsidP="00D8032D">
      <w:pPr>
        <w:jc w:val="center"/>
        <w:rPr>
          <w:sz w:val="28"/>
        </w:rPr>
      </w:pPr>
    </w:p>
    <w:p w:rsidR="00D8032D" w:rsidRPr="005413D6" w:rsidRDefault="00D8032D" w:rsidP="00D8032D">
      <w:pPr>
        <w:pStyle w:val="3"/>
        <w:jc w:val="center"/>
      </w:pPr>
      <w:r w:rsidRPr="005413D6">
        <w:t>ПОСТАНОВЛЕНИЕ</w:t>
      </w:r>
    </w:p>
    <w:p w:rsidR="00D8032D" w:rsidRPr="005413D6" w:rsidRDefault="00D8032D" w:rsidP="00D8032D">
      <w:pPr>
        <w:jc w:val="center"/>
      </w:pPr>
    </w:p>
    <w:p w:rsidR="00D8032D" w:rsidRPr="005413D6" w:rsidRDefault="007F4E69" w:rsidP="00D8032D">
      <w:pPr>
        <w:jc w:val="center"/>
        <w:rPr>
          <w:b/>
          <w:bCs/>
        </w:rPr>
      </w:pPr>
      <w:r>
        <w:rPr>
          <w:b/>
          <w:bCs/>
        </w:rPr>
        <w:t xml:space="preserve">от </w:t>
      </w:r>
      <w:r w:rsidR="00B65779" w:rsidRPr="00B65779">
        <w:rPr>
          <w:b/>
          <w:bCs/>
          <w:u w:val="single"/>
        </w:rPr>
        <w:t>28.09.</w:t>
      </w:r>
      <w:r w:rsidR="00D8032D" w:rsidRPr="00B65779">
        <w:rPr>
          <w:b/>
          <w:bCs/>
          <w:u w:val="single"/>
        </w:rPr>
        <w:t>20</w:t>
      </w:r>
      <w:r w:rsidR="00A42749" w:rsidRPr="00B65779">
        <w:rPr>
          <w:b/>
          <w:bCs/>
          <w:u w:val="single"/>
        </w:rPr>
        <w:t>2</w:t>
      </w:r>
      <w:r w:rsidR="00961E7D" w:rsidRPr="00B65779">
        <w:rPr>
          <w:b/>
          <w:bCs/>
          <w:u w:val="single"/>
        </w:rPr>
        <w:t>1</w:t>
      </w:r>
      <w:r>
        <w:rPr>
          <w:b/>
          <w:bCs/>
        </w:rPr>
        <w:t xml:space="preserve"> года </w:t>
      </w:r>
      <w:r w:rsidR="00D8032D" w:rsidRPr="005413D6">
        <w:rPr>
          <w:b/>
          <w:bCs/>
        </w:rPr>
        <w:t xml:space="preserve">№ </w:t>
      </w:r>
      <w:r w:rsidR="00B65779" w:rsidRPr="00B65779">
        <w:rPr>
          <w:b/>
          <w:bCs/>
          <w:u w:val="single"/>
        </w:rPr>
        <w:t>694</w:t>
      </w:r>
    </w:p>
    <w:p w:rsidR="00D8032D" w:rsidRPr="005413D6" w:rsidRDefault="00D8032D" w:rsidP="00D8032D">
      <w:pPr>
        <w:jc w:val="center"/>
      </w:pPr>
    </w:p>
    <w:p w:rsidR="00C400A9" w:rsidRDefault="00D8032D" w:rsidP="00CA6839">
      <w:pPr>
        <w:jc w:val="center"/>
      </w:pPr>
      <w:r w:rsidRPr="005413D6">
        <w:t>г. Красный Кут</w:t>
      </w:r>
    </w:p>
    <w:p w:rsidR="00CA6839" w:rsidRDefault="00CA6839" w:rsidP="00CA6839">
      <w:pPr>
        <w:jc w:val="center"/>
        <w:rPr>
          <w:b/>
          <w:sz w:val="28"/>
          <w:szCs w:val="28"/>
        </w:rPr>
      </w:pPr>
    </w:p>
    <w:p w:rsidR="007E2B09" w:rsidRDefault="007E2B09" w:rsidP="00B13B96">
      <w:pPr>
        <w:rPr>
          <w:b/>
          <w:sz w:val="28"/>
          <w:szCs w:val="28"/>
        </w:rPr>
      </w:pPr>
    </w:p>
    <w:p w:rsidR="00A61297" w:rsidRPr="00E64511" w:rsidRDefault="00C400A9" w:rsidP="00A61297">
      <w:pPr>
        <w:rPr>
          <w:b/>
          <w:sz w:val="26"/>
          <w:szCs w:val="28"/>
        </w:rPr>
      </w:pPr>
      <w:r w:rsidRPr="00E64511">
        <w:rPr>
          <w:b/>
          <w:sz w:val="26"/>
          <w:szCs w:val="28"/>
        </w:rPr>
        <w:t xml:space="preserve">О </w:t>
      </w:r>
      <w:r w:rsidR="00A61297" w:rsidRPr="00E64511">
        <w:rPr>
          <w:b/>
          <w:sz w:val="26"/>
          <w:szCs w:val="28"/>
        </w:rPr>
        <w:t>проведении конкурса в электронной форме</w:t>
      </w:r>
    </w:p>
    <w:p w:rsidR="00A61297" w:rsidRPr="00E64511" w:rsidRDefault="00A61297" w:rsidP="00A61297">
      <w:pPr>
        <w:rPr>
          <w:b/>
          <w:sz w:val="26"/>
          <w:szCs w:val="28"/>
        </w:rPr>
      </w:pPr>
      <w:r w:rsidRPr="00E64511">
        <w:rPr>
          <w:b/>
          <w:sz w:val="26"/>
          <w:szCs w:val="28"/>
        </w:rPr>
        <w:t>по продаже имущества, находящ</w:t>
      </w:r>
      <w:r w:rsidR="007F4E69">
        <w:rPr>
          <w:b/>
          <w:sz w:val="26"/>
          <w:szCs w:val="28"/>
        </w:rPr>
        <w:t>егося</w:t>
      </w:r>
    </w:p>
    <w:p w:rsidR="00A61297" w:rsidRPr="00E64511" w:rsidRDefault="00A61297" w:rsidP="00A61297">
      <w:pPr>
        <w:rPr>
          <w:b/>
          <w:sz w:val="26"/>
          <w:szCs w:val="28"/>
        </w:rPr>
      </w:pPr>
      <w:r w:rsidRPr="00E64511">
        <w:rPr>
          <w:b/>
          <w:sz w:val="26"/>
          <w:szCs w:val="28"/>
        </w:rPr>
        <w:t>в муниципальной собственности МО г. Красный Кут</w:t>
      </w:r>
    </w:p>
    <w:p w:rsidR="00A61297" w:rsidRPr="00E64511" w:rsidRDefault="00A61297" w:rsidP="00A61297">
      <w:pPr>
        <w:rPr>
          <w:b/>
          <w:sz w:val="26"/>
          <w:szCs w:val="28"/>
        </w:rPr>
      </w:pPr>
      <w:r w:rsidRPr="00E64511">
        <w:rPr>
          <w:b/>
          <w:sz w:val="26"/>
        </w:rPr>
        <w:t xml:space="preserve"> </w:t>
      </w:r>
    </w:p>
    <w:p w:rsidR="00B13B96" w:rsidRPr="00E64511" w:rsidRDefault="000166AA" w:rsidP="00B13B96">
      <w:pPr>
        <w:ind w:firstLine="567"/>
        <w:jc w:val="both"/>
        <w:rPr>
          <w:b/>
          <w:sz w:val="26"/>
          <w:szCs w:val="28"/>
        </w:rPr>
      </w:pPr>
      <w:proofErr w:type="gramStart"/>
      <w:r w:rsidRPr="00E64511">
        <w:rPr>
          <w:sz w:val="26"/>
          <w:szCs w:val="28"/>
        </w:rPr>
        <w:t xml:space="preserve">В соответствии с Федеральным законом от 21 декабря 2001 года </w:t>
      </w:r>
      <w:r w:rsidR="000D2B0C">
        <w:rPr>
          <w:sz w:val="26"/>
          <w:szCs w:val="28"/>
        </w:rPr>
        <w:t>№</w:t>
      </w:r>
      <w:r w:rsidRPr="00E64511">
        <w:rPr>
          <w:sz w:val="26"/>
          <w:szCs w:val="28"/>
        </w:rPr>
        <w:t xml:space="preserve"> 178-ФЗ </w:t>
      </w:r>
      <w:r w:rsidR="000D2B0C">
        <w:rPr>
          <w:sz w:val="26"/>
          <w:szCs w:val="28"/>
        </w:rPr>
        <w:t>«</w:t>
      </w:r>
      <w:r w:rsidRPr="00E64511">
        <w:rPr>
          <w:sz w:val="26"/>
          <w:szCs w:val="28"/>
        </w:rPr>
        <w:t>О приватизации государственного и муниципального имущества</w:t>
      </w:r>
      <w:r w:rsidR="000D2B0C">
        <w:rPr>
          <w:sz w:val="26"/>
          <w:szCs w:val="28"/>
        </w:rPr>
        <w:t>»</w:t>
      </w:r>
      <w:r w:rsidRPr="00E64511">
        <w:rPr>
          <w:sz w:val="26"/>
          <w:szCs w:val="28"/>
        </w:rPr>
        <w:t xml:space="preserve">, постановлением Правительства РФ от 27 августа 2012 года № 860 «Об организации и проведении продажи государственного или муниципального имущества в электронной форме», </w:t>
      </w:r>
      <w:r w:rsidR="004A47B6" w:rsidRPr="00E64511">
        <w:rPr>
          <w:sz w:val="26"/>
          <w:szCs w:val="28"/>
        </w:rPr>
        <w:t>Уставом муниципального образования город Красный Кут Красно</w:t>
      </w:r>
      <w:r w:rsidR="00AD4464" w:rsidRPr="00E64511">
        <w:rPr>
          <w:sz w:val="26"/>
          <w:szCs w:val="28"/>
        </w:rPr>
        <w:t xml:space="preserve">кутского муниципального района </w:t>
      </w:r>
      <w:r w:rsidR="004A47B6" w:rsidRPr="00E64511">
        <w:rPr>
          <w:sz w:val="26"/>
          <w:szCs w:val="28"/>
        </w:rPr>
        <w:t xml:space="preserve">Саратовской области, </w:t>
      </w:r>
      <w:r w:rsidR="00C400A9" w:rsidRPr="00E64511">
        <w:rPr>
          <w:sz w:val="26"/>
          <w:szCs w:val="28"/>
        </w:rPr>
        <w:t>решением Краснокутского городского Совета</w:t>
      </w:r>
      <w:r w:rsidR="00D8032D" w:rsidRPr="00E64511">
        <w:rPr>
          <w:sz w:val="26"/>
          <w:szCs w:val="28"/>
        </w:rPr>
        <w:t xml:space="preserve"> депутатов </w:t>
      </w:r>
      <w:r w:rsidR="00C400A9" w:rsidRPr="00E64511">
        <w:rPr>
          <w:sz w:val="26"/>
          <w:szCs w:val="28"/>
        </w:rPr>
        <w:t xml:space="preserve"> от 23</w:t>
      </w:r>
      <w:r w:rsidR="003D1801" w:rsidRPr="00E64511">
        <w:rPr>
          <w:sz w:val="26"/>
          <w:szCs w:val="28"/>
        </w:rPr>
        <w:t xml:space="preserve"> декабря </w:t>
      </w:r>
      <w:r w:rsidR="00C400A9" w:rsidRPr="00E64511">
        <w:rPr>
          <w:sz w:val="26"/>
          <w:szCs w:val="28"/>
        </w:rPr>
        <w:t>2013</w:t>
      </w:r>
      <w:r w:rsidR="003D1801" w:rsidRPr="00E64511">
        <w:rPr>
          <w:sz w:val="26"/>
          <w:szCs w:val="28"/>
        </w:rPr>
        <w:t xml:space="preserve"> </w:t>
      </w:r>
      <w:r w:rsidR="00C400A9" w:rsidRPr="00E64511">
        <w:rPr>
          <w:sz w:val="26"/>
          <w:szCs w:val="28"/>
        </w:rPr>
        <w:t>г</w:t>
      </w:r>
      <w:r w:rsidR="003D1801" w:rsidRPr="00E64511">
        <w:rPr>
          <w:sz w:val="26"/>
          <w:szCs w:val="28"/>
        </w:rPr>
        <w:t xml:space="preserve">ода </w:t>
      </w:r>
      <w:r w:rsidR="00C400A9" w:rsidRPr="00E64511">
        <w:rPr>
          <w:sz w:val="26"/>
          <w:szCs w:val="28"/>
        </w:rPr>
        <w:t>№</w:t>
      </w:r>
      <w:r w:rsidR="003D1801" w:rsidRPr="00E64511">
        <w:rPr>
          <w:sz w:val="26"/>
          <w:szCs w:val="28"/>
        </w:rPr>
        <w:t xml:space="preserve"> </w:t>
      </w:r>
      <w:r w:rsidR="00C400A9" w:rsidRPr="00E64511">
        <w:rPr>
          <w:sz w:val="26"/>
          <w:szCs w:val="28"/>
        </w:rPr>
        <w:t>29</w:t>
      </w:r>
      <w:proofErr w:type="gramEnd"/>
      <w:r w:rsidR="00C400A9" w:rsidRPr="00E64511">
        <w:rPr>
          <w:sz w:val="26"/>
          <w:szCs w:val="28"/>
        </w:rPr>
        <w:t xml:space="preserve"> «</w:t>
      </w:r>
      <w:proofErr w:type="gramStart"/>
      <w:r w:rsidR="00C400A9" w:rsidRPr="00E64511">
        <w:rPr>
          <w:sz w:val="26"/>
          <w:szCs w:val="28"/>
        </w:rPr>
        <w:t>Об утверждении Положения о порядке управления и распоряжения имуществом, находящимся в собственности муниципального образования</w:t>
      </w:r>
      <w:r w:rsidR="008B2AD3" w:rsidRPr="00E64511">
        <w:rPr>
          <w:sz w:val="26"/>
          <w:szCs w:val="28"/>
        </w:rPr>
        <w:t xml:space="preserve"> </w:t>
      </w:r>
      <w:r w:rsidR="00C400A9" w:rsidRPr="00E64511">
        <w:rPr>
          <w:sz w:val="26"/>
          <w:szCs w:val="28"/>
        </w:rPr>
        <w:t>г. Красный Кут»</w:t>
      </w:r>
      <w:r w:rsidR="008B2AD3" w:rsidRPr="00E64511">
        <w:rPr>
          <w:sz w:val="26"/>
          <w:szCs w:val="28"/>
        </w:rPr>
        <w:t xml:space="preserve">, </w:t>
      </w:r>
      <w:r w:rsidR="00AD4464" w:rsidRPr="00E64511">
        <w:rPr>
          <w:sz w:val="26"/>
          <w:szCs w:val="28"/>
        </w:rPr>
        <w:t>решением Краснокутско</w:t>
      </w:r>
      <w:r w:rsidR="000D2B0C">
        <w:rPr>
          <w:sz w:val="26"/>
          <w:szCs w:val="28"/>
        </w:rPr>
        <w:t xml:space="preserve">го городского Совета </w:t>
      </w:r>
      <w:r w:rsidR="000D2B0C" w:rsidRPr="000D2B0C">
        <w:rPr>
          <w:sz w:val="26"/>
          <w:szCs w:val="28"/>
        </w:rPr>
        <w:t xml:space="preserve">депутатов </w:t>
      </w:r>
      <w:r w:rsidR="00AD4464" w:rsidRPr="000D2B0C">
        <w:rPr>
          <w:sz w:val="26"/>
          <w:szCs w:val="28"/>
        </w:rPr>
        <w:t xml:space="preserve">от </w:t>
      </w:r>
      <w:r w:rsidR="000D2B0C" w:rsidRPr="000D2B0C">
        <w:rPr>
          <w:sz w:val="26"/>
          <w:szCs w:val="28"/>
        </w:rPr>
        <w:t xml:space="preserve">30 </w:t>
      </w:r>
      <w:r w:rsidR="003427E4" w:rsidRPr="000D2B0C">
        <w:rPr>
          <w:sz w:val="26"/>
          <w:szCs w:val="28"/>
        </w:rPr>
        <w:t>июля</w:t>
      </w:r>
      <w:r w:rsidR="00AD4464" w:rsidRPr="000D2B0C">
        <w:rPr>
          <w:sz w:val="26"/>
          <w:szCs w:val="28"/>
        </w:rPr>
        <w:t xml:space="preserve"> 20</w:t>
      </w:r>
      <w:r w:rsidR="003427E4" w:rsidRPr="000D2B0C">
        <w:rPr>
          <w:sz w:val="26"/>
          <w:szCs w:val="28"/>
        </w:rPr>
        <w:t>21</w:t>
      </w:r>
      <w:r w:rsidR="00AD4464" w:rsidRPr="000D2B0C">
        <w:rPr>
          <w:sz w:val="26"/>
          <w:szCs w:val="28"/>
        </w:rPr>
        <w:t xml:space="preserve"> года № </w:t>
      </w:r>
      <w:r w:rsidR="000D2B0C" w:rsidRPr="000D2B0C">
        <w:rPr>
          <w:sz w:val="26"/>
          <w:szCs w:val="28"/>
        </w:rPr>
        <w:t>147</w:t>
      </w:r>
      <w:r w:rsidR="00AD4464" w:rsidRPr="00E64511">
        <w:rPr>
          <w:sz w:val="26"/>
          <w:szCs w:val="28"/>
        </w:rPr>
        <w:t xml:space="preserve"> </w:t>
      </w:r>
      <w:r w:rsidR="00AD4464" w:rsidRPr="00E64511">
        <w:rPr>
          <w:b/>
          <w:sz w:val="26"/>
          <w:szCs w:val="28"/>
        </w:rPr>
        <w:t>«</w:t>
      </w:r>
      <w:r w:rsidR="00AD4464" w:rsidRPr="00E64511">
        <w:rPr>
          <w:sz w:val="26"/>
          <w:szCs w:val="28"/>
        </w:rPr>
        <w:t>Об утверждении прогнозного плана (программы) приват</w:t>
      </w:r>
      <w:r w:rsidR="004E314F" w:rsidRPr="00E64511">
        <w:rPr>
          <w:sz w:val="26"/>
          <w:szCs w:val="28"/>
        </w:rPr>
        <w:t>изации муниципального имущества</w:t>
      </w:r>
      <w:r w:rsidR="00AD4464" w:rsidRPr="00E64511">
        <w:rPr>
          <w:sz w:val="26"/>
          <w:szCs w:val="28"/>
        </w:rPr>
        <w:t xml:space="preserve"> </w:t>
      </w:r>
      <w:r w:rsidR="00AD4464" w:rsidRPr="00E64511">
        <w:rPr>
          <w:bCs/>
          <w:sz w:val="26"/>
          <w:szCs w:val="28"/>
        </w:rPr>
        <w:t>находящегося в собственности муниципального образования город Красный Кут</w:t>
      </w:r>
      <w:r w:rsidR="00AD4464" w:rsidRPr="00E64511">
        <w:rPr>
          <w:sz w:val="26"/>
          <w:szCs w:val="28"/>
        </w:rPr>
        <w:t xml:space="preserve"> на 2021</w:t>
      </w:r>
      <w:r w:rsidR="004E314F" w:rsidRPr="00E64511">
        <w:rPr>
          <w:sz w:val="26"/>
          <w:szCs w:val="28"/>
        </w:rPr>
        <w:t xml:space="preserve"> </w:t>
      </w:r>
      <w:r w:rsidR="00AD4464" w:rsidRPr="00E64511">
        <w:rPr>
          <w:sz w:val="26"/>
          <w:szCs w:val="28"/>
        </w:rPr>
        <w:t>год»</w:t>
      </w:r>
      <w:r w:rsidR="003D1801" w:rsidRPr="00E64511">
        <w:rPr>
          <w:b/>
          <w:sz w:val="26"/>
          <w:szCs w:val="28"/>
        </w:rPr>
        <w:t xml:space="preserve"> </w:t>
      </w:r>
      <w:r w:rsidR="008B2AD3" w:rsidRPr="00E64511">
        <w:rPr>
          <w:b/>
          <w:sz w:val="26"/>
          <w:szCs w:val="28"/>
        </w:rPr>
        <w:t xml:space="preserve">администрация </w:t>
      </w:r>
      <w:r w:rsidR="00236B29" w:rsidRPr="00E64511">
        <w:rPr>
          <w:b/>
          <w:sz w:val="26"/>
          <w:szCs w:val="28"/>
        </w:rPr>
        <w:t xml:space="preserve">Краснокутского муниципального </w:t>
      </w:r>
      <w:r w:rsidR="008B2AD3" w:rsidRPr="00E64511">
        <w:rPr>
          <w:b/>
          <w:sz w:val="26"/>
          <w:szCs w:val="28"/>
        </w:rPr>
        <w:t>района ПОСТАНОВЛЯЕТ</w:t>
      </w:r>
      <w:r w:rsidR="00C400A9" w:rsidRPr="00E64511">
        <w:rPr>
          <w:b/>
          <w:sz w:val="26"/>
          <w:szCs w:val="28"/>
        </w:rPr>
        <w:t>:</w:t>
      </w:r>
      <w:proofErr w:type="gramEnd"/>
    </w:p>
    <w:p w:rsidR="004E314F" w:rsidRPr="00E64511" w:rsidRDefault="00E64511" w:rsidP="004E314F">
      <w:pPr>
        <w:pStyle w:val="a7"/>
        <w:numPr>
          <w:ilvl w:val="0"/>
          <w:numId w:val="5"/>
        </w:numPr>
        <w:ind w:left="0" w:firstLine="709"/>
        <w:jc w:val="both"/>
        <w:outlineLvl w:val="0"/>
        <w:rPr>
          <w:sz w:val="26"/>
          <w:szCs w:val="28"/>
        </w:rPr>
      </w:pPr>
      <w:r w:rsidRPr="00E64511">
        <w:rPr>
          <w:sz w:val="26"/>
          <w:szCs w:val="28"/>
        </w:rPr>
        <w:t>Провести конкурс в электронной</w:t>
      </w:r>
      <w:r w:rsidR="004E314F" w:rsidRPr="00E64511">
        <w:rPr>
          <w:sz w:val="26"/>
          <w:szCs w:val="28"/>
        </w:rPr>
        <w:t xml:space="preserve"> форме по продаже имущества, находящегося в муниципальной собственности МО г. Красный Кут Краснокутского муниципального района Саратовской области</w:t>
      </w:r>
      <w:r w:rsidR="000D2B0C">
        <w:rPr>
          <w:sz w:val="26"/>
          <w:szCs w:val="28"/>
        </w:rPr>
        <w:t>,</w:t>
      </w:r>
      <w:r w:rsidR="004E314F" w:rsidRPr="00E64511">
        <w:rPr>
          <w:b/>
          <w:sz w:val="26"/>
          <w:szCs w:val="28"/>
        </w:rPr>
        <w:t xml:space="preserve"> </w:t>
      </w:r>
      <w:r w:rsidR="004E314F" w:rsidRPr="00E64511">
        <w:rPr>
          <w:sz w:val="26"/>
          <w:szCs w:val="28"/>
        </w:rPr>
        <w:t xml:space="preserve">в </w:t>
      </w:r>
      <w:r w:rsidRPr="00E64511">
        <w:rPr>
          <w:sz w:val="26"/>
          <w:szCs w:val="28"/>
        </w:rPr>
        <w:t>соответствии</w:t>
      </w:r>
      <w:r w:rsidR="004E314F" w:rsidRPr="00E64511">
        <w:rPr>
          <w:sz w:val="26"/>
          <w:szCs w:val="28"/>
        </w:rPr>
        <w:t xml:space="preserve"> с приложением № 1 к настоящему по</w:t>
      </w:r>
      <w:r w:rsidRPr="00E64511">
        <w:rPr>
          <w:sz w:val="26"/>
          <w:szCs w:val="28"/>
        </w:rPr>
        <w:t>становлению.</w:t>
      </w:r>
    </w:p>
    <w:p w:rsidR="00E64511" w:rsidRPr="00E64511" w:rsidRDefault="004E314F" w:rsidP="00E64511">
      <w:pPr>
        <w:pStyle w:val="a7"/>
        <w:numPr>
          <w:ilvl w:val="0"/>
          <w:numId w:val="5"/>
        </w:numPr>
        <w:ind w:left="0" w:firstLine="709"/>
        <w:jc w:val="both"/>
        <w:outlineLvl w:val="0"/>
        <w:rPr>
          <w:sz w:val="26"/>
          <w:szCs w:val="28"/>
        </w:rPr>
      </w:pPr>
      <w:r w:rsidRPr="00E64511">
        <w:rPr>
          <w:sz w:val="26"/>
          <w:szCs w:val="28"/>
        </w:rPr>
        <w:t>Утвердить извещение о проведении конкурса в электронной форме, в том числе включающее документацию о проведении конкурса в электронной форме по продаже имущества, находящегося в муниципальной собственности МО г. Красный Кут Краснокутского муниципального района Саратовской области</w:t>
      </w:r>
      <w:r w:rsidR="000D2B0C">
        <w:rPr>
          <w:sz w:val="26"/>
          <w:szCs w:val="28"/>
        </w:rPr>
        <w:t>,</w:t>
      </w:r>
      <w:r w:rsidR="00E64511" w:rsidRPr="00E64511">
        <w:rPr>
          <w:sz w:val="26"/>
          <w:szCs w:val="28"/>
        </w:rPr>
        <w:t xml:space="preserve"> в соответствии с приложением № </w:t>
      </w:r>
      <w:r w:rsidR="007F4E69">
        <w:rPr>
          <w:sz w:val="26"/>
          <w:szCs w:val="28"/>
        </w:rPr>
        <w:t>2</w:t>
      </w:r>
      <w:r w:rsidR="00E64511" w:rsidRPr="00E64511">
        <w:rPr>
          <w:sz w:val="26"/>
          <w:szCs w:val="28"/>
        </w:rPr>
        <w:t xml:space="preserve"> к настоящему постановлению.</w:t>
      </w:r>
    </w:p>
    <w:p w:rsidR="004E314F" w:rsidRPr="00E64511" w:rsidRDefault="004E314F" w:rsidP="004E314F">
      <w:pPr>
        <w:pStyle w:val="a7"/>
        <w:numPr>
          <w:ilvl w:val="0"/>
          <w:numId w:val="5"/>
        </w:numPr>
        <w:ind w:left="0" w:firstLine="709"/>
        <w:jc w:val="both"/>
        <w:outlineLvl w:val="0"/>
        <w:rPr>
          <w:b/>
          <w:sz w:val="26"/>
          <w:szCs w:val="28"/>
        </w:rPr>
      </w:pPr>
      <w:proofErr w:type="gramStart"/>
      <w:r w:rsidRPr="00E64511">
        <w:rPr>
          <w:sz w:val="26"/>
          <w:szCs w:val="28"/>
        </w:rPr>
        <w:t>Контроль за</w:t>
      </w:r>
      <w:proofErr w:type="gramEnd"/>
      <w:r w:rsidRPr="00E64511">
        <w:rPr>
          <w:sz w:val="26"/>
          <w:szCs w:val="28"/>
        </w:rPr>
        <w:t xml:space="preserve"> исполнением настоящего постановления возложить на первого заместителя главы администрации Краснокутского муниципального района.</w:t>
      </w:r>
    </w:p>
    <w:p w:rsidR="004E314F" w:rsidRPr="00E64511" w:rsidRDefault="004E314F" w:rsidP="004E314F">
      <w:pPr>
        <w:pStyle w:val="a7"/>
        <w:tabs>
          <w:tab w:val="left" w:pos="567"/>
        </w:tabs>
        <w:ind w:left="0" w:firstLine="709"/>
        <w:jc w:val="both"/>
        <w:rPr>
          <w:sz w:val="26"/>
          <w:szCs w:val="28"/>
        </w:rPr>
      </w:pPr>
      <w:r w:rsidRPr="00E64511">
        <w:rPr>
          <w:sz w:val="26"/>
          <w:szCs w:val="28"/>
        </w:rPr>
        <w:t>4. Постановление вступает в силу с момента его подписания.</w:t>
      </w:r>
    </w:p>
    <w:p w:rsidR="004E314F" w:rsidRPr="00E64511" w:rsidRDefault="004E314F" w:rsidP="004E314F">
      <w:pPr>
        <w:pStyle w:val="a7"/>
        <w:ind w:left="0" w:firstLine="709"/>
        <w:jc w:val="both"/>
        <w:rPr>
          <w:sz w:val="26"/>
          <w:szCs w:val="28"/>
        </w:rPr>
      </w:pPr>
    </w:p>
    <w:p w:rsidR="00CA6839" w:rsidRPr="00E64511" w:rsidRDefault="00CA6839" w:rsidP="00CB73B7">
      <w:pPr>
        <w:tabs>
          <w:tab w:val="left" w:pos="567"/>
        </w:tabs>
        <w:ind w:left="567"/>
        <w:jc w:val="both"/>
        <w:rPr>
          <w:sz w:val="26"/>
          <w:szCs w:val="28"/>
        </w:rPr>
      </w:pPr>
    </w:p>
    <w:p w:rsidR="00C400A9" w:rsidRPr="00E64511" w:rsidRDefault="00FF094B" w:rsidP="00B13B96">
      <w:pPr>
        <w:jc w:val="both"/>
        <w:rPr>
          <w:b/>
          <w:sz w:val="26"/>
          <w:szCs w:val="28"/>
        </w:rPr>
      </w:pPr>
      <w:r w:rsidRPr="00E64511">
        <w:rPr>
          <w:b/>
          <w:sz w:val="26"/>
          <w:szCs w:val="28"/>
        </w:rPr>
        <w:t>Глава</w:t>
      </w:r>
      <w:r w:rsidR="005B52EC" w:rsidRPr="00E64511">
        <w:rPr>
          <w:b/>
          <w:sz w:val="26"/>
          <w:szCs w:val="28"/>
        </w:rPr>
        <w:t xml:space="preserve"> К</w:t>
      </w:r>
      <w:r w:rsidR="004F49B7" w:rsidRPr="00E64511">
        <w:rPr>
          <w:b/>
          <w:sz w:val="26"/>
          <w:szCs w:val="28"/>
        </w:rPr>
        <w:t>раснокутского</w:t>
      </w:r>
    </w:p>
    <w:p w:rsidR="00192D62" w:rsidRPr="00E64511" w:rsidRDefault="00317D73" w:rsidP="00B13B96">
      <w:pPr>
        <w:jc w:val="both"/>
        <w:rPr>
          <w:b/>
          <w:sz w:val="26"/>
          <w:szCs w:val="28"/>
        </w:rPr>
      </w:pPr>
      <w:r w:rsidRPr="00E64511">
        <w:rPr>
          <w:b/>
          <w:sz w:val="26"/>
          <w:szCs w:val="28"/>
        </w:rPr>
        <w:t>м</w:t>
      </w:r>
      <w:r w:rsidR="004F49B7" w:rsidRPr="00E64511">
        <w:rPr>
          <w:b/>
          <w:sz w:val="26"/>
          <w:szCs w:val="28"/>
        </w:rPr>
        <w:t xml:space="preserve">униципального района               </w:t>
      </w:r>
      <w:r w:rsidR="00C400A9" w:rsidRPr="00E64511">
        <w:rPr>
          <w:b/>
          <w:sz w:val="26"/>
          <w:szCs w:val="28"/>
        </w:rPr>
        <w:t xml:space="preserve">                 </w:t>
      </w:r>
      <w:r w:rsidR="00B863CC" w:rsidRPr="00E64511">
        <w:rPr>
          <w:b/>
          <w:sz w:val="26"/>
          <w:szCs w:val="28"/>
        </w:rPr>
        <w:t xml:space="preserve">   </w:t>
      </w:r>
      <w:r w:rsidR="00B13B96" w:rsidRPr="00E64511">
        <w:rPr>
          <w:b/>
          <w:sz w:val="26"/>
          <w:szCs w:val="28"/>
        </w:rPr>
        <w:t xml:space="preserve">  </w:t>
      </w:r>
      <w:r w:rsidR="007E2B09" w:rsidRPr="00E64511">
        <w:rPr>
          <w:b/>
          <w:sz w:val="26"/>
          <w:szCs w:val="28"/>
        </w:rPr>
        <w:t xml:space="preserve">   </w:t>
      </w:r>
      <w:r w:rsidR="00B13B96" w:rsidRPr="00E64511">
        <w:rPr>
          <w:b/>
          <w:sz w:val="26"/>
          <w:szCs w:val="28"/>
        </w:rPr>
        <w:t xml:space="preserve">       </w:t>
      </w:r>
      <w:r w:rsidR="00E64511">
        <w:rPr>
          <w:b/>
          <w:sz w:val="26"/>
          <w:szCs w:val="28"/>
        </w:rPr>
        <w:t xml:space="preserve">               </w:t>
      </w:r>
      <w:r w:rsidR="00B13B96" w:rsidRPr="00E64511">
        <w:rPr>
          <w:b/>
          <w:sz w:val="26"/>
          <w:szCs w:val="28"/>
        </w:rPr>
        <w:t xml:space="preserve">   </w:t>
      </w:r>
      <w:r w:rsidR="00C400A9" w:rsidRPr="00E64511">
        <w:rPr>
          <w:b/>
          <w:sz w:val="26"/>
          <w:szCs w:val="28"/>
        </w:rPr>
        <w:t xml:space="preserve"> </w:t>
      </w:r>
      <w:r w:rsidR="005B52EC" w:rsidRPr="00E64511">
        <w:rPr>
          <w:b/>
          <w:sz w:val="26"/>
          <w:szCs w:val="28"/>
        </w:rPr>
        <w:t xml:space="preserve">В.В. </w:t>
      </w:r>
      <w:proofErr w:type="spellStart"/>
      <w:r w:rsidR="005B52EC" w:rsidRPr="00E64511">
        <w:rPr>
          <w:b/>
          <w:sz w:val="26"/>
          <w:szCs w:val="28"/>
        </w:rPr>
        <w:t>Гречушкина</w:t>
      </w:r>
      <w:proofErr w:type="spellEnd"/>
    </w:p>
    <w:p w:rsidR="005B52EC" w:rsidRPr="007F4E69" w:rsidRDefault="005B52EC" w:rsidP="000D2B0C">
      <w:pPr>
        <w:tabs>
          <w:tab w:val="left" w:pos="3969"/>
          <w:tab w:val="left" w:pos="4111"/>
        </w:tabs>
        <w:ind w:left="5103"/>
        <w:rPr>
          <w:sz w:val="26"/>
          <w:szCs w:val="28"/>
        </w:rPr>
      </w:pPr>
      <w:r w:rsidRPr="007F4E69">
        <w:rPr>
          <w:sz w:val="26"/>
          <w:szCs w:val="28"/>
        </w:rPr>
        <w:lastRenderedPageBreak/>
        <w:t>Приложение</w:t>
      </w:r>
      <w:r w:rsidR="00B13B96" w:rsidRPr="007F4E69">
        <w:rPr>
          <w:sz w:val="26"/>
          <w:szCs w:val="28"/>
        </w:rPr>
        <w:t xml:space="preserve"> № 1</w:t>
      </w:r>
      <w:r w:rsidRPr="007F4E69">
        <w:rPr>
          <w:sz w:val="26"/>
          <w:szCs w:val="28"/>
        </w:rPr>
        <w:t xml:space="preserve"> к постановлению</w:t>
      </w:r>
    </w:p>
    <w:p w:rsidR="005B52EC" w:rsidRPr="007F4E69" w:rsidRDefault="005B52EC" w:rsidP="000D2B0C">
      <w:pPr>
        <w:tabs>
          <w:tab w:val="left" w:pos="3969"/>
          <w:tab w:val="left" w:pos="4962"/>
        </w:tabs>
        <w:ind w:left="5103"/>
        <w:rPr>
          <w:sz w:val="26"/>
          <w:szCs w:val="28"/>
        </w:rPr>
      </w:pPr>
      <w:r w:rsidRPr="007F4E69">
        <w:rPr>
          <w:sz w:val="26"/>
          <w:szCs w:val="28"/>
        </w:rPr>
        <w:t>администрации Краснокутского</w:t>
      </w:r>
    </w:p>
    <w:p w:rsidR="005B52EC" w:rsidRPr="007F4E69" w:rsidRDefault="005B52EC" w:rsidP="000D2B0C">
      <w:pPr>
        <w:tabs>
          <w:tab w:val="left" w:pos="3969"/>
          <w:tab w:val="left" w:pos="4962"/>
        </w:tabs>
        <w:ind w:left="5103"/>
        <w:rPr>
          <w:sz w:val="26"/>
          <w:szCs w:val="28"/>
        </w:rPr>
      </w:pPr>
      <w:r w:rsidRPr="007F4E69">
        <w:rPr>
          <w:sz w:val="26"/>
          <w:szCs w:val="28"/>
        </w:rPr>
        <w:t>муниципального района</w:t>
      </w:r>
    </w:p>
    <w:p w:rsidR="005B52EC" w:rsidRPr="007F4E69" w:rsidRDefault="00B714CF" w:rsidP="000D2B0C">
      <w:pPr>
        <w:tabs>
          <w:tab w:val="left" w:pos="3969"/>
          <w:tab w:val="left" w:pos="4962"/>
        </w:tabs>
        <w:ind w:left="5103"/>
        <w:rPr>
          <w:sz w:val="26"/>
          <w:szCs w:val="28"/>
        </w:rPr>
      </w:pPr>
      <w:r w:rsidRPr="007F4E69">
        <w:rPr>
          <w:sz w:val="26"/>
          <w:szCs w:val="28"/>
        </w:rPr>
        <w:t>от _________ 202</w:t>
      </w:r>
      <w:r w:rsidR="00961E7D" w:rsidRPr="007F4E69">
        <w:rPr>
          <w:sz w:val="26"/>
          <w:szCs w:val="28"/>
        </w:rPr>
        <w:t>1</w:t>
      </w:r>
      <w:r w:rsidR="002C4F7C" w:rsidRPr="007F4E69">
        <w:rPr>
          <w:sz w:val="26"/>
          <w:szCs w:val="28"/>
        </w:rPr>
        <w:t xml:space="preserve"> </w:t>
      </w:r>
      <w:r w:rsidR="00B13B96" w:rsidRPr="007F4E69">
        <w:rPr>
          <w:sz w:val="26"/>
          <w:szCs w:val="28"/>
        </w:rPr>
        <w:t xml:space="preserve">г. </w:t>
      </w:r>
      <w:r w:rsidRPr="007F4E69">
        <w:rPr>
          <w:sz w:val="26"/>
          <w:szCs w:val="28"/>
        </w:rPr>
        <w:t>№_______</w:t>
      </w:r>
    </w:p>
    <w:p w:rsidR="005B52EC" w:rsidRDefault="005B52EC" w:rsidP="00CA6839">
      <w:pPr>
        <w:jc w:val="both"/>
        <w:rPr>
          <w:sz w:val="28"/>
          <w:szCs w:val="28"/>
        </w:rPr>
      </w:pPr>
    </w:p>
    <w:p w:rsidR="007F4E69" w:rsidRPr="00B13B96" w:rsidRDefault="007F4E69" w:rsidP="00CA6839">
      <w:pPr>
        <w:jc w:val="both"/>
        <w:rPr>
          <w:sz w:val="28"/>
          <w:szCs w:val="28"/>
        </w:rPr>
      </w:pPr>
    </w:p>
    <w:p w:rsidR="007F4E69" w:rsidRPr="00E64511" w:rsidRDefault="007F4E69" w:rsidP="007F4E69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Перечень </w:t>
      </w:r>
      <w:r w:rsidRPr="00E64511">
        <w:rPr>
          <w:b/>
          <w:sz w:val="26"/>
          <w:szCs w:val="28"/>
        </w:rPr>
        <w:t>имущества, находящ</w:t>
      </w:r>
      <w:r>
        <w:rPr>
          <w:b/>
          <w:sz w:val="26"/>
          <w:szCs w:val="28"/>
        </w:rPr>
        <w:t>егося</w:t>
      </w:r>
    </w:p>
    <w:p w:rsidR="007F4E69" w:rsidRPr="00E64511" w:rsidRDefault="007F4E69" w:rsidP="007F4E69">
      <w:pPr>
        <w:jc w:val="center"/>
        <w:rPr>
          <w:b/>
          <w:sz w:val="26"/>
          <w:szCs w:val="28"/>
        </w:rPr>
      </w:pPr>
      <w:r w:rsidRPr="00E64511">
        <w:rPr>
          <w:b/>
          <w:sz w:val="26"/>
          <w:szCs w:val="28"/>
        </w:rPr>
        <w:t>в муниципальной собственности МО г. Красный Кут</w:t>
      </w:r>
    </w:p>
    <w:p w:rsidR="005B52EC" w:rsidRDefault="005B52EC" w:rsidP="00CA6839">
      <w:pPr>
        <w:jc w:val="both"/>
        <w:rPr>
          <w:b/>
          <w:sz w:val="27"/>
          <w:szCs w:val="28"/>
        </w:rPr>
      </w:pPr>
    </w:p>
    <w:tbl>
      <w:tblPr>
        <w:tblW w:w="9645" w:type="dxa"/>
        <w:tblInd w:w="108" w:type="dxa"/>
        <w:tblLayout w:type="fixed"/>
        <w:tblLook w:val="04A0"/>
      </w:tblPr>
      <w:tblGrid>
        <w:gridCol w:w="710"/>
        <w:gridCol w:w="5248"/>
        <w:gridCol w:w="1560"/>
        <w:gridCol w:w="2127"/>
      </w:tblGrid>
      <w:tr w:rsidR="007F4E69" w:rsidTr="007F4E6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E69" w:rsidRPr="007F4E69" w:rsidRDefault="007F4E69">
            <w:pPr>
              <w:widowControl w:val="0"/>
              <w:tabs>
                <w:tab w:val="left" w:pos="602"/>
              </w:tabs>
              <w:autoSpaceDE w:val="0"/>
              <w:snapToGrid w:val="0"/>
              <w:ind w:left="-108" w:right="-10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F4E69">
              <w:rPr>
                <w:b/>
                <w:bCs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F4E69">
              <w:rPr>
                <w:b/>
                <w:bCs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7F4E69">
              <w:rPr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7F4E69">
              <w:rPr>
                <w:b/>
                <w:bCs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4E69" w:rsidRPr="007F4E69" w:rsidRDefault="007F4E69">
            <w:pPr>
              <w:widowControl w:val="0"/>
              <w:autoSpaceDE w:val="0"/>
              <w:snapToGrid w:val="0"/>
              <w:ind w:right="82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F4E69">
              <w:rPr>
                <w:b/>
                <w:bCs/>
                <w:color w:val="000000"/>
                <w:sz w:val="26"/>
                <w:szCs w:val="26"/>
              </w:rPr>
              <w:t>Наименование объекта, характеристика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4E69" w:rsidRPr="007F4E69" w:rsidRDefault="007F4E69">
            <w:pPr>
              <w:widowControl w:val="0"/>
              <w:autoSpaceDE w:val="0"/>
              <w:snapToGrid w:val="0"/>
              <w:ind w:left="-51" w:right="-10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F4E69">
              <w:rPr>
                <w:b/>
                <w:bCs/>
                <w:color w:val="000000"/>
                <w:sz w:val="26"/>
                <w:szCs w:val="26"/>
              </w:rPr>
              <w:t>Параметры объекта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E69" w:rsidRPr="007F4E69" w:rsidRDefault="007F4E69">
            <w:pPr>
              <w:widowControl w:val="0"/>
              <w:autoSpaceDE w:val="0"/>
              <w:snapToGrid w:val="0"/>
              <w:ind w:left="-48" w:right="-10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F4E69">
              <w:rPr>
                <w:b/>
                <w:bCs/>
                <w:color w:val="000000"/>
                <w:sz w:val="26"/>
                <w:szCs w:val="26"/>
              </w:rPr>
              <w:t>Кадастровый номер</w:t>
            </w:r>
          </w:p>
        </w:tc>
      </w:tr>
      <w:tr w:rsidR="007F4E69" w:rsidTr="007F4E6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4E69" w:rsidRDefault="007F4E69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F4E69" w:rsidRDefault="007F4E69">
            <w:pPr>
              <w:widowControl w:val="0"/>
              <w:autoSpaceDE w:val="0"/>
              <w:snapToGrid w:val="0"/>
              <w:ind w:left="-108"/>
            </w:pPr>
            <w:r>
              <w:t xml:space="preserve">Сооружение </w:t>
            </w:r>
            <w:proofErr w:type="gramStart"/>
            <w:r>
              <w:t>–п</w:t>
            </w:r>
            <w:proofErr w:type="gramEnd"/>
            <w:r>
              <w:t>одстанция №</w:t>
            </w:r>
            <w:r w:rsidR="00154AD8">
              <w:t xml:space="preserve"> </w:t>
            </w:r>
            <w:r>
              <w:t xml:space="preserve">93 (комплектная </w:t>
            </w:r>
            <w:proofErr w:type="spellStart"/>
            <w:r>
              <w:t>однотрансформаторная</w:t>
            </w:r>
            <w:proofErr w:type="spellEnd"/>
            <w:r>
              <w:t xml:space="preserve"> подстанция КТП- 110/6-10 кВ),  расположенное по адресу Саратовская область, Краснокутский район, пос. Загородный, ул. им. Ленина, д. 2Г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F4E69" w:rsidRDefault="007F4E69">
            <w:pPr>
              <w:widowControl w:val="0"/>
              <w:autoSpaceDE w:val="0"/>
              <w:snapToGrid w:val="0"/>
              <w:jc w:val="center"/>
            </w:pPr>
            <w:r>
              <w:t>площадь 1,0 кв.м.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4E69" w:rsidRDefault="007F4E69">
            <w:pPr>
              <w:widowControl w:val="0"/>
              <w:autoSpaceDE w:val="0"/>
              <w:snapToGrid w:val="0"/>
              <w:jc w:val="center"/>
            </w:pPr>
          </w:p>
          <w:p w:rsidR="007F4E69" w:rsidRDefault="007F4E69">
            <w:pPr>
              <w:widowControl w:val="0"/>
              <w:autoSpaceDE w:val="0"/>
              <w:snapToGrid w:val="0"/>
              <w:jc w:val="center"/>
              <w:rPr>
                <w:bCs/>
                <w:color w:val="000000"/>
              </w:rPr>
            </w:pPr>
            <w:r>
              <w:t>64:17:190601:1045,</w:t>
            </w:r>
          </w:p>
        </w:tc>
      </w:tr>
      <w:tr w:rsidR="007F4E69" w:rsidTr="007F4E6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4E69" w:rsidRDefault="007F4E69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F4E69" w:rsidRDefault="007F4E69">
            <w:pPr>
              <w:widowControl w:val="0"/>
              <w:autoSpaceDE w:val="0"/>
              <w:snapToGrid w:val="0"/>
              <w:ind w:left="-108"/>
              <w:jc w:val="both"/>
              <w:rPr>
                <w:bCs/>
                <w:highlight w:val="yellow"/>
              </w:rPr>
            </w:pPr>
            <w:r>
              <w:t xml:space="preserve">Сооружение – трансформаторная подстанция КТП-167-250-10/04, расположенное по адресу Саратовская область, Краснокутский район, </w:t>
            </w:r>
            <w:proofErr w:type="gramStart"/>
            <w:r>
              <w:t>г</w:t>
            </w:r>
            <w:proofErr w:type="gramEnd"/>
            <w:r>
              <w:t xml:space="preserve">. Красный Кут, ул.им. </w:t>
            </w:r>
            <w:proofErr w:type="spellStart"/>
            <w:r>
              <w:t>Куховаренко</w:t>
            </w:r>
            <w:proofErr w:type="spellEnd"/>
            <w:r>
              <w:t>, д. 98/100Д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F4E69" w:rsidRDefault="007F4E69">
            <w:pPr>
              <w:widowControl w:val="0"/>
              <w:autoSpaceDE w:val="0"/>
              <w:snapToGrid w:val="0"/>
              <w:jc w:val="center"/>
              <w:rPr>
                <w:bCs/>
                <w:color w:val="000000"/>
                <w:highlight w:val="yellow"/>
              </w:rPr>
            </w:pPr>
            <w:r>
              <w:t>площадь 15,0 кв.м.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4E69" w:rsidRDefault="007F4E69">
            <w:pPr>
              <w:widowControl w:val="0"/>
              <w:autoSpaceDE w:val="0"/>
              <w:snapToGrid w:val="0"/>
              <w:jc w:val="center"/>
            </w:pPr>
          </w:p>
          <w:p w:rsidR="007F4E69" w:rsidRDefault="007F4E69">
            <w:pPr>
              <w:widowControl w:val="0"/>
              <w:autoSpaceDE w:val="0"/>
              <w:snapToGrid w:val="0"/>
              <w:jc w:val="center"/>
              <w:rPr>
                <w:bCs/>
                <w:color w:val="000000"/>
              </w:rPr>
            </w:pPr>
            <w:r>
              <w:t>64:17:190160:135</w:t>
            </w:r>
          </w:p>
        </w:tc>
      </w:tr>
      <w:tr w:rsidR="007F4E69" w:rsidTr="007F4E6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4E69" w:rsidRDefault="007F4E69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F4E69" w:rsidRDefault="007F4E69">
            <w:pPr>
              <w:widowControl w:val="0"/>
              <w:autoSpaceDE w:val="0"/>
              <w:snapToGrid w:val="0"/>
              <w:ind w:left="-108"/>
              <w:jc w:val="both"/>
              <w:rPr>
                <w:bCs/>
                <w:highlight w:val="yellow"/>
              </w:rPr>
            </w:pPr>
            <w:r>
              <w:t xml:space="preserve">Нежилое здание – трансформаторная подстанция ЗТП-198, расположенное по адресу: Саратовская область, Краснокутский район, </w:t>
            </w:r>
            <w:proofErr w:type="gramStart"/>
            <w:r>
              <w:t>г</w:t>
            </w:r>
            <w:proofErr w:type="gramEnd"/>
            <w:r>
              <w:t>. Красный Кут, тер. Авиагородок, вблизи дома №</w:t>
            </w:r>
            <w:r w:rsidR="00154AD8">
              <w:t xml:space="preserve"> </w:t>
            </w: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F4E69" w:rsidRDefault="007F4E69">
            <w:pPr>
              <w:widowControl w:val="0"/>
              <w:autoSpaceDE w:val="0"/>
              <w:snapToGrid w:val="0"/>
              <w:jc w:val="center"/>
              <w:rPr>
                <w:bCs/>
                <w:color w:val="000000"/>
                <w:highlight w:val="yellow"/>
              </w:rPr>
            </w:pPr>
            <w:r>
              <w:t>площадь 54,0 кв.м.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4E69" w:rsidRDefault="007F4E69">
            <w:pPr>
              <w:widowControl w:val="0"/>
              <w:autoSpaceDE w:val="0"/>
              <w:snapToGrid w:val="0"/>
              <w:jc w:val="center"/>
            </w:pPr>
          </w:p>
          <w:p w:rsidR="007F4E69" w:rsidRDefault="007F4E69">
            <w:pPr>
              <w:widowControl w:val="0"/>
              <w:autoSpaceDE w:val="0"/>
              <w:snapToGrid w:val="0"/>
              <w:jc w:val="center"/>
              <w:rPr>
                <w:bCs/>
                <w:color w:val="000000"/>
              </w:rPr>
            </w:pPr>
            <w:r>
              <w:t>64:17:190150:1029</w:t>
            </w:r>
          </w:p>
        </w:tc>
      </w:tr>
      <w:tr w:rsidR="007F4E69" w:rsidTr="007F4E6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4E69" w:rsidRDefault="007F4E69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F4E69" w:rsidRDefault="007F4E69">
            <w:pPr>
              <w:widowControl w:val="0"/>
              <w:autoSpaceDE w:val="0"/>
              <w:snapToGrid w:val="0"/>
              <w:ind w:left="-108"/>
              <w:jc w:val="both"/>
              <w:rPr>
                <w:bCs/>
                <w:highlight w:val="yellow"/>
              </w:rPr>
            </w:pPr>
            <w:r>
              <w:t xml:space="preserve">Комплексная  трансформаторная подстанция </w:t>
            </w:r>
            <w:r w:rsidR="003427E4">
              <w:t xml:space="preserve">    </w:t>
            </w:r>
            <w:r>
              <w:t>№</w:t>
            </w:r>
            <w:r w:rsidR="00154AD8">
              <w:t xml:space="preserve"> </w:t>
            </w:r>
            <w:r>
              <w:t xml:space="preserve">7/400 КВА, расположенная по адресу: Саратовская область, Краснокутский район, </w:t>
            </w:r>
            <w:proofErr w:type="gramStart"/>
            <w:r>
              <w:t>г</w:t>
            </w:r>
            <w:proofErr w:type="gramEnd"/>
            <w:r>
              <w:t>. Красный Кут, тер. Кирпичного завода, д.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F4E69" w:rsidRDefault="007F4E6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4E69" w:rsidRDefault="007F4E69">
            <w:pPr>
              <w:widowControl w:val="0"/>
              <w:autoSpaceDE w:val="0"/>
              <w:snapToGrid w:val="0"/>
              <w:jc w:val="center"/>
            </w:pPr>
          </w:p>
          <w:p w:rsidR="007F4E69" w:rsidRDefault="007F4E69">
            <w:pPr>
              <w:widowControl w:val="0"/>
              <w:autoSpaceDE w:val="0"/>
              <w:snapToGrid w:val="0"/>
              <w:jc w:val="center"/>
              <w:rPr>
                <w:bCs/>
                <w:color w:val="000000"/>
              </w:rPr>
            </w:pPr>
            <w:r>
              <w:t>64:17:190501:188</w:t>
            </w:r>
          </w:p>
        </w:tc>
      </w:tr>
      <w:tr w:rsidR="007F4E69" w:rsidTr="007F4E6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4E69" w:rsidRDefault="007F4E69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F4E69" w:rsidRDefault="007F4E69">
            <w:pPr>
              <w:widowControl w:val="0"/>
              <w:autoSpaceDE w:val="0"/>
              <w:snapToGrid w:val="0"/>
              <w:ind w:left="-108"/>
              <w:jc w:val="both"/>
              <w:rPr>
                <w:bCs/>
                <w:highlight w:val="yellow"/>
              </w:rPr>
            </w:pPr>
            <w:r>
              <w:t xml:space="preserve">Сооружение - низковольтная линия 0,4 кВ, расположенное по адресу: Саратовская область, Краснокутский район, </w:t>
            </w:r>
            <w:proofErr w:type="gramStart"/>
            <w:r>
              <w:t>г</w:t>
            </w:r>
            <w:proofErr w:type="gramEnd"/>
            <w:r>
              <w:t>. Красный Кут, низковольтная линия – 0,4 кВ от КТП №</w:t>
            </w:r>
            <w:r w:rsidR="00154AD8">
              <w:t xml:space="preserve"> </w:t>
            </w:r>
            <w:r>
              <w:t>7/400 до жилого дома №</w:t>
            </w:r>
            <w:r w:rsidR="00154AD8">
              <w:t xml:space="preserve"> </w:t>
            </w:r>
            <w:r>
              <w:t>1 тер. Кирпичного завода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F4E69" w:rsidRDefault="007F4E69">
            <w:pPr>
              <w:widowControl w:val="0"/>
              <w:autoSpaceDE w:val="0"/>
              <w:snapToGrid w:val="0"/>
              <w:jc w:val="center"/>
              <w:rPr>
                <w:bCs/>
                <w:color w:val="000000"/>
                <w:highlight w:val="yellow"/>
              </w:rPr>
            </w:pPr>
            <w:r>
              <w:t>протяженность 200 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4E69" w:rsidRDefault="007F4E69">
            <w:pPr>
              <w:widowControl w:val="0"/>
              <w:autoSpaceDE w:val="0"/>
              <w:snapToGrid w:val="0"/>
              <w:jc w:val="center"/>
            </w:pPr>
          </w:p>
          <w:p w:rsidR="007F4E69" w:rsidRDefault="007F4E69">
            <w:pPr>
              <w:widowControl w:val="0"/>
              <w:autoSpaceDE w:val="0"/>
              <w:snapToGrid w:val="0"/>
              <w:jc w:val="center"/>
              <w:rPr>
                <w:bCs/>
                <w:color w:val="000000"/>
              </w:rPr>
            </w:pPr>
            <w:r>
              <w:t>64:17:000000:4946</w:t>
            </w:r>
          </w:p>
        </w:tc>
      </w:tr>
      <w:tr w:rsidR="007F4E69" w:rsidTr="007F4E6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4E69" w:rsidRDefault="007F4E69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F4E69" w:rsidRDefault="007F4E69">
            <w:pPr>
              <w:widowControl w:val="0"/>
              <w:autoSpaceDE w:val="0"/>
              <w:snapToGrid w:val="0"/>
              <w:ind w:left="-108"/>
              <w:jc w:val="both"/>
              <w:rPr>
                <w:bCs/>
                <w:highlight w:val="yellow"/>
              </w:rPr>
            </w:pPr>
            <w:r>
              <w:t xml:space="preserve">Комплектная трансформаторная подстанция </w:t>
            </w:r>
            <w:r w:rsidR="00154AD8">
              <w:t xml:space="preserve">      </w:t>
            </w:r>
            <w:r>
              <w:t>№</w:t>
            </w:r>
            <w:r w:rsidR="00154AD8">
              <w:t xml:space="preserve"> </w:t>
            </w:r>
            <w:r>
              <w:t xml:space="preserve">330/63КВА, расположенная по адресу: </w:t>
            </w:r>
            <w:proofErr w:type="gramStart"/>
            <w:r>
              <w:t>Саратовская область, Краснокутский район, г. Красный Кут, ул. Молодежная, д. 20А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F4E69" w:rsidRDefault="007F4E6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4E69" w:rsidRDefault="007F4E69">
            <w:pPr>
              <w:widowControl w:val="0"/>
              <w:autoSpaceDE w:val="0"/>
              <w:snapToGrid w:val="0"/>
              <w:jc w:val="center"/>
            </w:pPr>
          </w:p>
          <w:p w:rsidR="007F4E69" w:rsidRDefault="007F4E69">
            <w:pPr>
              <w:widowControl w:val="0"/>
              <w:autoSpaceDE w:val="0"/>
              <w:snapToGrid w:val="0"/>
              <w:jc w:val="center"/>
              <w:rPr>
                <w:bCs/>
                <w:color w:val="000000"/>
              </w:rPr>
            </w:pPr>
            <w:r>
              <w:t>64:17:190218:159</w:t>
            </w:r>
          </w:p>
        </w:tc>
      </w:tr>
      <w:tr w:rsidR="007F4E69" w:rsidTr="007F4E6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4E69" w:rsidRDefault="007F4E69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F4E69" w:rsidRDefault="007F4E69">
            <w:pPr>
              <w:widowControl w:val="0"/>
              <w:autoSpaceDE w:val="0"/>
              <w:snapToGrid w:val="0"/>
              <w:ind w:left="-108"/>
              <w:jc w:val="both"/>
              <w:rPr>
                <w:bCs/>
                <w:highlight w:val="yellow"/>
              </w:rPr>
            </w:pPr>
            <w:r>
              <w:t xml:space="preserve">Сооружение - низковольтная линия -0,4 кВ, расположенное по адресу: Саратовская область, Краснокутский район, </w:t>
            </w:r>
            <w:proofErr w:type="gramStart"/>
            <w:r>
              <w:t>г</w:t>
            </w:r>
            <w:proofErr w:type="gramEnd"/>
            <w:r>
              <w:t>. Красный Кут, низковольтная линия – 0,4 кВ от комплексной трансформаторной подстанции №</w:t>
            </w:r>
            <w:r w:rsidR="00154AD8">
              <w:t xml:space="preserve"> </w:t>
            </w:r>
            <w:r>
              <w:t>330/63 по ул. Молодежной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F4E69" w:rsidRDefault="007F4E69">
            <w:pPr>
              <w:widowControl w:val="0"/>
              <w:autoSpaceDE w:val="0"/>
              <w:snapToGrid w:val="0"/>
              <w:jc w:val="center"/>
              <w:rPr>
                <w:bCs/>
                <w:color w:val="000000"/>
                <w:highlight w:val="yellow"/>
              </w:rPr>
            </w:pPr>
            <w:r>
              <w:t>протяженность 840 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4E69" w:rsidRDefault="007F4E69">
            <w:pPr>
              <w:widowControl w:val="0"/>
              <w:autoSpaceDE w:val="0"/>
              <w:snapToGrid w:val="0"/>
              <w:jc w:val="center"/>
            </w:pPr>
          </w:p>
          <w:p w:rsidR="007F4E69" w:rsidRDefault="007F4E69">
            <w:pPr>
              <w:widowControl w:val="0"/>
              <w:autoSpaceDE w:val="0"/>
              <w:snapToGrid w:val="0"/>
              <w:jc w:val="center"/>
              <w:rPr>
                <w:bCs/>
                <w:color w:val="000000"/>
              </w:rPr>
            </w:pPr>
            <w:r>
              <w:t>64:17:190218:168</w:t>
            </w:r>
          </w:p>
        </w:tc>
      </w:tr>
      <w:tr w:rsidR="007F4E69" w:rsidTr="007F4E6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4E69" w:rsidRDefault="007F4E69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F4E69" w:rsidRDefault="007F4E69">
            <w:pPr>
              <w:widowControl w:val="0"/>
              <w:autoSpaceDE w:val="0"/>
              <w:snapToGrid w:val="0"/>
              <w:ind w:left="-108"/>
              <w:jc w:val="both"/>
              <w:rPr>
                <w:bCs/>
                <w:highlight w:val="yellow"/>
              </w:rPr>
            </w:pPr>
            <w:r>
              <w:t xml:space="preserve">Комплектная трансформаторная подстанция </w:t>
            </w:r>
            <w:r w:rsidR="003427E4">
              <w:t xml:space="preserve">     </w:t>
            </w:r>
            <w:r>
              <w:t>№</w:t>
            </w:r>
            <w:r w:rsidR="00154AD8">
              <w:t xml:space="preserve"> </w:t>
            </w:r>
            <w:r>
              <w:t xml:space="preserve">35/100 КВА, расположенная по адресу: Саратовская область, Краснокутский район, </w:t>
            </w:r>
            <w:proofErr w:type="gramStart"/>
            <w:r>
              <w:t>г</w:t>
            </w:r>
            <w:proofErr w:type="gramEnd"/>
            <w:r>
              <w:t>. Красный Кут, КТП №</w:t>
            </w:r>
            <w:r w:rsidR="00154AD8">
              <w:t xml:space="preserve"> </w:t>
            </w:r>
            <w:r>
              <w:t>35/100 КВА тер. Плодосовхоз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F4E69" w:rsidRDefault="007F4E69">
            <w:pPr>
              <w:widowControl w:val="0"/>
              <w:autoSpaceDE w:val="0"/>
              <w:snapToGrid w:val="0"/>
              <w:jc w:val="center"/>
              <w:rPr>
                <w:bCs/>
                <w:color w:val="000000"/>
                <w:highlight w:val="yellow"/>
              </w:rPr>
            </w:pPr>
            <w:r>
              <w:t>площадь 2,2 кв.м.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4E69" w:rsidRDefault="007F4E69">
            <w:pPr>
              <w:widowControl w:val="0"/>
              <w:autoSpaceDE w:val="0"/>
              <w:snapToGrid w:val="0"/>
              <w:jc w:val="center"/>
            </w:pPr>
          </w:p>
          <w:p w:rsidR="007F4E69" w:rsidRDefault="007F4E69">
            <w:pPr>
              <w:widowControl w:val="0"/>
              <w:autoSpaceDE w:val="0"/>
              <w:snapToGrid w:val="0"/>
              <w:jc w:val="center"/>
              <w:rPr>
                <w:bCs/>
                <w:color w:val="000000"/>
              </w:rPr>
            </w:pPr>
            <w:r>
              <w:t>64:17:190501:189</w:t>
            </w:r>
          </w:p>
        </w:tc>
      </w:tr>
      <w:tr w:rsidR="007F4E69" w:rsidTr="007F4E6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4E69" w:rsidRDefault="007F4E69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F4E69" w:rsidRDefault="007F4E69">
            <w:pPr>
              <w:widowControl w:val="0"/>
              <w:autoSpaceDE w:val="0"/>
              <w:snapToGrid w:val="0"/>
              <w:ind w:left="-108"/>
              <w:jc w:val="both"/>
            </w:pPr>
            <w:r>
              <w:t xml:space="preserve">Сооружение - низковольтная линия 0,4 </w:t>
            </w:r>
            <w:proofErr w:type="spellStart"/>
            <w:r>
              <w:t>кВа</w:t>
            </w:r>
            <w:proofErr w:type="spellEnd"/>
            <w:r>
              <w:t xml:space="preserve"> от КТП 35/100</w:t>
            </w:r>
            <w:r w:rsidR="00154AD8">
              <w:t xml:space="preserve"> </w:t>
            </w:r>
            <w:r>
              <w:t xml:space="preserve">КВА </w:t>
            </w:r>
            <w:proofErr w:type="gramStart"/>
            <w:r>
              <w:t>по</w:t>
            </w:r>
            <w:proofErr w:type="gramEnd"/>
            <w:r>
              <w:t xml:space="preserve"> тер. Плодосовхоз к жилым домам, </w:t>
            </w:r>
            <w:proofErr w:type="gramStart"/>
            <w:r>
              <w:t>расположенное</w:t>
            </w:r>
            <w:proofErr w:type="gramEnd"/>
            <w:r>
              <w:t xml:space="preserve"> по адресу: Саратовская область, Краснокутский район, </w:t>
            </w:r>
            <w:proofErr w:type="gramStart"/>
            <w:r>
              <w:t>г</w:t>
            </w:r>
            <w:proofErr w:type="gramEnd"/>
            <w:r>
              <w:t xml:space="preserve">. Красный Кут, тер. Плодосовхоз,  низковольтная линия – 0,4 </w:t>
            </w:r>
            <w:proofErr w:type="spellStart"/>
            <w:r>
              <w:t>кВа</w:t>
            </w:r>
            <w:proofErr w:type="spellEnd"/>
            <w:r>
              <w:t xml:space="preserve">  </w:t>
            </w:r>
            <w:r>
              <w:lastRenderedPageBreak/>
              <w:t>от КТП 35/100</w:t>
            </w:r>
            <w:r w:rsidR="00154AD8">
              <w:t xml:space="preserve"> </w:t>
            </w:r>
            <w:r>
              <w:t xml:space="preserve">КВА </w:t>
            </w:r>
            <w:proofErr w:type="gramStart"/>
            <w:r>
              <w:t>по</w:t>
            </w:r>
            <w:proofErr w:type="gramEnd"/>
            <w:r>
              <w:t xml:space="preserve"> тер. Плодосовхоз к жилым домам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F4E69" w:rsidRDefault="007F4E69">
            <w:pPr>
              <w:widowControl w:val="0"/>
              <w:autoSpaceDE w:val="0"/>
              <w:snapToGrid w:val="0"/>
              <w:jc w:val="center"/>
              <w:rPr>
                <w:bCs/>
                <w:color w:val="000000"/>
                <w:highlight w:val="yellow"/>
              </w:rPr>
            </w:pPr>
            <w:r>
              <w:lastRenderedPageBreak/>
              <w:t>протяженность 960,8 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4E69" w:rsidRDefault="007F4E69">
            <w:pPr>
              <w:widowControl w:val="0"/>
              <w:autoSpaceDE w:val="0"/>
              <w:snapToGrid w:val="0"/>
              <w:jc w:val="center"/>
            </w:pPr>
          </w:p>
          <w:p w:rsidR="007F4E69" w:rsidRDefault="007F4E69">
            <w:pPr>
              <w:widowControl w:val="0"/>
              <w:autoSpaceDE w:val="0"/>
              <w:snapToGrid w:val="0"/>
              <w:jc w:val="center"/>
              <w:rPr>
                <w:bCs/>
                <w:color w:val="000000"/>
              </w:rPr>
            </w:pPr>
            <w:r>
              <w:t>64:17:190501:190</w:t>
            </w:r>
          </w:p>
        </w:tc>
      </w:tr>
      <w:tr w:rsidR="007F4E69" w:rsidTr="007F4E6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4E69" w:rsidRDefault="007F4E69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F4E69" w:rsidRDefault="007F4E69">
            <w:pPr>
              <w:widowControl w:val="0"/>
              <w:autoSpaceDE w:val="0"/>
              <w:snapToGrid w:val="0"/>
              <w:ind w:left="-108"/>
              <w:jc w:val="both"/>
              <w:rPr>
                <w:bCs/>
                <w:highlight w:val="yellow"/>
              </w:rPr>
            </w:pPr>
            <w:r>
              <w:t>Сооружение – комплектная трансформаторная подстанция №</w:t>
            </w:r>
            <w:r w:rsidR="00154AD8">
              <w:t xml:space="preserve"> </w:t>
            </w:r>
            <w:r>
              <w:t xml:space="preserve">358, 400 </w:t>
            </w:r>
            <w:proofErr w:type="spellStart"/>
            <w:r>
              <w:t>кВТ</w:t>
            </w:r>
            <w:proofErr w:type="spellEnd"/>
            <w:r>
              <w:t xml:space="preserve">, расположенное по адресу: Саратовская область, Краснокутский район, </w:t>
            </w:r>
            <w:proofErr w:type="gramStart"/>
            <w:r>
              <w:t>г</w:t>
            </w:r>
            <w:proofErr w:type="gramEnd"/>
            <w:r>
              <w:t>. Красный Кут, территория Авиагородок между жилыми домами №</w:t>
            </w:r>
            <w:r w:rsidR="00154AD8">
              <w:t xml:space="preserve"> </w:t>
            </w:r>
            <w:r>
              <w:t>53 и №</w:t>
            </w:r>
            <w:r w:rsidR="00154AD8">
              <w:t xml:space="preserve"> </w:t>
            </w:r>
            <w: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F4E69" w:rsidRDefault="007F4E6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4E69" w:rsidRDefault="007F4E69">
            <w:pPr>
              <w:widowControl w:val="0"/>
              <w:autoSpaceDE w:val="0"/>
              <w:snapToGrid w:val="0"/>
              <w:jc w:val="center"/>
            </w:pPr>
          </w:p>
          <w:p w:rsidR="007F4E69" w:rsidRDefault="007F4E69">
            <w:pPr>
              <w:widowControl w:val="0"/>
              <w:autoSpaceDE w:val="0"/>
              <w:snapToGrid w:val="0"/>
              <w:jc w:val="center"/>
              <w:rPr>
                <w:bCs/>
                <w:color w:val="000000"/>
              </w:rPr>
            </w:pPr>
            <w:r>
              <w:t>64:17:190150:125</w:t>
            </w:r>
          </w:p>
        </w:tc>
      </w:tr>
      <w:tr w:rsidR="007F4E69" w:rsidTr="007F4E6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4E69" w:rsidRDefault="007F4E69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F4E69" w:rsidRDefault="007F4E69" w:rsidP="003F3F62">
            <w:pPr>
              <w:widowControl w:val="0"/>
              <w:autoSpaceDE w:val="0"/>
              <w:snapToGrid w:val="0"/>
              <w:ind w:left="-108"/>
              <w:jc w:val="both"/>
              <w:rPr>
                <w:bCs/>
                <w:highlight w:val="yellow"/>
              </w:rPr>
            </w:pPr>
            <w:r>
              <w:t>Сооружение – низковольтные сети, включающие в себя ВЛ-0,4 кВ</w:t>
            </w:r>
            <w:r w:rsidR="003F3F62">
              <w:t>,</w:t>
            </w:r>
            <w:r>
              <w:t xml:space="preserve"> КЛ- 0,4 кВ, ТП №</w:t>
            </w:r>
            <w:r w:rsidR="00154AD8">
              <w:t xml:space="preserve"> </w:t>
            </w:r>
            <w:r>
              <w:t>198-2х 180</w:t>
            </w:r>
            <w:r w:rsidR="00154AD8">
              <w:t xml:space="preserve"> </w:t>
            </w:r>
            <w:proofErr w:type="spellStart"/>
            <w:r>
              <w:t>кВа</w:t>
            </w:r>
            <w:proofErr w:type="spellEnd"/>
            <w:r>
              <w:t xml:space="preserve">, расположенное по адресу: Саратовская область, Краснокутский район, </w:t>
            </w:r>
            <w:proofErr w:type="gramStart"/>
            <w:r>
              <w:t>г</w:t>
            </w:r>
            <w:proofErr w:type="gramEnd"/>
            <w:r>
              <w:t>. Красный Кут, электроснабжение от КТП №</w:t>
            </w:r>
            <w:r w:rsidR="00154AD8">
              <w:t xml:space="preserve"> </w:t>
            </w:r>
            <w:r>
              <w:t>358 к жилым домам по территории Авиагород</w:t>
            </w:r>
            <w:r w:rsidR="003427E4">
              <w:t>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F4E69" w:rsidRDefault="007F4E69">
            <w:pPr>
              <w:widowControl w:val="0"/>
              <w:autoSpaceDE w:val="0"/>
              <w:snapToGrid w:val="0"/>
              <w:jc w:val="center"/>
            </w:pPr>
            <w:r>
              <w:t>протяженность 0,05 км.</w:t>
            </w:r>
          </w:p>
          <w:p w:rsidR="007F4E69" w:rsidRDefault="007F4E69">
            <w:pPr>
              <w:widowControl w:val="0"/>
              <w:autoSpaceDE w:val="0"/>
              <w:snapToGrid w:val="0"/>
              <w:jc w:val="center"/>
              <w:rPr>
                <w:bCs/>
                <w:color w:val="000000"/>
              </w:rPr>
            </w:pPr>
            <w:r>
              <w:t>протяженность 4,4 км</w:t>
            </w:r>
            <w:proofErr w:type="gramStart"/>
            <w:r>
              <w:t>.,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4E69" w:rsidRDefault="007F4E69">
            <w:pPr>
              <w:widowControl w:val="0"/>
              <w:autoSpaceDE w:val="0"/>
              <w:snapToGrid w:val="0"/>
              <w:jc w:val="center"/>
            </w:pPr>
          </w:p>
          <w:p w:rsidR="007F4E69" w:rsidRDefault="007F4E69">
            <w:pPr>
              <w:widowControl w:val="0"/>
              <w:autoSpaceDE w:val="0"/>
              <w:snapToGrid w:val="0"/>
              <w:jc w:val="center"/>
              <w:rPr>
                <w:bCs/>
                <w:color w:val="000000"/>
              </w:rPr>
            </w:pPr>
            <w:r>
              <w:t>64:16:150203:538</w:t>
            </w:r>
          </w:p>
        </w:tc>
      </w:tr>
      <w:tr w:rsidR="007F4E69" w:rsidTr="007F4E6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4E69" w:rsidRDefault="007F4E69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F4E69" w:rsidRDefault="007F4E69">
            <w:pPr>
              <w:widowControl w:val="0"/>
              <w:autoSpaceDE w:val="0"/>
              <w:snapToGrid w:val="0"/>
              <w:ind w:left="-108"/>
              <w:jc w:val="both"/>
              <w:rPr>
                <w:bCs/>
                <w:highlight w:val="yellow"/>
              </w:rPr>
            </w:pPr>
            <w:r>
              <w:t>Здание трансформаторной подстанции №</w:t>
            </w:r>
            <w:r w:rsidR="00154AD8">
              <w:t xml:space="preserve"> </w:t>
            </w:r>
            <w:r>
              <w:t xml:space="preserve">4 расположенное по адресу: </w:t>
            </w:r>
            <w:proofErr w:type="gramStart"/>
            <w:r>
              <w:t>Саратовская область, Краснокутский район, г. Красный Кут (в том числе высоковольтная камера КСО-366 ТП-4 -4 шт., панель низковольтная ЩО-70 ТП-4  -3</w:t>
            </w:r>
            <w:r w:rsidR="00154AD8">
              <w:t xml:space="preserve"> </w:t>
            </w:r>
            <w:r>
              <w:t xml:space="preserve">шт., трансформатор ТМ-400/10 ст. </w:t>
            </w:r>
            <w:proofErr w:type="spellStart"/>
            <w:r>
              <w:t>Кр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gramStart"/>
            <w:r>
              <w:t xml:space="preserve">Кут), 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F4E69" w:rsidRDefault="007F4E69">
            <w:pPr>
              <w:widowControl w:val="0"/>
              <w:autoSpaceDE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23,8 кв.м.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4E69" w:rsidRDefault="007F4E69">
            <w:pPr>
              <w:widowControl w:val="0"/>
              <w:autoSpaceDE w:val="0"/>
              <w:snapToGrid w:val="0"/>
              <w:jc w:val="center"/>
            </w:pPr>
          </w:p>
          <w:p w:rsidR="007F4E69" w:rsidRDefault="007F4E69">
            <w:pPr>
              <w:widowControl w:val="0"/>
              <w:autoSpaceDE w:val="0"/>
              <w:snapToGrid w:val="0"/>
              <w:jc w:val="center"/>
              <w:rPr>
                <w:bCs/>
                <w:color w:val="000000"/>
              </w:rPr>
            </w:pPr>
            <w:r>
              <w:t>64:17:000000:4936</w:t>
            </w:r>
          </w:p>
        </w:tc>
      </w:tr>
      <w:tr w:rsidR="007F4E69" w:rsidTr="007F4E6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4E69" w:rsidRDefault="007F4E69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F4E69" w:rsidRDefault="007F4E69">
            <w:pPr>
              <w:widowControl w:val="0"/>
              <w:autoSpaceDE w:val="0"/>
              <w:snapToGrid w:val="0"/>
              <w:ind w:left="-108"/>
              <w:jc w:val="both"/>
              <w:rPr>
                <w:bCs/>
                <w:highlight w:val="yellow"/>
              </w:rPr>
            </w:pPr>
            <w:r>
              <w:t xml:space="preserve">Сооружение - низковольтная линия 0,4 кВ,  расположенное по адресу: Саратовская область, Краснокутский район, </w:t>
            </w:r>
            <w:proofErr w:type="gramStart"/>
            <w:r>
              <w:t>г</w:t>
            </w:r>
            <w:proofErr w:type="gramEnd"/>
            <w:r>
              <w:t xml:space="preserve">. Красный Кут, от ТП </w:t>
            </w:r>
            <w:r w:rsidR="00154AD8">
              <w:t xml:space="preserve">     </w:t>
            </w:r>
            <w:r>
              <w:t>№</w:t>
            </w:r>
            <w:r w:rsidR="00154AD8">
              <w:t xml:space="preserve"> </w:t>
            </w:r>
            <w:r>
              <w:t>12 до ж/</w:t>
            </w:r>
            <w:proofErr w:type="spellStart"/>
            <w:r>
              <w:t>д</w:t>
            </w:r>
            <w:proofErr w:type="spellEnd"/>
            <w:r>
              <w:t xml:space="preserve"> №</w:t>
            </w:r>
            <w:r w:rsidR="00154AD8">
              <w:t xml:space="preserve"> </w:t>
            </w:r>
            <w:r>
              <w:t>17 микрорайона Нефтяников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F4E69" w:rsidRDefault="007F4E69">
            <w:pPr>
              <w:widowControl w:val="0"/>
              <w:autoSpaceDE w:val="0"/>
              <w:snapToGrid w:val="0"/>
              <w:jc w:val="center"/>
              <w:rPr>
                <w:bCs/>
                <w:color w:val="000000"/>
                <w:highlight w:val="yellow"/>
              </w:rPr>
            </w:pPr>
            <w:r>
              <w:t>протяженность 56,8 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4E69" w:rsidRDefault="007F4E69">
            <w:pPr>
              <w:widowControl w:val="0"/>
              <w:autoSpaceDE w:val="0"/>
              <w:snapToGrid w:val="0"/>
              <w:jc w:val="center"/>
            </w:pPr>
          </w:p>
          <w:p w:rsidR="007F4E69" w:rsidRDefault="007F4E69">
            <w:pPr>
              <w:widowControl w:val="0"/>
              <w:autoSpaceDE w:val="0"/>
              <w:snapToGrid w:val="0"/>
              <w:jc w:val="center"/>
              <w:rPr>
                <w:bCs/>
                <w:color w:val="000000"/>
              </w:rPr>
            </w:pPr>
            <w:r>
              <w:t>64:17:000000:5009</w:t>
            </w:r>
          </w:p>
        </w:tc>
      </w:tr>
      <w:tr w:rsidR="007F4E69" w:rsidTr="007F4E6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4E69" w:rsidRDefault="007F4E69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F4E69" w:rsidRDefault="007F4E69">
            <w:pPr>
              <w:widowControl w:val="0"/>
              <w:autoSpaceDE w:val="0"/>
              <w:snapToGrid w:val="0"/>
              <w:ind w:left="-108"/>
              <w:jc w:val="both"/>
              <w:rPr>
                <w:bCs/>
                <w:highlight w:val="yellow"/>
              </w:rPr>
            </w:pPr>
            <w:r>
              <w:t xml:space="preserve">Сооружение - низковольтная линия 0,4 кВ, расположенное по адресу: Саратовская область, Краснокутский район, </w:t>
            </w:r>
            <w:proofErr w:type="gramStart"/>
            <w:r>
              <w:t>г</w:t>
            </w:r>
            <w:proofErr w:type="gramEnd"/>
            <w:r>
              <w:t>. Красный Кут, от ТП</w:t>
            </w:r>
            <w:r w:rsidR="00154AD8">
              <w:t xml:space="preserve">    </w:t>
            </w:r>
            <w:r>
              <w:t xml:space="preserve"> №</w:t>
            </w:r>
            <w:r w:rsidR="00154AD8">
              <w:t xml:space="preserve"> </w:t>
            </w:r>
            <w:r>
              <w:t>12 до ж/</w:t>
            </w:r>
            <w:proofErr w:type="spellStart"/>
            <w:r>
              <w:t>д</w:t>
            </w:r>
            <w:proofErr w:type="spellEnd"/>
            <w:r>
              <w:t xml:space="preserve"> №</w:t>
            </w:r>
            <w:r w:rsidR="00154AD8">
              <w:t xml:space="preserve"> </w:t>
            </w:r>
            <w:r>
              <w:t>1А микрорайона Нефтяников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F4E69" w:rsidRDefault="007F4E69">
            <w:pPr>
              <w:widowControl w:val="0"/>
              <w:autoSpaceDE w:val="0"/>
              <w:snapToGrid w:val="0"/>
              <w:jc w:val="center"/>
              <w:rPr>
                <w:bCs/>
                <w:color w:val="000000"/>
                <w:highlight w:val="yellow"/>
              </w:rPr>
            </w:pPr>
            <w:r>
              <w:t>протяженность 14,45 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4E69" w:rsidRDefault="007F4E69">
            <w:pPr>
              <w:widowControl w:val="0"/>
              <w:autoSpaceDE w:val="0"/>
              <w:snapToGrid w:val="0"/>
              <w:jc w:val="center"/>
            </w:pPr>
          </w:p>
          <w:p w:rsidR="007F4E69" w:rsidRDefault="007F4E69">
            <w:pPr>
              <w:widowControl w:val="0"/>
              <w:autoSpaceDE w:val="0"/>
              <w:snapToGrid w:val="0"/>
              <w:jc w:val="center"/>
              <w:rPr>
                <w:bCs/>
                <w:color w:val="000000"/>
              </w:rPr>
            </w:pPr>
            <w:r>
              <w:t>64:17:000000:4923</w:t>
            </w:r>
          </w:p>
        </w:tc>
      </w:tr>
      <w:tr w:rsidR="007F4E69" w:rsidTr="007F4E6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4E69" w:rsidRDefault="007F4E69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F4E69" w:rsidRDefault="007F4E69">
            <w:pPr>
              <w:widowControl w:val="0"/>
              <w:autoSpaceDE w:val="0"/>
              <w:snapToGrid w:val="0"/>
              <w:ind w:left="-108"/>
              <w:jc w:val="both"/>
              <w:rPr>
                <w:bCs/>
                <w:highlight w:val="yellow"/>
              </w:rPr>
            </w:pPr>
            <w:r>
              <w:t xml:space="preserve">Сооружение - низковольтная линия 0,4 кВ, расположенное по адресу: Саратовская область, Краснокутский район, </w:t>
            </w:r>
            <w:proofErr w:type="gramStart"/>
            <w:r>
              <w:t>г</w:t>
            </w:r>
            <w:proofErr w:type="gramEnd"/>
            <w:r>
              <w:t>. Красный Кут, от ТП №</w:t>
            </w:r>
            <w:r w:rsidR="00154AD8">
              <w:t xml:space="preserve"> </w:t>
            </w:r>
            <w:r>
              <w:t>12 до ж/</w:t>
            </w:r>
            <w:proofErr w:type="spellStart"/>
            <w:r>
              <w:t>д</w:t>
            </w:r>
            <w:proofErr w:type="spellEnd"/>
            <w:r>
              <w:t xml:space="preserve">  №</w:t>
            </w:r>
            <w:r w:rsidR="00154AD8">
              <w:t xml:space="preserve"> </w:t>
            </w:r>
            <w:r>
              <w:t>17А микрорайона Нефтяников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F4E69" w:rsidRDefault="007F4E69">
            <w:pPr>
              <w:widowControl w:val="0"/>
              <w:autoSpaceDE w:val="0"/>
              <w:snapToGrid w:val="0"/>
              <w:jc w:val="center"/>
              <w:rPr>
                <w:bCs/>
                <w:color w:val="000000"/>
                <w:highlight w:val="yellow"/>
              </w:rPr>
            </w:pPr>
            <w:r>
              <w:t>протяженность 46,09 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4E69" w:rsidRDefault="007F4E69">
            <w:pPr>
              <w:widowControl w:val="0"/>
              <w:autoSpaceDE w:val="0"/>
              <w:snapToGrid w:val="0"/>
              <w:jc w:val="center"/>
            </w:pPr>
          </w:p>
          <w:p w:rsidR="007F4E69" w:rsidRDefault="007F4E69">
            <w:pPr>
              <w:widowControl w:val="0"/>
              <w:autoSpaceDE w:val="0"/>
              <w:snapToGrid w:val="0"/>
              <w:jc w:val="center"/>
              <w:rPr>
                <w:bCs/>
                <w:color w:val="000000"/>
              </w:rPr>
            </w:pPr>
            <w:r>
              <w:t>64:17:000000:4931</w:t>
            </w:r>
          </w:p>
        </w:tc>
      </w:tr>
      <w:tr w:rsidR="007F4E69" w:rsidTr="007F4E6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4E69" w:rsidRDefault="007F4E69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F4E69" w:rsidRDefault="007F4E69">
            <w:pPr>
              <w:widowControl w:val="0"/>
              <w:autoSpaceDE w:val="0"/>
              <w:snapToGrid w:val="0"/>
              <w:ind w:left="-108"/>
              <w:jc w:val="both"/>
              <w:rPr>
                <w:bCs/>
                <w:highlight w:val="yellow"/>
              </w:rPr>
            </w:pPr>
            <w:r>
              <w:t xml:space="preserve">Сооружение - электролиния, расположенное по адресу: Саратовская область, Краснокутский район, г. Красный Кут, низковольтная линия – 0,4 кВ от КТП -274 </w:t>
            </w:r>
            <w:proofErr w:type="gramStart"/>
            <w:r>
              <w:t>по</w:t>
            </w:r>
            <w:proofErr w:type="gramEnd"/>
            <w:r>
              <w:t xml:space="preserve"> пер. Заводскому до ул. Комсомольская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F4E69" w:rsidRDefault="007F4E69">
            <w:pPr>
              <w:widowControl w:val="0"/>
              <w:autoSpaceDE w:val="0"/>
              <w:snapToGrid w:val="0"/>
              <w:jc w:val="center"/>
              <w:rPr>
                <w:bCs/>
                <w:color w:val="000000"/>
                <w:highlight w:val="yellow"/>
              </w:rPr>
            </w:pPr>
            <w:r>
              <w:t>протяженность 292,2 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4E69" w:rsidRDefault="007F4E69">
            <w:pPr>
              <w:widowControl w:val="0"/>
              <w:autoSpaceDE w:val="0"/>
              <w:snapToGrid w:val="0"/>
              <w:jc w:val="center"/>
            </w:pPr>
          </w:p>
          <w:p w:rsidR="007F4E69" w:rsidRDefault="007F4E69">
            <w:pPr>
              <w:widowControl w:val="0"/>
              <w:autoSpaceDE w:val="0"/>
              <w:snapToGrid w:val="0"/>
              <w:jc w:val="center"/>
              <w:rPr>
                <w:bCs/>
                <w:color w:val="000000"/>
              </w:rPr>
            </w:pPr>
            <w:r>
              <w:t>64:17:000000:4945</w:t>
            </w:r>
          </w:p>
        </w:tc>
      </w:tr>
    </w:tbl>
    <w:p w:rsidR="00310F37" w:rsidRDefault="00310F37" w:rsidP="007F4E69">
      <w:pPr>
        <w:jc w:val="both"/>
      </w:pPr>
    </w:p>
    <w:sectPr w:rsidR="00310F37" w:rsidSect="00B13B96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1D3" w:rsidRDefault="00B361D3" w:rsidP="00D50721">
      <w:r>
        <w:separator/>
      </w:r>
    </w:p>
  </w:endnote>
  <w:endnote w:type="continuationSeparator" w:id="0">
    <w:p w:rsidR="00B361D3" w:rsidRDefault="00B361D3" w:rsidP="00D50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1D3" w:rsidRDefault="00B361D3" w:rsidP="00D50721">
      <w:r>
        <w:separator/>
      </w:r>
    </w:p>
  </w:footnote>
  <w:footnote w:type="continuationSeparator" w:id="0">
    <w:p w:rsidR="00B361D3" w:rsidRDefault="00B361D3" w:rsidP="00D507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CAD"/>
    <w:multiLevelType w:val="hybridMultilevel"/>
    <w:tmpl w:val="E6C0E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E2208"/>
    <w:multiLevelType w:val="hybridMultilevel"/>
    <w:tmpl w:val="E6C0E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446022"/>
    <w:multiLevelType w:val="hybridMultilevel"/>
    <w:tmpl w:val="E6C0E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661B75"/>
    <w:multiLevelType w:val="hybridMultilevel"/>
    <w:tmpl w:val="E6C0E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BD1A4D"/>
    <w:multiLevelType w:val="hybridMultilevel"/>
    <w:tmpl w:val="374834BE"/>
    <w:lvl w:ilvl="0" w:tplc="B5FAC0C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82" w:hanging="360"/>
      </w:pPr>
    </w:lvl>
    <w:lvl w:ilvl="2" w:tplc="0419001B" w:tentative="1">
      <w:start w:val="1"/>
      <w:numFmt w:val="lowerRoman"/>
      <w:lvlText w:val="%3."/>
      <w:lvlJc w:val="right"/>
      <w:pPr>
        <w:ind w:left="2802" w:hanging="180"/>
      </w:pPr>
    </w:lvl>
    <w:lvl w:ilvl="3" w:tplc="0419000F" w:tentative="1">
      <w:start w:val="1"/>
      <w:numFmt w:val="decimal"/>
      <w:lvlText w:val="%4."/>
      <w:lvlJc w:val="left"/>
      <w:pPr>
        <w:ind w:left="3522" w:hanging="360"/>
      </w:pPr>
    </w:lvl>
    <w:lvl w:ilvl="4" w:tplc="04190019" w:tentative="1">
      <w:start w:val="1"/>
      <w:numFmt w:val="lowerLetter"/>
      <w:lvlText w:val="%5."/>
      <w:lvlJc w:val="left"/>
      <w:pPr>
        <w:ind w:left="4242" w:hanging="360"/>
      </w:pPr>
    </w:lvl>
    <w:lvl w:ilvl="5" w:tplc="0419001B" w:tentative="1">
      <w:start w:val="1"/>
      <w:numFmt w:val="lowerRoman"/>
      <w:lvlText w:val="%6."/>
      <w:lvlJc w:val="right"/>
      <w:pPr>
        <w:ind w:left="4962" w:hanging="180"/>
      </w:pPr>
    </w:lvl>
    <w:lvl w:ilvl="6" w:tplc="0419000F" w:tentative="1">
      <w:start w:val="1"/>
      <w:numFmt w:val="decimal"/>
      <w:lvlText w:val="%7."/>
      <w:lvlJc w:val="left"/>
      <w:pPr>
        <w:ind w:left="5682" w:hanging="360"/>
      </w:pPr>
    </w:lvl>
    <w:lvl w:ilvl="7" w:tplc="04190019" w:tentative="1">
      <w:start w:val="1"/>
      <w:numFmt w:val="lowerLetter"/>
      <w:lvlText w:val="%8."/>
      <w:lvlJc w:val="left"/>
      <w:pPr>
        <w:ind w:left="6402" w:hanging="360"/>
      </w:pPr>
    </w:lvl>
    <w:lvl w:ilvl="8" w:tplc="0419001B" w:tentative="1">
      <w:start w:val="1"/>
      <w:numFmt w:val="lowerRoman"/>
      <w:lvlText w:val="%9."/>
      <w:lvlJc w:val="right"/>
      <w:pPr>
        <w:ind w:left="7122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0A9"/>
    <w:rsid w:val="00011558"/>
    <w:rsid w:val="000166AA"/>
    <w:rsid w:val="000242D3"/>
    <w:rsid w:val="000419CD"/>
    <w:rsid w:val="00052205"/>
    <w:rsid w:val="00070ABF"/>
    <w:rsid w:val="0007141C"/>
    <w:rsid w:val="000917A4"/>
    <w:rsid w:val="0009761D"/>
    <w:rsid w:val="00097EE3"/>
    <w:rsid w:val="000A6A6A"/>
    <w:rsid w:val="000A7FEA"/>
    <w:rsid w:val="000B598E"/>
    <w:rsid w:val="000D2B0C"/>
    <w:rsid w:val="00100EB3"/>
    <w:rsid w:val="0010708A"/>
    <w:rsid w:val="00107122"/>
    <w:rsid w:val="00116A51"/>
    <w:rsid w:val="00121F64"/>
    <w:rsid w:val="00152932"/>
    <w:rsid w:val="00154AD8"/>
    <w:rsid w:val="0015673C"/>
    <w:rsid w:val="00171E14"/>
    <w:rsid w:val="00173DB5"/>
    <w:rsid w:val="00192D62"/>
    <w:rsid w:val="0019579E"/>
    <w:rsid w:val="001A61C5"/>
    <w:rsid w:val="001B67BA"/>
    <w:rsid w:val="001F1565"/>
    <w:rsid w:val="002016E8"/>
    <w:rsid w:val="00223A1B"/>
    <w:rsid w:val="00236B29"/>
    <w:rsid w:val="00276DB8"/>
    <w:rsid w:val="0029759E"/>
    <w:rsid w:val="002C4F7C"/>
    <w:rsid w:val="002E1626"/>
    <w:rsid w:val="002E25DE"/>
    <w:rsid w:val="002E5AC8"/>
    <w:rsid w:val="002F17DE"/>
    <w:rsid w:val="002F6F96"/>
    <w:rsid w:val="00304837"/>
    <w:rsid w:val="003050FA"/>
    <w:rsid w:val="00310F37"/>
    <w:rsid w:val="00317D73"/>
    <w:rsid w:val="00322781"/>
    <w:rsid w:val="00340FF4"/>
    <w:rsid w:val="003427E4"/>
    <w:rsid w:val="0034643B"/>
    <w:rsid w:val="00347A83"/>
    <w:rsid w:val="00370EEE"/>
    <w:rsid w:val="0037689A"/>
    <w:rsid w:val="00383ED3"/>
    <w:rsid w:val="003A3AA6"/>
    <w:rsid w:val="003D1801"/>
    <w:rsid w:val="003E6076"/>
    <w:rsid w:val="003F3F62"/>
    <w:rsid w:val="003F4E6C"/>
    <w:rsid w:val="00415301"/>
    <w:rsid w:val="00415BEF"/>
    <w:rsid w:val="00427F71"/>
    <w:rsid w:val="00432763"/>
    <w:rsid w:val="00434B49"/>
    <w:rsid w:val="0043619C"/>
    <w:rsid w:val="00437D6B"/>
    <w:rsid w:val="004433F5"/>
    <w:rsid w:val="00455972"/>
    <w:rsid w:val="0046792A"/>
    <w:rsid w:val="00473721"/>
    <w:rsid w:val="004803D6"/>
    <w:rsid w:val="004A47B6"/>
    <w:rsid w:val="004A6460"/>
    <w:rsid w:val="004B3348"/>
    <w:rsid w:val="004B7F6D"/>
    <w:rsid w:val="004D15ED"/>
    <w:rsid w:val="004E314F"/>
    <w:rsid w:val="004E6D35"/>
    <w:rsid w:val="004F3062"/>
    <w:rsid w:val="004F49B7"/>
    <w:rsid w:val="00500726"/>
    <w:rsid w:val="005051EE"/>
    <w:rsid w:val="0051039E"/>
    <w:rsid w:val="00527EBA"/>
    <w:rsid w:val="00532BDA"/>
    <w:rsid w:val="00542DAC"/>
    <w:rsid w:val="005468EE"/>
    <w:rsid w:val="005804BA"/>
    <w:rsid w:val="0059360B"/>
    <w:rsid w:val="005937DB"/>
    <w:rsid w:val="005B52EC"/>
    <w:rsid w:val="005B59E1"/>
    <w:rsid w:val="005E6BF3"/>
    <w:rsid w:val="005F38BF"/>
    <w:rsid w:val="00601871"/>
    <w:rsid w:val="00635C95"/>
    <w:rsid w:val="00636F24"/>
    <w:rsid w:val="00661011"/>
    <w:rsid w:val="00663685"/>
    <w:rsid w:val="00666CCD"/>
    <w:rsid w:val="00690D42"/>
    <w:rsid w:val="006920B8"/>
    <w:rsid w:val="006B10C1"/>
    <w:rsid w:val="006D2C0F"/>
    <w:rsid w:val="006E7458"/>
    <w:rsid w:val="0070176E"/>
    <w:rsid w:val="007255F0"/>
    <w:rsid w:val="0072631B"/>
    <w:rsid w:val="00735A67"/>
    <w:rsid w:val="00794484"/>
    <w:rsid w:val="0079781A"/>
    <w:rsid w:val="007A49B3"/>
    <w:rsid w:val="007E2B09"/>
    <w:rsid w:val="007E668D"/>
    <w:rsid w:val="007F4E69"/>
    <w:rsid w:val="00803146"/>
    <w:rsid w:val="00824CA3"/>
    <w:rsid w:val="00833728"/>
    <w:rsid w:val="00857C47"/>
    <w:rsid w:val="00863569"/>
    <w:rsid w:val="00864593"/>
    <w:rsid w:val="00881017"/>
    <w:rsid w:val="008A1E58"/>
    <w:rsid w:val="008A2B54"/>
    <w:rsid w:val="008B2AD3"/>
    <w:rsid w:val="008C6D80"/>
    <w:rsid w:val="008D1615"/>
    <w:rsid w:val="008D1FBF"/>
    <w:rsid w:val="008E1C82"/>
    <w:rsid w:val="008F00D8"/>
    <w:rsid w:val="00917D34"/>
    <w:rsid w:val="00923BFA"/>
    <w:rsid w:val="00961E7D"/>
    <w:rsid w:val="00970A07"/>
    <w:rsid w:val="00995118"/>
    <w:rsid w:val="009C57D3"/>
    <w:rsid w:val="00A01DC9"/>
    <w:rsid w:val="00A1041D"/>
    <w:rsid w:val="00A1068C"/>
    <w:rsid w:val="00A25865"/>
    <w:rsid w:val="00A324BE"/>
    <w:rsid w:val="00A40CB3"/>
    <w:rsid w:val="00A42749"/>
    <w:rsid w:val="00A43134"/>
    <w:rsid w:val="00A433E4"/>
    <w:rsid w:val="00A458B9"/>
    <w:rsid w:val="00A61297"/>
    <w:rsid w:val="00A77FA8"/>
    <w:rsid w:val="00AC1D15"/>
    <w:rsid w:val="00AC5395"/>
    <w:rsid w:val="00AD4464"/>
    <w:rsid w:val="00AD4F92"/>
    <w:rsid w:val="00AD7283"/>
    <w:rsid w:val="00AE20C4"/>
    <w:rsid w:val="00AE3E59"/>
    <w:rsid w:val="00AF2E87"/>
    <w:rsid w:val="00B06AFF"/>
    <w:rsid w:val="00B10EFA"/>
    <w:rsid w:val="00B13B96"/>
    <w:rsid w:val="00B16F4D"/>
    <w:rsid w:val="00B361D3"/>
    <w:rsid w:val="00B45620"/>
    <w:rsid w:val="00B474B0"/>
    <w:rsid w:val="00B55066"/>
    <w:rsid w:val="00B6063F"/>
    <w:rsid w:val="00B653BA"/>
    <w:rsid w:val="00B65779"/>
    <w:rsid w:val="00B714CF"/>
    <w:rsid w:val="00B836E4"/>
    <w:rsid w:val="00B863CC"/>
    <w:rsid w:val="00B95AB2"/>
    <w:rsid w:val="00BA26A3"/>
    <w:rsid w:val="00BE30E6"/>
    <w:rsid w:val="00C21B8F"/>
    <w:rsid w:val="00C400A9"/>
    <w:rsid w:val="00C40ACD"/>
    <w:rsid w:val="00C51711"/>
    <w:rsid w:val="00C7424C"/>
    <w:rsid w:val="00C76A20"/>
    <w:rsid w:val="00C90735"/>
    <w:rsid w:val="00CA546A"/>
    <w:rsid w:val="00CA6839"/>
    <w:rsid w:val="00CB4530"/>
    <w:rsid w:val="00CB73B7"/>
    <w:rsid w:val="00CD47FF"/>
    <w:rsid w:val="00CF157F"/>
    <w:rsid w:val="00D13AA6"/>
    <w:rsid w:val="00D24EC0"/>
    <w:rsid w:val="00D26D7F"/>
    <w:rsid w:val="00D2738C"/>
    <w:rsid w:val="00D35978"/>
    <w:rsid w:val="00D50721"/>
    <w:rsid w:val="00D542B5"/>
    <w:rsid w:val="00D64992"/>
    <w:rsid w:val="00D721DB"/>
    <w:rsid w:val="00D8032D"/>
    <w:rsid w:val="00D81BE1"/>
    <w:rsid w:val="00D90CE1"/>
    <w:rsid w:val="00DB326C"/>
    <w:rsid w:val="00DB454B"/>
    <w:rsid w:val="00DE40E6"/>
    <w:rsid w:val="00DE53A1"/>
    <w:rsid w:val="00E35E31"/>
    <w:rsid w:val="00E36D65"/>
    <w:rsid w:val="00E45FB6"/>
    <w:rsid w:val="00E64511"/>
    <w:rsid w:val="00E6732A"/>
    <w:rsid w:val="00E8442D"/>
    <w:rsid w:val="00EB034D"/>
    <w:rsid w:val="00ED4B31"/>
    <w:rsid w:val="00EE16CA"/>
    <w:rsid w:val="00EE2C73"/>
    <w:rsid w:val="00F05E9A"/>
    <w:rsid w:val="00F07988"/>
    <w:rsid w:val="00F115DD"/>
    <w:rsid w:val="00F1415F"/>
    <w:rsid w:val="00F51212"/>
    <w:rsid w:val="00F667DA"/>
    <w:rsid w:val="00F70250"/>
    <w:rsid w:val="00F70F9C"/>
    <w:rsid w:val="00F95B35"/>
    <w:rsid w:val="00FC0791"/>
    <w:rsid w:val="00FC27CF"/>
    <w:rsid w:val="00FE22FF"/>
    <w:rsid w:val="00FE6CC1"/>
    <w:rsid w:val="00FF094B"/>
    <w:rsid w:val="00FF3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129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8032D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400A9"/>
    <w:pPr>
      <w:ind w:right="-496"/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C400A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0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0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77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"/>
    <w:basedOn w:val="a"/>
    <w:link w:val="a8"/>
    <w:uiPriority w:val="34"/>
    <w:qFormat/>
    <w:rsid w:val="00601871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D803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header"/>
    <w:basedOn w:val="a"/>
    <w:link w:val="aa"/>
    <w:semiHidden/>
    <w:unhideWhenUsed/>
    <w:rsid w:val="00D8032D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a">
    <w:name w:val="Верхний колонтитул Знак"/>
    <w:basedOn w:val="a0"/>
    <w:link w:val="a9"/>
    <w:semiHidden/>
    <w:rsid w:val="00D803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507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0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B10EFA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customStyle="1" w:styleId="21">
    <w:name w:val="Основной текст 21"/>
    <w:basedOn w:val="a"/>
    <w:rsid w:val="00B10EFA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A61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8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link w:val="a7"/>
    <w:uiPriority w:val="34"/>
    <w:locked/>
    <w:rsid w:val="004E31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E3E76-D901-4177-B98F-BB03D866C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1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GOROD_2</dc:creator>
  <cp:keywords/>
  <dc:description/>
  <cp:lastModifiedBy>Yurina</cp:lastModifiedBy>
  <cp:revision>117</cp:revision>
  <cp:lastPrinted>2021-08-25T07:46:00Z</cp:lastPrinted>
  <dcterms:created xsi:type="dcterms:W3CDTF">2015-02-17T12:22:00Z</dcterms:created>
  <dcterms:modified xsi:type="dcterms:W3CDTF">2021-09-29T07:21:00Z</dcterms:modified>
</cp:coreProperties>
</file>