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FF" w:rsidRPr="00037403" w:rsidRDefault="00271DB5" w:rsidP="00375A81">
      <w:pPr>
        <w:pStyle w:val="20"/>
        <w:shd w:val="clear" w:color="auto" w:fill="auto"/>
        <w:rPr>
          <w:rStyle w:val="2"/>
          <w:b/>
          <w:color w:val="000000"/>
          <w:sz w:val="27"/>
          <w:szCs w:val="27"/>
        </w:rPr>
      </w:pPr>
      <w:r>
        <w:rPr>
          <w:rStyle w:val="216"/>
          <w:b/>
          <w:color w:val="000000"/>
          <w:sz w:val="27"/>
          <w:szCs w:val="27"/>
        </w:rPr>
        <w:t xml:space="preserve">    </w:t>
      </w:r>
      <w:r w:rsidR="00C97690">
        <w:rPr>
          <w:rStyle w:val="216"/>
          <w:b/>
          <w:color w:val="000000"/>
          <w:sz w:val="27"/>
          <w:szCs w:val="27"/>
        </w:rPr>
        <w:t>ПРЕДВАРИТЕЛЬНЫЕ ИТОГИ СОЦИАЛЬНО-ЭКОНОМИЧЕСКОГО РАЗВИТИЯ КРАСНОКУТСКОГО МУНИЦИПАЛЬНОГО РА</w:t>
      </w:r>
      <w:r w:rsidR="00C46454">
        <w:rPr>
          <w:rStyle w:val="216"/>
          <w:b/>
          <w:color w:val="000000"/>
          <w:sz w:val="27"/>
          <w:szCs w:val="27"/>
        </w:rPr>
        <w:t>ЙОНА САРАТОВСКОЙ ОБЛАСТИ ЗА 202</w:t>
      </w:r>
      <w:r w:rsidR="00801F1C">
        <w:rPr>
          <w:rStyle w:val="216"/>
          <w:b/>
          <w:color w:val="000000"/>
          <w:sz w:val="27"/>
          <w:szCs w:val="27"/>
        </w:rPr>
        <w:t>3</w:t>
      </w:r>
      <w:r w:rsidR="00C97690">
        <w:rPr>
          <w:rStyle w:val="216"/>
          <w:b/>
          <w:color w:val="000000"/>
          <w:sz w:val="27"/>
          <w:szCs w:val="27"/>
        </w:rPr>
        <w:t xml:space="preserve"> ГОД.</w:t>
      </w:r>
    </w:p>
    <w:p w:rsidR="00C4608F" w:rsidRDefault="00C4608F" w:rsidP="00150429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  <w:sz w:val="28"/>
          <w:szCs w:val="28"/>
        </w:rPr>
      </w:pPr>
    </w:p>
    <w:p w:rsidR="00405F91" w:rsidRPr="000C236F" w:rsidRDefault="00C4608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      </w:t>
      </w:r>
      <w:r w:rsidR="00346BFF" w:rsidRPr="008E7765">
        <w:rPr>
          <w:rStyle w:val="3"/>
          <w:color w:val="000000"/>
          <w:sz w:val="28"/>
          <w:szCs w:val="28"/>
        </w:rPr>
        <w:t>Оценочный объем валовой продукции сельскохо</w:t>
      </w:r>
      <w:r w:rsidR="00001096" w:rsidRPr="008E7765">
        <w:rPr>
          <w:rStyle w:val="3"/>
          <w:color w:val="000000"/>
          <w:sz w:val="28"/>
          <w:szCs w:val="28"/>
        </w:rPr>
        <w:t>зяйственного производства в 202</w:t>
      </w:r>
      <w:r w:rsidR="00801F1C">
        <w:rPr>
          <w:rStyle w:val="3"/>
          <w:color w:val="000000"/>
          <w:sz w:val="28"/>
          <w:szCs w:val="28"/>
        </w:rPr>
        <w:t>3</w:t>
      </w:r>
      <w:r w:rsidR="00001096" w:rsidRPr="008E7765">
        <w:rPr>
          <w:rStyle w:val="3"/>
          <w:color w:val="000000"/>
          <w:sz w:val="28"/>
          <w:szCs w:val="28"/>
        </w:rPr>
        <w:t xml:space="preserve"> году </w:t>
      </w:r>
      <w:r w:rsidR="00001096" w:rsidRPr="00BD2AA3">
        <w:rPr>
          <w:rStyle w:val="3"/>
          <w:color w:val="000000"/>
          <w:sz w:val="28"/>
          <w:szCs w:val="28"/>
        </w:rPr>
        <w:t xml:space="preserve">составит  </w:t>
      </w:r>
      <w:r w:rsidR="0005242C">
        <w:rPr>
          <w:rStyle w:val="3"/>
          <w:color w:val="000000"/>
          <w:sz w:val="28"/>
          <w:szCs w:val="28"/>
        </w:rPr>
        <w:t>6027</w:t>
      </w:r>
      <w:r w:rsidR="00346BFF" w:rsidRPr="00BD2AA3">
        <w:rPr>
          <w:rStyle w:val="3"/>
          <w:color w:val="000000"/>
          <w:sz w:val="28"/>
          <w:szCs w:val="28"/>
        </w:rPr>
        <w:t xml:space="preserve"> млн</w:t>
      </w:r>
      <w:proofErr w:type="gramStart"/>
      <w:r w:rsidR="00346BFF" w:rsidRPr="00BD2AA3">
        <w:rPr>
          <w:rStyle w:val="3"/>
          <w:color w:val="000000"/>
          <w:sz w:val="28"/>
          <w:szCs w:val="28"/>
        </w:rPr>
        <w:t>.р</w:t>
      </w:r>
      <w:proofErr w:type="gramEnd"/>
      <w:r w:rsidR="00346BFF" w:rsidRPr="00BD2AA3">
        <w:rPr>
          <w:rStyle w:val="3"/>
          <w:color w:val="000000"/>
          <w:sz w:val="28"/>
          <w:szCs w:val="28"/>
        </w:rPr>
        <w:t>уб</w:t>
      </w:r>
      <w:r w:rsidR="0005242C">
        <w:rPr>
          <w:rStyle w:val="3"/>
          <w:color w:val="000000"/>
          <w:sz w:val="28"/>
          <w:szCs w:val="28"/>
        </w:rPr>
        <w:t>.</w:t>
      </w:r>
      <w:r w:rsidR="00346BFF" w:rsidRPr="00BD2AA3">
        <w:rPr>
          <w:rStyle w:val="3"/>
          <w:color w:val="000000"/>
          <w:sz w:val="28"/>
          <w:szCs w:val="28"/>
        </w:rPr>
        <w:t>,</w:t>
      </w:r>
      <w:r w:rsidR="0005242C">
        <w:rPr>
          <w:rStyle w:val="3"/>
          <w:color w:val="000000"/>
          <w:sz w:val="28"/>
          <w:szCs w:val="28"/>
        </w:rPr>
        <w:t xml:space="preserve"> </w:t>
      </w:r>
      <w:r w:rsidR="00235C41">
        <w:rPr>
          <w:rStyle w:val="3"/>
          <w:color w:val="000000"/>
          <w:sz w:val="28"/>
          <w:szCs w:val="28"/>
        </w:rPr>
        <w:t>к</w:t>
      </w:r>
      <w:r w:rsidR="00346BFF" w:rsidRPr="00BD2AA3">
        <w:rPr>
          <w:rStyle w:val="3"/>
          <w:color w:val="000000"/>
          <w:sz w:val="28"/>
          <w:szCs w:val="28"/>
        </w:rPr>
        <w:t xml:space="preserve"> </w:t>
      </w:r>
      <w:r w:rsidR="007B3736" w:rsidRPr="00BD2AA3">
        <w:rPr>
          <w:rStyle w:val="3"/>
          <w:color w:val="000000"/>
          <w:sz w:val="28"/>
          <w:szCs w:val="28"/>
        </w:rPr>
        <w:t>уровню</w:t>
      </w:r>
      <w:r w:rsidR="00D33E7F" w:rsidRPr="00BD2AA3">
        <w:rPr>
          <w:rStyle w:val="3"/>
          <w:color w:val="000000"/>
          <w:sz w:val="28"/>
          <w:szCs w:val="28"/>
        </w:rPr>
        <w:t xml:space="preserve"> прошлого </w:t>
      </w:r>
      <w:r w:rsidR="00D33E7F" w:rsidRPr="00904EFD">
        <w:rPr>
          <w:rStyle w:val="3"/>
          <w:color w:val="000000"/>
          <w:sz w:val="28"/>
          <w:szCs w:val="28"/>
        </w:rPr>
        <w:t xml:space="preserve">года  -  </w:t>
      </w:r>
      <w:r w:rsidR="00235C41" w:rsidRPr="00904EFD">
        <w:rPr>
          <w:rStyle w:val="3"/>
          <w:color w:val="000000"/>
          <w:sz w:val="28"/>
          <w:szCs w:val="28"/>
        </w:rPr>
        <w:t>86</w:t>
      </w:r>
      <w:r w:rsidR="00C97690" w:rsidRPr="00904EFD">
        <w:rPr>
          <w:rStyle w:val="3"/>
          <w:color w:val="000000"/>
          <w:sz w:val="28"/>
          <w:szCs w:val="28"/>
        </w:rPr>
        <w:t xml:space="preserve">%, в </w:t>
      </w:r>
      <w:r w:rsidR="00346BFF" w:rsidRPr="00904EFD">
        <w:rPr>
          <w:rStyle w:val="3"/>
          <w:color w:val="000000"/>
          <w:sz w:val="28"/>
          <w:szCs w:val="28"/>
        </w:rPr>
        <w:t xml:space="preserve"> том числе</w:t>
      </w:r>
      <w:r w:rsidR="00C97690" w:rsidRPr="00904EFD">
        <w:rPr>
          <w:rStyle w:val="3"/>
          <w:color w:val="000000"/>
          <w:sz w:val="28"/>
          <w:szCs w:val="28"/>
        </w:rPr>
        <w:t>:</w:t>
      </w:r>
      <w:r w:rsidR="00D33E7F" w:rsidRPr="00904EFD">
        <w:rPr>
          <w:rStyle w:val="3"/>
          <w:color w:val="000000"/>
          <w:sz w:val="28"/>
          <w:szCs w:val="28"/>
        </w:rPr>
        <w:t xml:space="preserve"> растениеводство </w:t>
      </w:r>
      <w:r w:rsidR="00235C41" w:rsidRPr="00904EFD">
        <w:rPr>
          <w:rStyle w:val="3"/>
          <w:color w:val="000000"/>
          <w:sz w:val="28"/>
          <w:szCs w:val="28"/>
        </w:rPr>
        <w:t>–</w:t>
      </w:r>
      <w:r w:rsidR="00400513" w:rsidRPr="00904EFD">
        <w:rPr>
          <w:rStyle w:val="3"/>
          <w:color w:val="000000"/>
          <w:sz w:val="28"/>
          <w:szCs w:val="28"/>
        </w:rPr>
        <w:t xml:space="preserve"> 3</w:t>
      </w:r>
      <w:r w:rsidR="00235C41" w:rsidRPr="00904EFD">
        <w:rPr>
          <w:rStyle w:val="3"/>
          <w:color w:val="000000"/>
          <w:sz w:val="28"/>
          <w:szCs w:val="28"/>
        </w:rPr>
        <w:t xml:space="preserve">982 </w:t>
      </w:r>
      <w:r w:rsidR="00D33E7F" w:rsidRPr="00904EFD">
        <w:rPr>
          <w:rStyle w:val="3"/>
          <w:color w:val="000000"/>
          <w:sz w:val="28"/>
          <w:szCs w:val="28"/>
        </w:rPr>
        <w:t>млн.руб. (</w:t>
      </w:r>
      <w:bookmarkStart w:id="0" w:name="_GoBack"/>
      <w:bookmarkEnd w:id="0"/>
      <w:r w:rsidR="00D33E7F" w:rsidRPr="00904EFD">
        <w:rPr>
          <w:rStyle w:val="3"/>
          <w:color w:val="000000"/>
          <w:sz w:val="28"/>
          <w:szCs w:val="28"/>
        </w:rPr>
        <w:t xml:space="preserve">темп роста </w:t>
      </w:r>
      <w:r w:rsidR="00235C41" w:rsidRPr="00904EFD">
        <w:rPr>
          <w:rStyle w:val="3"/>
          <w:color w:val="000000"/>
          <w:sz w:val="28"/>
          <w:szCs w:val="28"/>
        </w:rPr>
        <w:t>79</w:t>
      </w:r>
      <w:r w:rsidR="00D33E7F" w:rsidRPr="00904EFD">
        <w:rPr>
          <w:rStyle w:val="3"/>
          <w:color w:val="000000"/>
          <w:sz w:val="28"/>
          <w:szCs w:val="28"/>
        </w:rPr>
        <w:t>%) , животноводство</w:t>
      </w:r>
      <w:r w:rsidR="00400513" w:rsidRPr="00904EFD">
        <w:rPr>
          <w:rStyle w:val="3"/>
          <w:color w:val="000000"/>
          <w:sz w:val="28"/>
          <w:szCs w:val="28"/>
        </w:rPr>
        <w:t xml:space="preserve"> </w:t>
      </w:r>
      <w:r w:rsidR="00D33E7F" w:rsidRPr="00904EFD">
        <w:rPr>
          <w:rStyle w:val="3"/>
          <w:color w:val="000000"/>
          <w:sz w:val="28"/>
          <w:szCs w:val="28"/>
        </w:rPr>
        <w:t>-</w:t>
      </w:r>
      <w:r w:rsidR="00400513" w:rsidRPr="00904EFD">
        <w:rPr>
          <w:rStyle w:val="3"/>
          <w:color w:val="000000"/>
          <w:sz w:val="28"/>
          <w:szCs w:val="28"/>
        </w:rPr>
        <w:t xml:space="preserve"> </w:t>
      </w:r>
      <w:r w:rsidR="00235C41" w:rsidRPr="00904EFD">
        <w:rPr>
          <w:rStyle w:val="3"/>
          <w:color w:val="000000"/>
          <w:sz w:val="28"/>
          <w:szCs w:val="28"/>
        </w:rPr>
        <w:t>2045</w:t>
      </w:r>
      <w:r w:rsidR="00D33E7F" w:rsidRPr="00904EFD">
        <w:rPr>
          <w:rStyle w:val="3"/>
          <w:color w:val="000000"/>
          <w:sz w:val="28"/>
          <w:szCs w:val="28"/>
        </w:rPr>
        <w:t xml:space="preserve"> млн.руб. (105</w:t>
      </w:r>
      <w:r w:rsidR="00346BFF" w:rsidRPr="00904EFD">
        <w:rPr>
          <w:rStyle w:val="3"/>
          <w:color w:val="000000"/>
          <w:sz w:val="28"/>
          <w:szCs w:val="28"/>
        </w:rPr>
        <w:t xml:space="preserve"> % к уровню прошлого года)</w:t>
      </w:r>
      <w:r w:rsidR="00405F91" w:rsidRPr="00904EFD">
        <w:rPr>
          <w:rStyle w:val="3"/>
          <w:color w:val="000000"/>
          <w:sz w:val="28"/>
          <w:szCs w:val="28"/>
        </w:rPr>
        <w:t>.</w:t>
      </w:r>
      <w:r w:rsidR="00405F91" w:rsidRPr="000C236F">
        <w:rPr>
          <w:rStyle w:val="3"/>
          <w:color w:val="000000"/>
          <w:sz w:val="28"/>
          <w:szCs w:val="28"/>
        </w:rPr>
        <w:t xml:space="preserve"> </w:t>
      </w:r>
    </w:p>
    <w:p w:rsidR="00346BFF" w:rsidRPr="000C236F" w:rsidRDefault="00405F91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 xml:space="preserve">        </w:t>
      </w:r>
      <w:r w:rsidR="00346BFF" w:rsidRPr="000C236F">
        <w:rPr>
          <w:rStyle w:val="3"/>
          <w:color w:val="000000"/>
          <w:sz w:val="28"/>
          <w:szCs w:val="28"/>
        </w:rPr>
        <w:t>Собрано:</w:t>
      </w:r>
    </w:p>
    <w:p w:rsidR="00346BFF" w:rsidRPr="000C236F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 xml:space="preserve">- зерновых- </w:t>
      </w:r>
      <w:r w:rsidR="00235C41" w:rsidRPr="000C236F">
        <w:rPr>
          <w:rStyle w:val="3"/>
          <w:color w:val="000000"/>
          <w:sz w:val="28"/>
          <w:szCs w:val="28"/>
        </w:rPr>
        <w:t>162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  <w:proofErr w:type="spellStart"/>
      <w:r w:rsidR="00346BFF" w:rsidRPr="000C236F">
        <w:rPr>
          <w:rStyle w:val="3"/>
          <w:color w:val="000000"/>
          <w:sz w:val="28"/>
          <w:szCs w:val="28"/>
        </w:rPr>
        <w:t>тыс.т</w:t>
      </w:r>
      <w:r w:rsidR="00226EF5" w:rsidRPr="000C236F">
        <w:rPr>
          <w:rStyle w:val="3"/>
          <w:color w:val="000000"/>
          <w:sz w:val="28"/>
          <w:szCs w:val="28"/>
        </w:rPr>
        <w:t>н</w:t>
      </w:r>
      <w:proofErr w:type="spellEnd"/>
      <w:r w:rsidR="00E23501" w:rsidRPr="000C236F">
        <w:rPr>
          <w:rStyle w:val="3"/>
          <w:color w:val="000000"/>
          <w:sz w:val="28"/>
          <w:szCs w:val="28"/>
        </w:rPr>
        <w:t>.</w:t>
      </w:r>
      <w:r w:rsidRPr="000C236F">
        <w:rPr>
          <w:rStyle w:val="3"/>
          <w:color w:val="000000"/>
          <w:sz w:val="28"/>
          <w:szCs w:val="28"/>
        </w:rPr>
        <w:t xml:space="preserve"> (к уровню прошлого года </w:t>
      </w:r>
      <w:r w:rsidR="00235C41" w:rsidRPr="000C236F">
        <w:rPr>
          <w:rStyle w:val="3"/>
          <w:color w:val="000000"/>
          <w:sz w:val="28"/>
          <w:szCs w:val="28"/>
        </w:rPr>
        <w:t>63</w:t>
      </w:r>
      <w:r w:rsidR="000C236F">
        <w:rPr>
          <w:rStyle w:val="3"/>
          <w:color w:val="000000"/>
          <w:sz w:val="28"/>
          <w:szCs w:val="28"/>
        </w:rPr>
        <w:t>%);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</w:p>
    <w:p w:rsidR="00346BFF" w:rsidRPr="000C236F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>-</w:t>
      </w:r>
      <w:r w:rsidR="00B1752C" w:rsidRPr="000C236F">
        <w:rPr>
          <w:rStyle w:val="3"/>
          <w:color w:val="000000"/>
          <w:sz w:val="28"/>
          <w:szCs w:val="28"/>
        </w:rPr>
        <w:t xml:space="preserve"> </w:t>
      </w:r>
      <w:r w:rsidRPr="000C236F">
        <w:rPr>
          <w:rStyle w:val="3"/>
          <w:color w:val="000000"/>
          <w:sz w:val="28"/>
          <w:szCs w:val="28"/>
        </w:rPr>
        <w:t>подсолнечника</w:t>
      </w:r>
      <w:r w:rsidR="00F56A4C" w:rsidRPr="000C236F">
        <w:rPr>
          <w:rStyle w:val="3"/>
          <w:color w:val="000000"/>
          <w:sz w:val="28"/>
          <w:szCs w:val="28"/>
        </w:rPr>
        <w:t xml:space="preserve"> – </w:t>
      </w:r>
      <w:r w:rsidR="00E53AF5" w:rsidRPr="000C236F">
        <w:rPr>
          <w:rStyle w:val="3"/>
          <w:color w:val="000000"/>
          <w:sz w:val="28"/>
          <w:szCs w:val="28"/>
        </w:rPr>
        <w:t>27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  <w:proofErr w:type="spellStart"/>
      <w:r w:rsidR="00346BFF" w:rsidRPr="000C236F">
        <w:rPr>
          <w:rStyle w:val="3"/>
          <w:color w:val="000000"/>
          <w:sz w:val="28"/>
          <w:szCs w:val="28"/>
        </w:rPr>
        <w:t>тыс.</w:t>
      </w:r>
      <w:r w:rsidR="00226EF5" w:rsidRPr="000C236F">
        <w:rPr>
          <w:rStyle w:val="3"/>
          <w:color w:val="000000"/>
          <w:sz w:val="28"/>
          <w:szCs w:val="28"/>
        </w:rPr>
        <w:t>т</w:t>
      </w:r>
      <w:r w:rsidR="00D00BF5" w:rsidRPr="000C236F">
        <w:rPr>
          <w:rStyle w:val="3"/>
          <w:color w:val="000000"/>
          <w:sz w:val="28"/>
          <w:szCs w:val="28"/>
        </w:rPr>
        <w:t>н</w:t>
      </w:r>
      <w:proofErr w:type="spellEnd"/>
      <w:r w:rsidRPr="000C236F">
        <w:rPr>
          <w:rStyle w:val="3"/>
          <w:color w:val="000000"/>
          <w:sz w:val="28"/>
          <w:szCs w:val="28"/>
        </w:rPr>
        <w:t xml:space="preserve">. (к </w:t>
      </w:r>
      <w:r w:rsidR="008E7765" w:rsidRPr="000C236F">
        <w:rPr>
          <w:rStyle w:val="3"/>
          <w:color w:val="000000"/>
          <w:sz w:val="28"/>
          <w:szCs w:val="28"/>
        </w:rPr>
        <w:t>у</w:t>
      </w:r>
      <w:r w:rsidRPr="000C236F">
        <w:rPr>
          <w:rStyle w:val="3"/>
          <w:color w:val="000000"/>
          <w:sz w:val="28"/>
          <w:szCs w:val="28"/>
        </w:rPr>
        <w:t xml:space="preserve">ровню прошлого года </w:t>
      </w:r>
      <w:r w:rsidR="00E53AF5" w:rsidRPr="000C236F">
        <w:rPr>
          <w:rStyle w:val="3"/>
          <w:color w:val="000000"/>
          <w:sz w:val="28"/>
          <w:szCs w:val="28"/>
        </w:rPr>
        <w:t>102</w:t>
      </w:r>
      <w:r w:rsidR="00346BFF" w:rsidRPr="000C236F">
        <w:rPr>
          <w:rStyle w:val="3"/>
          <w:color w:val="000000"/>
          <w:sz w:val="28"/>
          <w:szCs w:val="28"/>
        </w:rPr>
        <w:t>%)</w:t>
      </w:r>
      <w:r w:rsidR="000C236F">
        <w:rPr>
          <w:rStyle w:val="3"/>
          <w:color w:val="000000"/>
          <w:sz w:val="28"/>
          <w:szCs w:val="28"/>
        </w:rPr>
        <w:t>;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</w:p>
    <w:p w:rsidR="00346BFF" w:rsidRPr="000C236F" w:rsidRDefault="00D33E7F" w:rsidP="00405F91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>-</w:t>
      </w:r>
      <w:r w:rsidR="00B1752C" w:rsidRPr="000C236F">
        <w:rPr>
          <w:rStyle w:val="3"/>
          <w:color w:val="000000"/>
          <w:sz w:val="28"/>
          <w:szCs w:val="28"/>
        </w:rPr>
        <w:t xml:space="preserve"> </w:t>
      </w:r>
      <w:r w:rsidRPr="000C236F">
        <w:rPr>
          <w:rStyle w:val="3"/>
          <w:color w:val="000000"/>
          <w:sz w:val="28"/>
          <w:szCs w:val="28"/>
        </w:rPr>
        <w:t>овоще</w:t>
      </w:r>
      <w:r w:rsidR="00F72F44" w:rsidRPr="000C236F">
        <w:rPr>
          <w:rStyle w:val="3"/>
          <w:color w:val="000000"/>
          <w:sz w:val="28"/>
          <w:szCs w:val="28"/>
        </w:rPr>
        <w:t>-</w:t>
      </w:r>
      <w:r w:rsidRPr="000C236F">
        <w:rPr>
          <w:rStyle w:val="3"/>
          <w:color w:val="000000"/>
          <w:sz w:val="28"/>
          <w:szCs w:val="28"/>
        </w:rPr>
        <w:t>бахчевых-1</w:t>
      </w:r>
      <w:r w:rsidR="00E53AF5" w:rsidRPr="000C236F">
        <w:rPr>
          <w:rStyle w:val="3"/>
          <w:color w:val="000000"/>
          <w:sz w:val="28"/>
          <w:szCs w:val="28"/>
        </w:rPr>
        <w:t>1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  <w:proofErr w:type="spellStart"/>
      <w:r w:rsidR="00346BFF" w:rsidRPr="000C236F">
        <w:rPr>
          <w:rStyle w:val="3"/>
          <w:color w:val="000000"/>
          <w:sz w:val="28"/>
          <w:szCs w:val="28"/>
        </w:rPr>
        <w:t>тыс.</w:t>
      </w:r>
      <w:r w:rsidRPr="000C236F">
        <w:rPr>
          <w:rStyle w:val="3"/>
          <w:color w:val="000000"/>
          <w:sz w:val="28"/>
          <w:szCs w:val="28"/>
        </w:rPr>
        <w:t>тн</w:t>
      </w:r>
      <w:proofErr w:type="spellEnd"/>
      <w:r w:rsidR="00E53AF5" w:rsidRPr="000C236F">
        <w:rPr>
          <w:rStyle w:val="3"/>
          <w:color w:val="000000"/>
          <w:sz w:val="28"/>
          <w:szCs w:val="28"/>
        </w:rPr>
        <w:t>.</w:t>
      </w:r>
      <w:r w:rsidRPr="000C236F">
        <w:rPr>
          <w:rStyle w:val="3"/>
          <w:color w:val="000000"/>
          <w:sz w:val="28"/>
          <w:szCs w:val="28"/>
        </w:rPr>
        <w:t xml:space="preserve"> (к уровню прошлого года </w:t>
      </w:r>
      <w:r w:rsidR="00E53AF5" w:rsidRPr="000C236F">
        <w:rPr>
          <w:rStyle w:val="3"/>
          <w:color w:val="000000"/>
          <w:sz w:val="28"/>
          <w:szCs w:val="28"/>
        </w:rPr>
        <w:t>86</w:t>
      </w:r>
      <w:r w:rsidR="00346BFF" w:rsidRPr="000C236F">
        <w:rPr>
          <w:rStyle w:val="3"/>
          <w:color w:val="000000"/>
          <w:sz w:val="28"/>
          <w:szCs w:val="28"/>
        </w:rPr>
        <w:t>%)</w:t>
      </w:r>
      <w:r w:rsidR="000C236F">
        <w:rPr>
          <w:rStyle w:val="3"/>
          <w:color w:val="000000"/>
          <w:sz w:val="28"/>
          <w:szCs w:val="28"/>
        </w:rPr>
        <w:t>;</w:t>
      </w:r>
    </w:p>
    <w:p w:rsidR="00346BFF" w:rsidRPr="000C236F" w:rsidRDefault="00405F91" w:rsidP="00405F91">
      <w:pPr>
        <w:pStyle w:val="41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sz w:val="28"/>
          <w:szCs w:val="28"/>
        </w:rPr>
      </w:pPr>
      <w:r w:rsidRPr="000C236F">
        <w:rPr>
          <w:rStyle w:val="4"/>
          <w:color w:val="000000"/>
          <w:sz w:val="28"/>
          <w:szCs w:val="28"/>
        </w:rPr>
        <w:t xml:space="preserve">        </w:t>
      </w:r>
      <w:r w:rsidR="008A2DC2" w:rsidRPr="000C236F">
        <w:rPr>
          <w:rStyle w:val="4"/>
          <w:color w:val="000000"/>
          <w:sz w:val="28"/>
          <w:szCs w:val="28"/>
        </w:rPr>
        <w:t>Ожидаемое производство продукции</w:t>
      </w:r>
      <w:r w:rsidR="00346BFF" w:rsidRPr="000C236F">
        <w:rPr>
          <w:rStyle w:val="4"/>
          <w:color w:val="000000"/>
          <w:sz w:val="28"/>
          <w:szCs w:val="28"/>
        </w:rPr>
        <w:t>:</w:t>
      </w:r>
    </w:p>
    <w:p w:rsidR="00346BFF" w:rsidRPr="000C236F" w:rsidRDefault="00D33E7F" w:rsidP="00405F91">
      <w:pPr>
        <w:pStyle w:val="3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0"/>
        <w:rPr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>- мяса</w:t>
      </w:r>
      <w:r w:rsidR="000C236F">
        <w:rPr>
          <w:rStyle w:val="3"/>
          <w:color w:val="000000"/>
          <w:sz w:val="28"/>
          <w:szCs w:val="28"/>
        </w:rPr>
        <w:t xml:space="preserve"> </w:t>
      </w:r>
      <w:r w:rsidR="006B5FF7">
        <w:rPr>
          <w:rStyle w:val="3"/>
          <w:color w:val="000000"/>
          <w:sz w:val="28"/>
          <w:szCs w:val="28"/>
        </w:rPr>
        <w:t>–</w:t>
      </w:r>
      <w:r w:rsidRPr="000C236F">
        <w:rPr>
          <w:rStyle w:val="3"/>
          <w:color w:val="000000"/>
          <w:sz w:val="28"/>
          <w:szCs w:val="28"/>
        </w:rPr>
        <w:t xml:space="preserve"> 4</w:t>
      </w:r>
      <w:r w:rsidR="006B5FF7">
        <w:rPr>
          <w:rStyle w:val="3"/>
          <w:color w:val="000000"/>
          <w:sz w:val="28"/>
          <w:szCs w:val="28"/>
        </w:rPr>
        <w:t>,</w:t>
      </w:r>
      <w:r w:rsidR="000C236F">
        <w:rPr>
          <w:rStyle w:val="3"/>
          <w:color w:val="000000"/>
          <w:sz w:val="28"/>
          <w:szCs w:val="28"/>
        </w:rPr>
        <w:t>5</w:t>
      </w:r>
      <w:r w:rsidRPr="000C236F">
        <w:rPr>
          <w:rStyle w:val="3"/>
          <w:color w:val="000000"/>
          <w:sz w:val="28"/>
          <w:szCs w:val="28"/>
        </w:rPr>
        <w:t xml:space="preserve"> </w:t>
      </w:r>
      <w:proofErr w:type="spellStart"/>
      <w:r w:rsidR="006B5FF7">
        <w:rPr>
          <w:rStyle w:val="3"/>
          <w:color w:val="000000"/>
          <w:sz w:val="28"/>
          <w:szCs w:val="28"/>
        </w:rPr>
        <w:t>тыс.</w:t>
      </w:r>
      <w:r w:rsidRPr="000C236F">
        <w:rPr>
          <w:rStyle w:val="3"/>
          <w:color w:val="000000"/>
          <w:sz w:val="28"/>
          <w:szCs w:val="28"/>
        </w:rPr>
        <w:t>тн</w:t>
      </w:r>
      <w:proofErr w:type="spellEnd"/>
      <w:r w:rsidR="000C236F">
        <w:rPr>
          <w:rStyle w:val="3"/>
          <w:color w:val="000000"/>
          <w:sz w:val="28"/>
          <w:szCs w:val="28"/>
        </w:rPr>
        <w:t>.</w:t>
      </w:r>
      <w:r w:rsidRPr="000C236F">
        <w:rPr>
          <w:rStyle w:val="3"/>
          <w:color w:val="000000"/>
          <w:sz w:val="28"/>
          <w:szCs w:val="28"/>
        </w:rPr>
        <w:t>,</w:t>
      </w:r>
      <w:r w:rsidR="007D0566">
        <w:rPr>
          <w:rStyle w:val="3"/>
          <w:color w:val="000000"/>
          <w:sz w:val="28"/>
          <w:szCs w:val="28"/>
        </w:rPr>
        <w:t xml:space="preserve"> </w:t>
      </w:r>
      <w:r w:rsidRPr="000C236F">
        <w:rPr>
          <w:rStyle w:val="3"/>
          <w:color w:val="000000"/>
          <w:sz w:val="28"/>
          <w:szCs w:val="28"/>
        </w:rPr>
        <w:t>100,</w:t>
      </w:r>
      <w:r w:rsidR="000C236F">
        <w:rPr>
          <w:rStyle w:val="3"/>
          <w:color w:val="000000"/>
          <w:sz w:val="28"/>
          <w:szCs w:val="28"/>
        </w:rPr>
        <w:t>8</w:t>
      </w:r>
      <w:r w:rsidRPr="000C236F">
        <w:rPr>
          <w:rStyle w:val="3"/>
          <w:color w:val="000000"/>
          <w:sz w:val="28"/>
          <w:szCs w:val="28"/>
        </w:rPr>
        <w:t xml:space="preserve"> % к уровню 202</w:t>
      </w:r>
      <w:r w:rsidR="000C236F">
        <w:rPr>
          <w:rStyle w:val="3"/>
          <w:color w:val="000000"/>
          <w:sz w:val="28"/>
          <w:szCs w:val="28"/>
        </w:rPr>
        <w:t>2</w:t>
      </w:r>
      <w:r w:rsidR="006B5FF7">
        <w:rPr>
          <w:rStyle w:val="3"/>
          <w:color w:val="000000"/>
          <w:sz w:val="28"/>
          <w:szCs w:val="28"/>
        </w:rPr>
        <w:t xml:space="preserve"> </w:t>
      </w:r>
      <w:r w:rsidR="00346BFF" w:rsidRPr="000C236F">
        <w:rPr>
          <w:rStyle w:val="3"/>
          <w:color w:val="000000"/>
          <w:sz w:val="28"/>
          <w:szCs w:val="28"/>
        </w:rPr>
        <w:t>года</w:t>
      </w:r>
      <w:r w:rsidR="000C236F">
        <w:rPr>
          <w:rStyle w:val="3"/>
          <w:color w:val="000000"/>
          <w:sz w:val="28"/>
          <w:szCs w:val="28"/>
        </w:rPr>
        <w:t>;</w:t>
      </w:r>
    </w:p>
    <w:p w:rsidR="00346BFF" w:rsidRPr="000C236F" w:rsidRDefault="00D33E7F" w:rsidP="00405F91">
      <w:pPr>
        <w:pStyle w:val="5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0"/>
        <w:rPr>
          <w:sz w:val="28"/>
          <w:szCs w:val="28"/>
        </w:rPr>
      </w:pPr>
      <w:r w:rsidRPr="000C236F">
        <w:rPr>
          <w:rStyle w:val="5"/>
          <w:color w:val="000000"/>
          <w:sz w:val="28"/>
          <w:szCs w:val="28"/>
        </w:rPr>
        <w:t>- молока</w:t>
      </w:r>
      <w:r w:rsidR="000C236F">
        <w:rPr>
          <w:rStyle w:val="5"/>
          <w:color w:val="000000"/>
          <w:sz w:val="28"/>
          <w:szCs w:val="28"/>
        </w:rPr>
        <w:t xml:space="preserve"> – 21,8</w:t>
      </w:r>
      <w:r w:rsidR="00346BFF" w:rsidRPr="000C236F">
        <w:rPr>
          <w:rStyle w:val="5"/>
          <w:color w:val="000000"/>
          <w:sz w:val="28"/>
          <w:szCs w:val="28"/>
        </w:rPr>
        <w:t xml:space="preserve"> </w:t>
      </w:r>
      <w:proofErr w:type="spellStart"/>
      <w:r w:rsidR="00346BFF" w:rsidRPr="000C236F">
        <w:rPr>
          <w:rStyle w:val="5"/>
          <w:color w:val="000000"/>
          <w:sz w:val="28"/>
          <w:szCs w:val="28"/>
        </w:rPr>
        <w:t>тыс.</w:t>
      </w:r>
      <w:r w:rsidR="00346BFF" w:rsidRPr="000C236F">
        <w:rPr>
          <w:rStyle w:val="513"/>
          <w:color w:val="000000"/>
          <w:sz w:val="28"/>
          <w:szCs w:val="28"/>
        </w:rPr>
        <w:t>тн</w:t>
      </w:r>
      <w:proofErr w:type="spellEnd"/>
      <w:r w:rsidR="006B5FF7">
        <w:rPr>
          <w:rStyle w:val="513"/>
          <w:color w:val="000000"/>
          <w:sz w:val="28"/>
          <w:szCs w:val="28"/>
        </w:rPr>
        <w:t>.</w:t>
      </w:r>
      <w:r w:rsidR="00346BFF" w:rsidRPr="000C236F">
        <w:rPr>
          <w:rStyle w:val="513"/>
          <w:color w:val="000000"/>
          <w:sz w:val="28"/>
          <w:szCs w:val="28"/>
        </w:rPr>
        <w:t xml:space="preserve">, </w:t>
      </w:r>
      <w:r w:rsidR="007D0566">
        <w:rPr>
          <w:rStyle w:val="513"/>
          <w:color w:val="000000"/>
          <w:sz w:val="28"/>
          <w:szCs w:val="28"/>
        </w:rPr>
        <w:t>1</w:t>
      </w:r>
      <w:r w:rsidRPr="000C236F">
        <w:rPr>
          <w:rStyle w:val="5"/>
          <w:color w:val="000000"/>
          <w:sz w:val="28"/>
          <w:szCs w:val="28"/>
        </w:rPr>
        <w:t>0</w:t>
      </w:r>
      <w:r w:rsidR="006B5FF7">
        <w:rPr>
          <w:rStyle w:val="5"/>
          <w:color w:val="000000"/>
          <w:sz w:val="28"/>
          <w:szCs w:val="28"/>
        </w:rPr>
        <w:t>0</w:t>
      </w:r>
      <w:r w:rsidRPr="000C236F">
        <w:rPr>
          <w:rStyle w:val="5"/>
          <w:color w:val="000000"/>
          <w:sz w:val="28"/>
          <w:szCs w:val="28"/>
        </w:rPr>
        <w:t>,</w:t>
      </w:r>
      <w:r w:rsidR="006B5FF7">
        <w:rPr>
          <w:rStyle w:val="5"/>
          <w:color w:val="000000"/>
          <w:sz w:val="28"/>
          <w:szCs w:val="28"/>
        </w:rPr>
        <w:t>5%</w:t>
      </w:r>
      <w:r w:rsidR="00346BFF" w:rsidRPr="000C236F">
        <w:rPr>
          <w:rStyle w:val="5"/>
          <w:color w:val="000000"/>
          <w:sz w:val="28"/>
          <w:szCs w:val="28"/>
        </w:rPr>
        <w:t xml:space="preserve"> </w:t>
      </w:r>
      <w:r w:rsidR="00346BFF" w:rsidRPr="000C236F">
        <w:rPr>
          <w:rStyle w:val="513"/>
          <w:color w:val="000000"/>
          <w:sz w:val="28"/>
          <w:szCs w:val="28"/>
        </w:rPr>
        <w:t xml:space="preserve">к уровню </w:t>
      </w:r>
      <w:r w:rsidRPr="000C236F">
        <w:rPr>
          <w:rStyle w:val="5"/>
          <w:color w:val="000000"/>
          <w:sz w:val="28"/>
          <w:szCs w:val="28"/>
        </w:rPr>
        <w:t>202</w:t>
      </w:r>
      <w:r w:rsidR="006B5FF7">
        <w:rPr>
          <w:rStyle w:val="5"/>
          <w:color w:val="000000"/>
          <w:sz w:val="28"/>
          <w:szCs w:val="28"/>
        </w:rPr>
        <w:t>2</w:t>
      </w:r>
      <w:r w:rsidR="00346BFF" w:rsidRPr="000C236F">
        <w:rPr>
          <w:rStyle w:val="5"/>
          <w:color w:val="000000"/>
          <w:sz w:val="28"/>
          <w:szCs w:val="28"/>
        </w:rPr>
        <w:t xml:space="preserve"> </w:t>
      </w:r>
      <w:r w:rsidR="00346BFF" w:rsidRPr="000C236F">
        <w:rPr>
          <w:rStyle w:val="513"/>
          <w:color w:val="000000"/>
          <w:sz w:val="28"/>
          <w:szCs w:val="28"/>
        </w:rPr>
        <w:t>года,</w:t>
      </w:r>
    </w:p>
    <w:p w:rsidR="00346BFF" w:rsidRPr="000C236F" w:rsidRDefault="0086468C" w:rsidP="00405F91">
      <w:pPr>
        <w:pStyle w:val="30"/>
        <w:shd w:val="clear" w:color="auto" w:fill="auto"/>
        <w:tabs>
          <w:tab w:val="left" w:pos="1738"/>
          <w:tab w:val="left" w:pos="9498"/>
        </w:tabs>
        <w:spacing w:line="240" w:lineRule="auto"/>
        <w:ind w:right="-1" w:firstLine="0"/>
        <w:rPr>
          <w:rStyle w:val="3"/>
          <w:color w:val="000000"/>
          <w:sz w:val="28"/>
          <w:szCs w:val="28"/>
        </w:rPr>
      </w:pPr>
      <w:r w:rsidRPr="000C236F">
        <w:rPr>
          <w:rStyle w:val="3"/>
          <w:color w:val="000000"/>
          <w:sz w:val="28"/>
          <w:szCs w:val="28"/>
        </w:rPr>
        <w:t xml:space="preserve">- </w:t>
      </w:r>
      <w:r w:rsidR="00D33E7F" w:rsidRPr="000C236F">
        <w:rPr>
          <w:rStyle w:val="3"/>
          <w:color w:val="000000"/>
          <w:sz w:val="28"/>
          <w:szCs w:val="28"/>
        </w:rPr>
        <w:t>яиц</w:t>
      </w:r>
      <w:r w:rsidR="006B5FF7">
        <w:rPr>
          <w:rStyle w:val="3"/>
          <w:color w:val="000000"/>
          <w:sz w:val="28"/>
          <w:szCs w:val="28"/>
        </w:rPr>
        <w:t xml:space="preserve"> – 21,5</w:t>
      </w:r>
      <w:r w:rsidR="00346BFF" w:rsidRPr="000C236F">
        <w:rPr>
          <w:rStyle w:val="3"/>
          <w:color w:val="000000"/>
          <w:sz w:val="28"/>
          <w:szCs w:val="28"/>
        </w:rPr>
        <w:t xml:space="preserve"> </w:t>
      </w:r>
      <w:r w:rsidR="00D33E7F" w:rsidRPr="000C236F">
        <w:rPr>
          <w:rStyle w:val="3"/>
          <w:color w:val="000000"/>
          <w:sz w:val="28"/>
          <w:szCs w:val="28"/>
        </w:rPr>
        <w:t>млн.шт., 100,</w:t>
      </w:r>
      <w:r w:rsidR="006B5FF7">
        <w:rPr>
          <w:rStyle w:val="3"/>
          <w:color w:val="000000"/>
          <w:sz w:val="28"/>
          <w:szCs w:val="28"/>
        </w:rPr>
        <w:t>5</w:t>
      </w:r>
      <w:r w:rsidR="00D33E7F" w:rsidRPr="000C236F">
        <w:rPr>
          <w:rStyle w:val="3"/>
          <w:color w:val="000000"/>
          <w:sz w:val="28"/>
          <w:szCs w:val="28"/>
        </w:rPr>
        <w:t>% к уровню 202</w:t>
      </w:r>
      <w:r w:rsidR="006B5FF7">
        <w:rPr>
          <w:rStyle w:val="3"/>
          <w:color w:val="000000"/>
          <w:sz w:val="28"/>
          <w:szCs w:val="28"/>
        </w:rPr>
        <w:t>2</w:t>
      </w:r>
      <w:r w:rsidR="00346BFF" w:rsidRPr="000C236F">
        <w:rPr>
          <w:rStyle w:val="3"/>
          <w:color w:val="000000"/>
          <w:sz w:val="28"/>
          <w:szCs w:val="28"/>
        </w:rPr>
        <w:t xml:space="preserve"> года</w:t>
      </w:r>
      <w:r w:rsidR="007D0566">
        <w:rPr>
          <w:rStyle w:val="3"/>
          <w:color w:val="000000"/>
          <w:sz w:val="28"/>
          <w:szCs w:val="28"/>
        </w:rPr>
        <w:t>.</w:t>
      </w:r>
    </w:p>
    <w:p w:rsidR="00150429" w:rsidRPr="00053D84" w:rsidRDefault="00D33E7F" w:rsidP="00405F91">
      <w:pPr>
        <w:ind w:firstLine="708"/>
        <w:jc w:val="both"/>
        <w:rPr>
          <w:spacing w:val="2"/>
          <w:sz w:val="28"/>
          <w:szCs w:val="28"/>
        </w:rPr>
      </w:pPr>
      <w:r w:rsidRPr="001A5729">
        <w:rPr>
          <w:spacing w:val="2"/>
          <w:sz w:val="28"/>
          <w:szCs w:val="28"/>
        </w:rPr>
        <w:t>В 202</w:t>
      </w:r>
      <w:r w:rsidR="007616A2" w:rsidRPr="001A5729">
        <w:rPr>
          <w:spacing w:val="2"/>
          <w:sz w:val="28"/>
          <w:szCs w:val="28"/>
        </w:rPr>
        <w:t>3</w:t>
      </w:r>
      <w:r w:rsidR="00346BFF" w:rsidRPr="001A5729">
        <w:rPr>
          <w:spacing w:val="2"/>
          <w:sz w:val="28"/>
          <w:szCs w:val="28"/>
        </w:rPr>
        <w:t xml:space="preserve"> году сельхоз</w:t>
      </w:r>
      <w:r w:rsidR="00332B24">
        <w:rPr>
          <w:spacing w:val="2"/>
          <w:sz w:val="28"/>
          <w:szCs w:val="28"/>
        </w:rPr>
        <w:t xml:space="preserve"> - </w:t>
      </w:r>
      <w:r w:rsidR="00346BFF" w:rsidRPr="001A5729">
        <w:rPr>
          <w:spacing w:val="2"/>
          <w:sz w:val="28"/>
          <w:szCs w:val="28"/>
        </w:rPr>
        <w:t>товаропроизводителями района было получено субсидий</w:t>
      </w:r>
      <w:r w:rsidR="001A5729" w:rsidRPr="001A5729">
        <w:rPr>
          <w:spacing w:val="2"/>
          <w:sz w:val="28"/>
          <w:szCs w:val="28"/>
        </w:rPr>
        <w:t xml:space="preserve"> из бюджетов всех уровней свыше 95,3 </w:t>
      </w:r>
      <w:r w:rsidR="00346BFF" w:rsidRPr="001A5729">
        <w:rPr>
          <w:spacing w:val="2"/>
          <w:sz w:val="28"/>
          <w:szCs w:val="28"/>
        </w:rPr>
        <w:t>млн</w:t>
      </w:r>
      <w:proofErr w:type="gramStart"/>
      <w:r w:rsidR="00346BFF" w:rsidRPr="001A5729">
        <w:rPr>
          <w:spacing w:val="2"/>
          <w:sz w:val="28"/>
          <w:szCs w:val="28"/>
        </w:rPr>
        <w:t>.р</w:t>
      </w:r>
      <w:proofErr w:type="gramEnd"/>
      <w:r w:rsidR="00346BFF" w:rsidRPr="001A5729">
        <w:rPr>
          <w:spacing w:val="2"/>
          <w:sz w:val="28"/>
          <w:szCs w:val="28"/>
        </w:rPr>
        <w:t>уб</w:t>
      </w:r>
      <w:r w:rsidR="00150429" w:rsidRPr="001A5729">
        <w:rPr>
          <w:spacing w:val="2"/>
          <w:sz w:val="28"/>
          <w:szCs w:val="28"/>
        </w:rPr>
        <w:t>.</w:t>
      </w:r>
      <w:r w:rsidR="001A5729" w:rsidRPr="001A5729">
        <w:rPr>
          <w:spacing w:val="2"/>
          <w:sz w:val="28"/>
          <w:szCs w:val="28"/>
        </w:rPr>
        <w:t xml:space="preserve"> (169,9%)</w:t>
      </w:r>
    </w:p>
    <w:p w:rsidR="00F41970" w:rsidRPr="00053D84" w:rsidRDefault="00346BFF" w:rsidP="00405F91">
      <w:pPr>
        <w:ind w:firstLine="708"/>
        <w:jc w:val="both"/>
        <w:rPr>
          <w:rStyle w:val="22"/>
          <w:color w:val="000000"/>
          <w:sz w:val="28"/>
          <w:szCs w:val="28"/>
        </w:rPr>
      </w:pPr>
      <w:r w:rsidRPr="00053D84">
        <w:rPr>
          <w:rStyle w:val="4"/>
          <w:color w:val="000000"/>
          <w:sz w:val="28"/>
          <w:szCs w:val="28"/>
        </w:rPr>
        <w:t xml:space="preserve">Ожидаемый объем отгруженной промышленной продукции за </w:t>
      </w:r>
      <w:r w:rsidR="00F42A15" w:rsidRPr="00053D84">
        <w:rPr>
          <w:rStyle w:val="412"/>
          <w:b w:val="0"/>
          <w:color w:val="000000"/>
          <w:sz w:val="28"/>
          <w:szCs w:val="28"/>
        </w:rPr>
        <w:t>202</w:t>
      </w:r>
      <w:r w:rsidR="00150429" w:rsidRPr="00053D84">
        <w:rPr>
          <w:rStyle w:val="412"/>
          <w:b w:val="0"/>
          <w:color w:val="000000"/>
          <w:sz w:val="28"/>
          <w:szCs w:val="28"/>
        </w:rPr>
        <w:t>3</w:t>
      </w:r>
      <w:r w:rsidRPr="00053D84">
        <w:rPr>
          <w:rStyle w:val="412"/>
          <w:b w:val="0"/>
          <w:color w:val="000000"/>
          <w:sz w:val="28"/>
          <w:szCs w:val="28"/>
        </w:rPr>
        <w:t xml:space="preserve"> </w:t>
      </w:r>
      <w:r w:rsidRPr="00053D84">
        <w:rPr>
          <w:rStyle w:val="4"/>
          <w:color w:val="000000"/>
          <w:sz w:val="28"/>
          <w:szCs w:val="28"/>
        </w:rPr>
        <w:t xml:space="preserve">год </w:t>
      </w:r>
      <w:r w:rsidR="00150429" w:rsidRPr="00053D84">
        <w:rPr>
          <w:rStyle w:val="4"/>
          <w:color w:val="000000"/>
          <w:sz w:val="28"/>
          <w:szCs w:val="28"/>
        </w:rPr>
        <w:t>4 300</w:t>
      </w:r>
      <w:r w:rsidR="00F42A15" w:rsidRPr="00053D84">
        <w:rPr>
          <w:rStyle w:val="412"/>
          <w:b w:val="0"/>
          <w:color w:val="000000"/>
          <w:sz w:val="28"/>
          <w:szCs w:val="28"/>
        </w:rPr>
        <w:t>,</w:t>
      </w:r>
      <w:r w:rsidR="00F41970" w:rsidRPr="00053D84">
        <w:rPr>
          <w:rStyle w:val="412"/>
          <w:b w:val="0"/>
          <w:color w:val="000000"/>
          <w:sz w:val="28"/>
          <w:szCs w:val="28"/>
        </w:rPr>
        <w:t>0</w:t>
      </w:r>
      <w:r w:rsidRPr="00053D84">
        <w:rPr>
          <w:rStyle w:val="412"/>
          <w:b w:val="0"/>
          <w:color w:val="000000"/>
          <w:sz w:val="28"/>
          <w:szCs w:val="28"/>
        </w:rPr>
        <w:t xml:space="preserve"> </w:t>
      </w:r>
      <w:r w:rsidRPr="00053D84">
        <w:rPr>
          <w:rStyle w:val="4"/>
          <w:color w:val="000000"/>
          <w:sz w:val="28"/>
          <w:szCs w:val="28"/>
        </w:rPr>
        <w:t>млн. руб</w:t>
      </w:r>
      <w:r w:rsidR="0086468C" w:rsidRPr="00053D84">
        <w:rPr>
          <w:rStyle w:val="4"/>
          <w:color w:val="000000"/>
          <w:sz w:val="28"/>
          <w:szCs w:val="28"/>
        </w:rPr>
        <w:t>л</w:t>
      </w:r>
      <w:r w:rsidR="00F42A15" w:rsidRPr="00053D84">
        <w:rPr>
          <w:rStyle w:val="4"/>
          <w:color w:val="000000"/>
          <w:sz w:val="28"/>
          <w:szCs w:val="28"/>
        </w:rPr>
        <w:t>ей, к уровню прошлого года-1</w:t>
      </w:r>
      <w:r w:rsidR="0005360D">
        <w:rPr>
          <w:rStyle w:val="4"/>
          <w:color w:val="000000"/>
          <w:sz w:val="28"/>
          <w:szCs w:val="28"/>
        </w:rPr>
        <w:t>49,1</w:t>
      </w:r>
      <w:r w:rsidRPr="00053D84">
        <w:rPr>
          <w:rStyle w:val="4"/>
          <w:color w:val="000000"/>
          <w:sz w:val="28"/>
          <w:szCs w:val="28"/>
        </w:rPr>
        <w:t xml:space="preserve"> </w:t>
      </w:r>
      <w:r w:rsidRPr="00053D84">
        <w:rPr>
          <w:rStyle w:val="4"/>
          <w:b/>
          <w:color w:val="000000"/>
          <w:sz w:val="28"/>
          <w:szCs w:val="28"/>
        </w:rPr>
        <w:t>%</w:t>
      </w:r>
      <w:r w:rsidRPr="00053D84">
        <w:rPr>
          <w:rStyle w:val="412"/>
          <w:b w:val="0"/>
          <w:color w:val="000000"/>
          <w:sz w:val="28"/>
          <w:szCs w:val="28"/>
        </w:rPr>
        <w:t>,</w:t>
      </w:r>
      <w:r w:rsidRPr="00053D84">
        <w:rPr>
          <w:rStyle w:val="4"/>
          <w:b/>
          <w:color w:val="000000"/>
          <w:sz w:val="28"/>
          <w:szCs w:val="28"/>
        </w:rPr>
        <w:t xml:space="preserve"> </w:t>
      </w:r>
      <w:r w:rsidRPr="00053D84">
        <w:rPr>
          <w:rStyle w:val="4"/>
          <w:color w:val="000000"/>
          <w:sz w:val="28"/>
          <w:szCs w:val="28"/>
        </w:rPr>
        <w:t>при</w:t>
      </w:r>
      <w:r w:rsidR="00C97690" w:rsidRPr="00053D84">
        <w:rPr>
          <w:rStyle w:val="4"/>
          <w:color w:val="000000"/>
          <w:sz w:val="28"/>
          <w:szCs w:val="28"/>
        </w:rPr>
        <w:t xml:space="preserve"> физическом</w:t>
      </w:r>
      <w:r w:rsidRPr="00053D84">
        <w:rPr>
          <w:rStyle w:val="4"/>
          <w:color w:val="000000"/>
          <w:sz w:val="28"/>
          <w:szCs w:val="28"/>
        </w:rPr>
        <w:t xml:space="preserve"> индексе промышленного</w:t>
      </w:r>
      <w:r w:rsidRPr="00053D84">
        <w:rPr>
          <w:rStyle w:val="4"/>
          <w:b/>
          <w:color w:val="000000"/>
          <w:sz w:val="28"/>
          <w:szCs w:val="28"/>
        </w:rPr>
        <w:t xml:space="preserve"> </w:t>
      </w:r>
      <w:r w:rsidRPr="00053D84">
        <w:rPr>
          <w:rStyle w:val="4"/>
          <w:color w:val="000000"/>
          <w:sz w:val="28"/>
          <w:szCs w:val="28"/>
        </w:rPr>
        <w:t>производства -</w:t>
      </w:r>
      <w:bookmarkStart w:id="1" w:name="bookmark0"/>
      <w:r w:rsidR="00F41970" w:rsidRPr="00053D84">
        <w:rPr>
          <w:rStyle w:val="4"/>
          <w:color w:val="000000"/>
          <w:sz w:val="28"/>
          <w:szCs w:val="28"/>
        </w:rPr>
        <w:t xml:space="preserve"> </w:t>
      </w:r>
      <w:r w:rsidR="00F42A15" w:rsidRPr="00053D84">
        <w:rPr>
          <w:rStyle w:val="21"/>
          <w:color w:val="000000"/>
          <w:sz w:val="28"/>
          <w:szCs w:val="28"/>
        </w:rPr>
        <w:t>1</w:t>
      </w:r>
      <w:r w:rsidR="00F41970" w:rsidRPr="00053D84">
        <w:rPr>
          <w:rStyle w:val="21"/>
          <w:color w:val="000000"/>
          <w:sz w:val="28"/>
          <w:szCs w:val="28"/>
        </w:rPr>
        <w:t>4</w:t>
      </w:r>
      <w:r w:rsidR="0005360D">
        <w:rPr>
          <w:rStyle w:val="21"/>
          <w:color w:val="000000"/>
          <w:sz w:val="28"/>
          <w:szCs w:val="28"/>
        </w:rPr>
        <w:t>2</w:t>
      </w:r>
      <w:r w:rsidR="00F42A15" w:rsidRPr="00053D84">
        <w:rPr>
          <w:rStyle w:val="21"/>
          <w:color w:val="000000"/>
          <w:sz w:val="28"/>
          <w:szCs w:val="28"/>
        </w:rPr>
        <w:t>,</w:t>
      </w:r>
      <w:r w:rsidR="0005360D">
        <w:rPr>
          <w:rStyle w:val="21"/>
          <w:color w:val="000000"/>
          <w:sz w:val="28"/>
          <w:szCs w:val="28"/>
        </w:rPr>
        <w:t>2</w:t>
      </w:r>
      <w:r w:rsidRPr="00053D84">
        <w:rPr>
          <w:rStyle w:val="21"/>
          <w:color w:val="000000"/>
          <w:sz w:val="28"/>
          <w:szCs w:val="28"/>
        </w:rPr>
        <w:t xml:space="preserve"> </w:t>
      </w:r>
      <w:r w:rsidRPr="00053D84">
        <w:rPr>
          <w:rStyle w:val="22"/>
          <w:color w:val="000000"/>
          <w:sz w:val="28"/>
          <w:szCs w:val="28"/>
        </w:rPr>
        <w:t>%</w:t>
      </w:r>
      <w:bookmarkEnd w:id="1"/>
      <w:r w:rsidR="00F41970" w:rsidRPr="00053D84">
        <w:rPr>
          <w:rStyle w:val="22"/>
          <w:color w:val="000000"/>
          <w:sz w:val="28"/>
          <w:szCs w:val="28"/>
        </w:rPr>
        <w:t>.</w:t>
      </w:r>
    </w:p>
    <w:p w:rsidR="002934C5" w:rsidRPr="008F280C" w:rsidRDefault="002934C5" w:rsidP="00405F91">
      <w:pPr>
        <w:ind w:firstLine="708"/>
        <w:jc w:val="both"/>
        <w:rPr>
          <w:sz w:val="28"/>
          <w:szCs w:val="28"/>
        </w:rPr>
      </w:pPr>
      <w:r w:rsidRPr="00EE5A02">
        <w:rPr>
          <w:sz w:val="28"/>
          <w:szCs w:val="28"/>
        </w:rPr>
        <w:t xml:space="preserve">На территории района функционирует сеть общеобразовательных школ- 18, из них 9 базовых школ и 9 филиалов. </w:t>
      </w:r>
      <w:r w:rsidR="00862F1C" w:rsidRPr="00EE5A02">
        <w:rPr>
          <w:sz w:val="28"/>
          <w:szCs w:val="28"/>
        </w:rPr>
        <w:t>К</w:t>
      </w:r>
      <w:r w:rsidRPr="00EE5A02">
        <w:rPr>
          <w:sz w:val="28"/>
          <w:szCs w:val="28"/>
        </w:rPr>
        <w:t xml:space="preserve">онтингент </w:t>
      </w:r>
      <w:r w:rsidR="00862F1C" w:rsidRPr="00EE5A02">
        <w:rPr>
          <w:sz w:val="28"/>
          <w:szCs w:val="28"/>
        </w:rPr>
        <w:t>обу</w:t>
      </w:r>
      <w:r w:rsidRPr="00EE5A02">
        <w:rPr>
          <w:sz w:val="28"/>
          <w:szCs w:val="28"/>
        </w:rPr>
        <w:t>ча</w:t>
      </w:r>
      <w:r w:rsidR="00862F1C" w:rsidRPr="00EE5A02">
        <w:rPr>
          <w:sz w:val="28"/>
          <w:szCs w:val="28"/>
        </w:rPr>
        <w:t>ю</w:t>
      </w:r>
      <w:r w:rsidRPr="00EE5A02">
        <w:rPr>
          <w:sz w:val="28"/>
          <w:szCs w:val="28"/>
        </w:rPr>
        <w:t xml:space="preserve">щихся составляет </w:t>
      </w:r>
      <w:r w:rsidR="00862F1C" w:rsidRPr="00EE5A02">
        <w:rPr>
          <w:sz w:val="28"/>
          <w:szCs w:val="28"/>
        </w:rPr>
        <w:t>2889</w:t>
      </w:r>
      <w:r w:rsidRPr="00EE5A02">
        <w:rPr>
          <w:sz w:val="28"/>
          <w:szCs w:val="28"/>
        </w:rPr>
        <w:t xml:space="preserve"> человек</w:t>
      </w:r>
      <w:r w:rsidR="00C67DC6">
        <w:rPr>
          <w:sz w:val="28"/>
          <w:szCs w:val="28"/>
        </w:rPr>
        <w:t xml:space="preserve">. </w:t>
      </w:r>
      <w:r w:rsidRPr="00EE5A02">
        <w:rPr>
          <w:sz w:val="28"/>
          <w:szCs w:val="28"/>
        </w:rPr>
        <w:t xml:space="preserve"> </w:t>
      </w:r>
      <w:r w:rsidR="00C67DC6">
        <w:rPr>
          <w:sz w:val="28"/>
          <w:szCs w:val="28"/>
        </w:rPr>
        <w:t xml:space="preserve">В районе функционирует </w:t>
      </w:r>
      <w:r w:rsidR="00EE5A02" w:rsidRPr="00EE5A02">
        <w:rPr>
          <w:sz w:val="28"/>
          <w:szCs w:val="28"/>
        </w:rPr>
        <w:t>21</w:t>
      </w:r>
      <w:r w:rsidR="00CE6336" w:rsidRPr="00EE5A02">
        <w:rPr>
          <w:sz w:val="28"/>
          <w:szCs w:val="28"/>
        </w:rPr>
        <w:t xml:space="preserve"> дошкольн</w:t>
      </w:r>
      <w:r w:rsidR="00EE5A02" w:rsidRPr="00EE5A02">
        <w:rPr>
          <w:sz w:val="28"/>
          <w:szCs w:val="28"/>
        </w:rPr>
        <w:t>ое</w:t>
      </w:r>
      <w:r w:rsidR="00CE6336" w:rsidRPr="00EE5A02">
        <w:rPr>
          <w:sz w:val="28"/>
          <w:szCs w:val="28"/>
        </w:rPr>
        <w:t xml:space="preserve"> образовательн</w:t>
      </w:r>
      <w:r w:rsidR="00EE5A02" w:rsidRPr="00EE5A02">
        <w:rPr>
          <w:sz w:val="28"/>
          <w:szCs w:val="28"/>
        </w:rPr>
        <w:t>ое</w:t>
      </w:r>
      <w:r w:rsidR="00CE6336" w:rsidRPr="00EE5A02">
        <w:rPr>
          <w:sz w:val="28"/>
          <w:szCs w:val="28"/>
        </w:rPr>
        <w:t xml:space="preserve"> учреждени</w:t>
      </w:r>
      <w:r w:rsidR="00EE5A02" w:rsidRPr="00EE5A02">
        <w:rPr>
          <w:sz w:val="28"/>
          <w:szCs w:val="28"/>
        </w:rPr>
        <w:t>е</w:t>
      </w:r>
      <w:r w:rsidR="00CE6336" w:rsidRPr="00EE5A02">
        <w:rPr>
          <w:sz w:val="28"/>
          <w:szCs w:val="28"/>
        </w:rPr>
        <w:t xml:space="preserve">, </w:t>
      </w:r>
      <w:r w:rsidRPr="00EE5A02">
        <w:rPr>
          <w:sz w:val="28"/>
          <w:szCs w:val="28"/>
        </w:rPr>
        <w:t xml:space="preserve">5 дошкольных </w:t>
      </w:r>
      <w:r w:rsidR="00EE5A02" w:rsidRPr="00EE5A02">
        <w:rPr>
          <w:sz w:val="28"/>
          <w:szCs w:val="28"/>
        </w:rPr>
        <w:t>групп</w:t>
      </w:r>
      <w:r w:rsidRPr="00EE5A02">
        <w:rPr>
          <w:sz w:val="28"/>
          <w:szCs w:val="28"/>
        </w:rPr>
        <w:t xml:space="preserve">. Формами дошкольного образования охвачен </w:t>
      </w:r>
      <w:r w:rsidR="00EE5A02" w:rsidRPr="00EE5A02">
        <w:rPr>
          <w:sz w:val="28"/>
          <w:szCs w:val="28"/>
        </w:rPr>
        <w:t>1001</w:t>
      </w:r>
      <w:r w:rsidRPr="00EE5A02">
        <w:rPr>
          <w:sz w:val="28"/>
          <w:szCs w:val="28"/>
        </w:rPr>
        <w:t xml:space="preserve"> </w:t>
      </w:r>
      <w:r w:rsidR="00EE5A02" w:rsidRPr="00EE5A02">
        <w:rPr>
          <w:sz w:val="28"/>
          <w:szCs w:val="28"/>
        </w:rPr>
        <w:t>ребенок</w:t>
      </w:r>
      <w:r w:rsidR="00EE5A02">
        <w:rPr>
          <w:sz w:val="28"/>
          <w:szCs w:val="28"/>
        </w:rPr>
        <w:t>.</w:t>
      </w:r>
      <w:r w:rsidRPr="008F280C">
        <w:rPr>
          <w:sz w:val="28"/>
          <w:szCs w:val="28"/>
        </w:rPr>
        <w:t xml:space="preserve"> </w:t>
      </w:r>
    </w:p>
    <w:p w:rsidR="009259E1" w:rsidRDefault="00C46454" w:rsidP="009259E1">
      <w:pPr>
        <w:ind w:firstLine="708"/>
        <w:jc w:val="both"/>
        <w:rPr>
          <w:sz w:val="28"/>
          <w:szCs w:val="28"/>
        </w:rPr>
      </w:pPr>
      <w:r w:rsidRPr="00053D84">
        <w:rPr>
          <w:sz w:val="28"/>
          <w:szCs w:val="28"/>
        </w:rPr>
        <w:t xml:space="preserve">В районе зарегистрировано </w:t>
      </w:r>
      <w:r w:rsidR="007C5579">
        <w:rPr>
          <w:sz w:val="28"/>
          <w:szCs w:val="28"/>
        </w:rPr>
        <w:t>556</w:t>
      </w:r>
      <w:r w:rsidR="007B3736" w:rsidRPr="00053D84">
        <w:rPr>
          <w:sz w:val="28"/>
          <w:szCs w:val="28"/>
        </w:rPr>
        <w:t xml:space="preserve"> </w:t>
      </w:r>
      <w:r w:rsidR="007C5579">
        <w:rPr>
          <w:sz w:val="28"/>
          <w:szCs w:val="28"/>
        </w:rPr>
        <w:t xml:space="preserve">индивидуальных </w:t>
      </w:r>
      <w:r w:rsidR="007B3736" w:rsidRPr="00053D84">
        <w:rPr>
          <w:sz w:val="28"/>
          <w:szCs w:val="28"/>
        </w:rPr>
        <w:t>предпринимателей</w:t>
      </w:r>
      <w:r w:rsidR="00346BFF" w:rsidRPr="00053D84">
        <w:rPr>
          <w:sz w:val="28"/>
          <w:szCs w:val="28"/>
        </w:rPr>
        <w:t xml:space="preserve">, осуществляющих свою деятельность без образования юридического лица. Основная масса занята в сфере розничной </w:t>
      </w:r>
      <w:r w:rsidR="00375A81" w:rsidRPr="00053D84">
        <w:rPr>
          <w:sz w:val="28"/>
          <w:szCs w:val="28"/>
        </w:rPr>
        <w:t>торговли</w:t>
      </w:r>
      <w:r w:rsidR="007A060B">
        <w:rPr>
          <w:sz w:val="28"/>
          <w:szCs w:val="28"/>
        </w:rPr>
        <w:t xml:space="preserve"> (396 ИП)</w:t>
      </w:r>
      <w:r w:rsidR="00375A81" w:rsidRPr="00053D84">
        <w:rPr>
          <w:sz w:val="28"/>
          <w:szCs w:val="28"/>
        </w:rPr>
        <w:t>. В районе действуют 2</w:t>
      </w:r>
      <w:r w:rsidR="005F1EFA">
        <w:rPr>
          <w:sz w:val="28"/>
          <w:szCs w:val="28"/>
        </w:rPr>
        <w:t>12</w:t>
      </w:r>
      <w:r w:rsidRPr="00053D84">
        <w:rPr>
          <w:sz w:val="28"/>
          <w:szCs w:val="28"/>
        </w:rPr>
        <w:t xml:space="preserve"> </w:t>
      </w:r>
      <w:r w:rsidRPr="009B6A5F">
        <w:rPr>
          <w:sz w:val="28"/>
          <w:szCs w:val="28"/>
        </w:rPr>
        <w:t xml:space="preserve">объектов торговли, </w:t>
      </w:r>
      <w:r w:rsidR="005F1EFA" w:rsidRPr="009B6A5F">
        <w:rPr>
          <w:sz w:val="28"/>
          <w:szCs w:val="28"/>
        </w:rPr>
        <w:t xml:space="preserve">19 </w:t>
      </w:r>
      <w:r w:rsidR="00346BFF" w:rsidRPr="009B6A5F">
        <w:rPr>
          <w:sz w:val="28"/>
          <w:szCs w:val="28"/>
        </w:rPr>
        <w:t>объектов</w:t>
      </w:r>
      <w:r w:rsidR="00346BFF" w:rsidRPr="00053D84">
        <w:rPr>
          <w:sz w:val="28"/>
          <w:szCs w:val="28"/>
        </w:rPr>
        <w:t xml:space="preserve"> общественного </w:t>
      </w:r>
      <w:r w:rsidR="00346BFF" w:rsidRPr="00B56C29">
        <w:rPr>
          <w:sz w:val="28"/>
          <w:szCs w:val="28"/>
        </w:rPr>
        <w:t xml:space="preserve">питания, </w:t>
      </w:r>
      <w:r w:rsidR="008F0E32">
        <w:rPr>
          <w:sz w:val="28"/>
          <w:szCs w:val="28"/>
        </w:rPr>
        <w:t xml:space="preserve">51 </w:t>
      </w:r>
      <w:r w:rsidR="001058B4">
        <w:rPr>
          <w:sz w:val="28"/>
          <w:szCs w:val="28"/>
        </w:rPr>
        <w:t>су</w:t>
      </w:r>
      <w:r w:rsidR="00346BFF" w:rsidRPr="00B56C29">
        <w:rPr>
          <w:sz w:val="28"/>
          <w:szCs w:val="28"/>
        </w:rPr>
        <w:t>бъект по оказанию бытовых услуг</w:t>
      </w:r>
      <w:r w:rsidR="00B55B56" w:rsidRPr="00B56C29">
        <w:rPr>
          <w:sz w:val="28"/>
          <w:szCs w:val="28"/>
        </w:rPr>
        <w:t>.</w:t>
      </w:r>
      <w:r w:rsidR="00B55B56">
        <w:rPr>
          <w:sz w:val="28"/>
          <w:szCs w:val="28"/>
        </w:rPr>
        <w:t xml:space="preserve"> </w:t>
      </w:r>
      <w:r w:rsidR="001058B4">
        <w:rPr>
          <w:sz w:val="28"/>
          <w:szCs w:val="28"/>
        </w:rPr>
        <w:t xml:space="preserve"> </w:t>
      </w:r>
    </w:p>
    <w:p w:rsidR="00F15FAB" w:rsidRDefault="00DA6C1F" w:rsidP="009259E1">
      <w:pPr>
        <w:ind w:firstLine="708"/>
        <w:jc w:val="both"/>
        <w:rPr>
          <w:sz w:val="28"/>
          <w:szCs w:val="28"/>
        </w:rPr>
      </w:pPr>
      <w:r w:rsidRPr="009B6A5F">
        <w:rPr>
          <w:rStyle w:val="4"/>
          <w:color w:val="000000"/>
          <w:sz w:val="28"/>
          <w:szCs w:val="28"/>
        </w:rPr>
        <w:t>В</w:t>
      </w:r>
      <w:r w:rsidR="00424E81" w:rsidRPr="009B6A5F">
        <w:rPr>
          <w:sz w:val="28"/>
          <w:szCs w:val="28"/>
        </w:rPr>
        <w:t xml:space="preserve"> </w:t>
      </w:r>
      <w:r w:rsidR="001058B4">
        <w:rPr>
          <w:sz w:val="28"/>
          <w:szCs w:val="28"/>
        </w:rPr>
        <w:t xml:space="preserve"> </w:t>
      </w:r>
      <w:r w:rsidR="00424E81" w:rsidRPr="009B6A5F">
        <w:rPr>
          <w:sz w:val="28"/>
          <w:szCs w:val="28"/>
        </w:rPr>
        <w:t>г</w:t>
      </w:r>
      <w:proofErr w:type="gramStart"/>
      <w:r w:rsidR="00424E81" w:rsidRPr="009B6A5F">
        <w:rPr>
          <w:sz w:val="28"/>
          <w:szCs w:val="28"/>
        </w:rPr>
        <w:t>.К</w:t>
      </w:r>
      <w:proofErr w:type="gramEnd"/>
      <w:r w:rsidR="00424E81" w:rsidRPr="009B6A5F">
        <w:rPr>
          <w:sz w:val="28"/>
          <w:szCs w:val="28"/>
        </w:rPr>
        <w:t xml:space="preserve">расный Кут </w:t>
      </w:r>
      <w:r w:rsidR="0029309C" w:rsidRPr="009B6A5F">
        <w:rPr>
          <w:sz w:val="28"/>
          <w:szCs w:val="28"/>
        </w:rPr>
        <w:t xml:space="preserve">в соответствии с планом организации розничных рынков на территории Саратовской области </w:t>
      </w:r>
      <w:r w:rsidR="00424E81" w:rsidRPr="009B6A5F">
        <w:rPr>
          <w:sz w:val="28"/>
          <w:szCs w:val="28"/>
        </w:rPr>
        <w:t xml:space="preserve">функционируют </w:t>
      </w:r>
      <w:r w:rsidR="009B6A5F" w:rsidRPr="009B6A5F">
        <w:rPr>
          <w:sz w:val="28"/>
          <w:szCs w:val="28"/>
        </w:rPr>
        <w:t>1</w:t>
      </w:r>
      <w:r w:rsidR="00346BFF" w:rsidRPr="009B6A5F">
        <w:rPr>
          <w:sz w:val="28"/>
          <w:szCs w:val="28"/>
        </w:rPr>
        <w:t xml:space="preserve"> </w:t>
      </w:r>
      <w:r w:rsidR="008F0E32">
        <w:rPr>
          <w:sz w:val="28"/>
          <w:szCs w:val="28"/>
        </w:rPr>
        <w:t xml:space="preserve">стационарный </w:t>
      </w:r>
      <w:r w:rsidR="00346BFF" w:rsidRPr="009B6A5F">
        <w:rPr>
          <w:sz w:val="28"/>
          <w:szCs w:val="28"/>
        </w:rPr>
        <w:t>рын</w:t>
      </w:r>
      <w:r w:rsidR="009B6A5F" w:rsidRPr="009B6A5F">
        <w:rPr>
          <w:sz w:val="28"/>
          <w:szCs w:val="28"/>
        </w:rPr>
        <w:t>ок</w:t>
      </w:r>
      <w:r w:rsidR="007B521B">
        <w:rPr>
          <w:sz w:val="28"/>
          <w:szCs w:val="28"/>
        </w:rPr>
        <w:t xml:space="preserve">, </w:t>
      </w:r>
      <w:r w:rsidR="00F84120">
        <w:rPr>
          <w:sz w:val="28"/>
          <w:szCs w:val="28"/>
        </w:rPr>
        <w:t xml:space="preserve">1 павильон,  3 </w:t>
      </w:r>
      <w:r w:rsidR="0029309C">
        <w:rPr>
          <w:sz w:val="28"/>
          <w:szCs w:val="28"/>
        </w:rPr>
        <w:t xml:space="preserve">сезонные </w:t>
      </w:r>
      <w:r w:rsidR="00F84120">
        <w:rPr>
          <w:sz w:val="28"/>
          <w:szCs w:val="28"/>
        </w:rPr>
        <w:t>ярмарки</w:t>
      </w:r>
      <w:r w:rsidR="0074185C">
        <w:rPr>
          <w:sz w:val="28"/>
          <w:szCs w:val="28"/>
        </w:rPr>
        <w:t xml:space="preserve">, </w:t>
      </w:r>
      <w:r w:rsidR="007B521B">
        <w:rPr>
          <w:sz w:val="28"/>
          <w:szCs w:val="28"/>
        </w:rPr>
        <w:t>42 региональных ритейлера</w:t>
      </w:r>
      <w:r w:rsidR="00346BFF" w:rsidRPr="009B6A5F">
        <w:rPr>
          <w:sz w:val="28"/>
          <w:szCs w:val="28"/>
        </w:rPr>
        <w:t>.</w:t>
      </w:r>
    </w:p>
    <w:p w:rsidR="00DF7635" w:rsidRPr="009B6A5F" w:rsidRDefault="00DF7635" w:rsidP="009259E1">
      <w:pPr>
        <w:ind w:firstLine="708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Прогнозируемый о</w:t>
      </w:r>
      <w:r w:rsidRPr="00053D84">
        <w:rPr>
          <w:rStyle w:val="4"/>
          <w:color w:val="000000"/>
          <w:sz w:val="28"/>
          <w:szCs w:val="28"/>
        </w:rPr>
        <w:t xml:space="preserve">борот розничной торговли </w:t>
      </w:r>
      <w:r>
        <w:rPr>
          <w:rStyle w:val="4"/>
          <w:color w:val="000000"/>
          <w:sz w:val="28"/>
          <w:szCs w:val="28"/>
        </w:rPr>
        <w:t xml:space="preserve">на 2023г. - </w:t>
      </w:r>
      <w:r w:rsidRPr="00053D84">
        <w:rPr>
          <w:rStyle w:val="4"/>
          <w:color w:val="000000"/>
          <w:sz w:val="28"/>
          <w:szCs w:val="28"/>
        </w:rPr>
        <w:t>2</w:t>
      </w:r>
      <w:r>
        <w:rPr>
          <w:rStyle w:val="4"/>
          <w:color w:val="000000"/>
          <w:sz w:val="28"/>
          <w:szCs w:val="28"/>
        </w:rPr>
        <w:t>689,3</w:t>
      </w:r>
      <w:r w:rsidRPr="00053D84">
        <w:rPr>
          <w:rStyle w:val="4"/>
          <w:color w:val="000000"/>
          <w:sz w:val="28"/>
          <w:szCs w:val="28"/>
        </w:rPr>
        <w:t xml:space="preserve"> млн</w:t>
      </w:r>
      <w:proofErr w:type="gramStart"/>
      <w:r w:rsidRPr="00053D84">
        <w:rPr>
          <w:rStyle w:val="4"/>
          <w:color w:val="000000"/>
          <w:sz w:val="28"/>
          <w:szCs w:val="28"/>
        </w:rPr>
        <w:t>.р</w:t>
      </w:r>
      <w:proofErr w:type="gramEnd"/>
      <w:r w:rsidRPr="00053D84">
        <w:rPr>
          <w:rStyle w:val="4"/>
          <w:color w:val="000000"/>
          <w:sz w:val="28"/>
          <w:szCs w:val="28"/>
        </w:rPr>
        <w:t xml:space="preserve">уб., </w:t>
      </w:r>
      <w:r>
        <w:rPr>
          <w:rStyle w:val="4"/>
          <w:color w:val="000000"/>
          <w:sz w:val="28"/>
          <w:szCs w:val="28"/>
        </w:rPr>
        <w:t xml:space="preserve"> </w:t>
      </w:r>
      <w:r w:rsidRPr="00053D84">
        <w:rPr>
          <w:rStyle w:val="4"/>
          <w:color w:val="000000"/>
          <w:sz w:val="28"/>
          <w:szCs w:val="28"/>
        </w:rPr>
        <w:t>рост 1</w:t>
      </w:r>
      <w:r>
        <w:rPr>
          <w:rStyle w:val="4"/>
          <w:color w:val="000000"/>
          <w:sz w:val="28"/>
          <w:szCs w:val="28"/>
        </w:rPr>
        <w:t>0</w:t>
      </w:r>
      <w:r w:rsidR="00576B27">
        <w:rPr>
          <w:rStyle w:val="4"/>
          <w:color w:val="000000"/>
          <w:sz w:val="28"/>
          <w:szCs w:val="28"/>
        </w:rPr>
        <w:t>9,7</w:t>
      </w:r>
      <w:r w:rsidRPr="00053D84">
        <w:rPr>
          <w:rStyle w:val="4"/>
          <w:color w:val="000000"/>
          <w:sz w:val="28"/>
          <w:szCs w:val="28"/>
        </w:rPr>
        <w:t>%</w:t>
      </w:r>
      <w:r>
        <w:rPr>
          <w:rStyle w:val="4"/>
          <w:color w:val="000000"/>
          <w:sz w:val="28"/>
          <w:szCs w:val="28"/>
        </w:rPr>
        <w:t xml:space="preserve">; </w:t>
      </w:r>
      <w:r w:rsidRPr="00053D84">
        <w:rPr>
          <w:rStyle w:val="4"/>
          <w:color w:val="000000"/>
          <w:sz w:val="28"/>
          <w:szCs w:val="28"/>
        </w:rPr>
        <w:t xml:space="preserve"> общественное </w:t>
      </w:r>
      <w:r w:rsidRPr="009B6A5F">
        <w:rPr>
          <w:rStyle w:val="4"/>
          <w:color w:val="000000"/>
          <w:sz w:val="28"/>
          <w:szCs w:val="28"/>
        </w:rPr>
        <w:t>питание – 70,8 млн. рублей, к уровню прошлого года – 1</w:t>
      </w:r>
      <w:r w:rsidR="00966309">
        <w:rPr>
          <w:rStyle w:val="4"/>
          <w:color w:val="000000"/>
          <w:sz w:val="28"/>
          <w:szCs w:val="28"/>
        </w:rPr>
        <w:t>12,3</w:t>
      </w:r>
      <w:r w:rsidRPr="009B6A5F">
        <w:rPr>
          <w:rStyle w:val="4"/>
          <w:color w:val="000000"/>
          <w:sz w:val="28"/>
          <w:szCs w:val="28"/>
        </w:rPr>
        <w:t xml:space="preserve">%. </w:t>
      </w:r>
    </w:p>
    <w:p w:rsidR="00ED69B6" w:rsidRPr="003B0D63" w:rsidRDefault="00A67CCB" w:rsidP="009259E1">
      <w:pPr>
        <w:ind w:firstLine="708"/>
        <w:jc w:val="both"/>
        <w:rPr>
          <w:rStyle w:val="4"/>
          <w:sz w:val="28"/>
          <w:szCs w:val="28"/>
        </w:rPr>
      </w:pPr>
      <w:r w:rsidRPr="00EC52AE">
        <w:rPr>
          <w:rStyle w:val="4"/>
          <w:color w:val="000000"/>
          <w:sz w:val="28"/>
          <w:szCs w:val="28"/>
        </w:rPr>
        <w:t>Прогнозируемый рост с</w:t>
      </w:r>
      <w:r w:rsidR="00346BFF" w:rsidRPr="00EC52AE">
        <w:rPr>
          <w:rStyle w:val="4"/>
          <w:color w:val="000000"/>
          <w:sz w:val="28"/>
          <w:szCs w:val="28"/>
        </w:rPr>
        <w:t>реднемесячн</w:t>
      </w:r>
      <w:r w:rsidRPr="00EC52AE">
        <w:rPr>
          <w:rStyle w:val="4"/>
          <w:color w:val="000000"/>
          <w:sz w:val="28"/>
          <w:szCs w:val="28"/>
        </w:rPr>
        <w:t>ой</w:t>
      </w:r>
      <w:r w:rsidR="00346BFF" w:rsidRPr="00EC52AE">
        <w:rPr>
          <w:rStyle w:val="4"/>
          <w:color w:val="000000"/>
          <w:sz w:val="28"/>
          <w:szCs w:val="28"/>
        </w:rPr>
        <w:t xml:space="preserve"> заработн</w:t>
      </w:r>
      <w:r w:rsidRPr="00EC52AE">
        <w:rPr>
          <w:rStyle w:val="4"/>
          <w:color w:val="000000"/>
          <w:sz w:val="28"/>
          <w:szCs w:val="28"/>
        </w:rPr>
        <w:t>ой</w:t>
      </w:r>
      <w:r w:rsidR="00346BFF" w:rsidRPr="00EC52AE">
        <w:rPr>
          <w:rStyle w:val="4"/>
          <w:color w:val="000000"/>
          <w:sz w:val="28"/>
          <w:szCs w:val="28"/>
        </w:rPr>
        <w:t xml:space="preserve"> плат</w:t>
      </w:r>
      <w:r w:rsidRPr="00EC52AE">
        <w:rPr>
          <w:rStyle w:val="4"/>
          <w:color w:val="000000"/>
          <w:sz w:val="28"/>
          <w:szCs w:val="28"/>
        </w:rPr>
        <w:t xml:space="preserve">ы </w:t>
      </w:r>
      <w:r w:rsidR="00001096" w:rsidRPr="00EC52AE">
        <w:rPr>
          <w:rStyle w:val="4"/>
          <w:color w:val="000000"/>
          <w:sz w:val="28"/>
          <w:szCs w:val="28"/>
        </w:rPr>
        <w:t>на 1</w:t>
      </w:r>
      <w:r w:rsidRPr="00EC52AE">
        <w:rPr>
          <w:rStyle w:val="4"/>
          <w:color w:val="000000"/>
          <w:sz w:val="28"/>
          <w:szCs w:val="28"/>
        </w:rPr>
        <w:t>13,</w:t>
      </w:r>
      <w:r w:rsidR="00EC52AE" w:rsidRPr="00EC52AE">
        <w:rPr>
          <w:rStyle w:val="4"/>
          <w:color w:val="000000"/>
          <w:sz w:val="28"/>
          <w:szCs w:val="28"/>
        </w:rPr>
        <w:t>0</w:t>
      </w:r>
      <w:r w:rsidR="00001096" w:rsidRPr="00EC52AE">
        <w:rPr>
          <w:rStyle w:val="4"/>
          <w:color w:val="000000"/>
          <w:sz w:val="28"/>
          <w:szCs w:val="28"/>
        </w:rPr>
        <w:t xml:space="preserve"> % и достигнет 3</w:t>
      </w:r>
      <w:r w:rsidR="00EC52AE">
        <w:rPr>
          <w:rStyle w:val="4"/>
          <w:color w:val="000000"/>
          <w:sz w:val="28"/>
          <w:szCs w:val="28"/>
        </w:rPr>
        <w:t>9 545,3</w:t>
      </w:r>
      <w:r w:rsidR="00346BFF" w:rsidRPr="00EC52AE">
        <w:rPr>
          <w:rStyle w:val="4"/>
          <w:color w:val="000000"/>
          <w:sz w:val="28"/>
          <w:szCs w:val="28"/>
        </w:rPr>
        <w:t xml:space="preserve"> рублей. </w:t>
      </w:r>
      <w:r w:rsidR="00BF1DF3" w:rsidRPr="00EC52AE">
        <w:rPr>
          <w:rStyle w:val="4"/>
          <w:color w:val="000000"/>
          <w:sz w:val="28"/>
          <w:szCs w:val="28"/>
        </w:rPr>
        <w:t xml:space="preserve"> </w:t>
      </w:r>
      <w:r w:rsidR="00346BFF" w:rsidRPr="00EC52AE">
        <w:rPr>
          <w:rStyle w:val="4"/>
          <w:color w:val="000000"/>
          <w:sz w:val="28"/>
          <w:szCs w:val="28"/>
        </w:rPr>
        <w:t>Просроченной задолженности по заработной плате в районе нет.</w:t>
      </w:r>
    </w:p>
    <w:p w:rsidR="00ED69B6" w:rsidRPr="003B0D63" w:rsidRDefault="00424E81" w:rsidP="009259E1">
      <w:pPr>
        <w:ind w:firstLine="708"/>
        <w:jc w:val="both"/>
        <w:rPr>
          <w:rStyle w:val="4"/>
          <w:sz w:val="28"/>
          <w:szCs w:val="28"/>
        </w:rPr>
      </w:pPr>
      <w:r w:rsidRPr="003B0D63">
        <w:rPr>
          <w:rStyle w:val="4"/>
          <w:sz w:val="28"/>
          <w:szCs w:val="28"/>
        </w:rPr>
        <w:t>У</w:t>
      </w:r>
      <w:r w:rsidR="00C46454" w:rsidRPr="003B0D63">
        <w:rPr>
          <w:rStyle w:val="4"/>
          <w:sz w:val="28"/>
          <w:szCs w:val="28"/>
        </w:rPr>
        <w:t>ровень безработицы за 202</w:t>
      </w:r>
      <w:r w:rsidR="00BF1DF3" w:rsidRPr="003B0D63">
        <w:rPr>
          <w:rStyle w:val="4"/>
          <w:sz w:val="28"/>
          <w:szCs w:val="28"/>
        </w:rPr>
        <w:t>3</w:t>
      </w:r>
      <w:r w:rsidR="00C46454" w:rsidRPr="003B0D63">
        <w:rPr>
          <w:rStyle w:val="4"/>
          <w:sz w:val="28"/>
          <w:szCs w:val="28"/>
        </w:rPr>
        <w:t xml:space="preserve"> год составит </w:t>
      </w:r>
      <w:r w:rsidR="003B0D63" w:rsidRPr="003B0D63">
        <w:rPr>
          <w:rStyle w:val="4"/>
          <w:sz w:val="28"/>
          <w:szCs w:val="28"/>
        </w:rPr>
        <w:t>0,4</w:t>
      </w:r>
      <w:r w:rsidR="00346BFF" w:rsidRPr="003B0D63">
        <w:rPr>
          <w:rStyle w:val="4"/>
          <w:sz w:val="28"/>
          <w:szCs w:val="28"/>
        </w:rPr>
        <w:t xml:space="preserve"> %.</w:t>
      </w:r>
    </w:p>
    <w:p w:rsidR="00346BFF" w:rsidRPr="008E7765" w:rsidRDefault="00346BFF" w:rsidP="009259E1">
      <w:pPr>
        <w:ind w:firstLine="708"/>
        <w:jc w:val="both"/>
        <w:rPr>
          <w:rStyle w:val="60"/>
          <w:color w:val="000000"/>
          <w:sz w:val="28"/>
          <w:szCs w:val="28"/>
        </w:rPr>
      </w:pPr>
      <w:r w:rsidRPr="00874BA5">
        <w:rPr>
          <w:rStyle w:val="60"/>
          <w:color w:val="000000"/>
          <w:sz w:val="28"/>
          <w:szCs w:val="28"/>
        </w:rPr>
        <w:t>Объем инвестиций в основ</w:t>
      </w:r>
      <w:r w:rsidR="00226EF5" w:rsidRPr="00874BA5">
        <w:rPr>
          <w:rStyle w:val="60"/>
          <w:color w:val="000000"/>
          <w:sz w:val="28"/>
          <w:szCs w:val="28"/>
        </w:rPr>
        <w:t>н</w:t>
      </w:r>
      <w:r w:rsidR="00C46454" w:rsidRPr="00874BA5">
        <w:rPr>
          <w:rStyle w:val="60"/>
          <w:color w:val="000000"/>
          <w:sz w:val="28"/>
          <w:szCs w:val="28"/>
        </w:rPr>
        <w:t xml:space="preserve">ой </w:t>
      </w:r>
      <w:r w:rsidR="00001096" w:rsidRPr="00874BA5">
        <w:rPr>
          <w:rStyle w:val="60"/>
          <w:color w:val="000000"/>
          <w:sz w:val="28"/>
          <w:szCs w:val="28"/>
        </w:rPr>
        <w:t xml:space="preserve">капитал за год составит </w:t>
      </w:r>
      <w:r w:rsidR="00EB7A88" w:rsidRPr="00874BA5">
        <w:rPr>
          <w:rStyle w:val="60"/>
          <w:color w:val="000000"/>
          <w:sz w:val="28"/>
          <w:szCs w:val="28"/>
        </w:rPr>
        <w:t>–</w:t>
      </w:r>
      <w:r w:rsidR="00BF1DF3" w:rsidRPr="00874BA5">
        <w:rPr>
          <w:rStyle w:val="60"/>
          <w:color w:val="000000"/>
          <w:sz w:val="28"/>
          <w:szCs w:val="28"/>
        </w:rPr>
        <w:t xml:space="preserve"> </w:t>
      </w:r>
      <w:r w:rsidR="0046301C" w:rsidRPr="00874BA5">
        <w:rPr>
          <w:rStyle w:val="60"/>
          <w:color w:val="000000"/>
          <w:sz w:val="28"/>
          <w:szCs w:val="28"/>
        </w:rPr>
        <w:t>1543,6</w:t>
      </w:r>
      <w:r w:rsidRPr="00874BA5">
        <w:rPr>
          <w:rStyle w:val="60"/>
          <w:color w:val="000000"/>
          <w:sz w:val="28"/>
          <w:szCs w:val="28"/>
        </w:rPr>
        <w:t xml:space="preserve"> млн. рублей</w:t>
      </w:r>
      <w:r w:rsidR="00001096" w:rsidRPr="00874BA5">
        <w:rPr>
          <w:rStyle w:val="60"/>
          <w:color w:val="000000"/>
          <w:sz w:val="28"/>
          <w:szCs w:val="28"/>
        </w:rPr>
        <w:t>, рост 1</w:t>
      </w:r>
      <w:r w:rsidR="009A0F10" w:rsidRPr="00874BA5">
        <w:rPr>
          <w:rStyle w:val="60"/>
          <w:color w:val="000000"/>
          <w:sz w:val="28"/>
          <w:szCs w:val="28"/>
        </w:rPr>
        <w:t>77</w:t>
      </w:r>
      <w:r w:rsidR="0046301C" w:rsidRPr="00874BA5">
        <w:rPr>
          <w:rStyle w:val="60"/>
          <w:color w:val="000000"/>
          <w:sz w:val="28"/>
          <w:szCs w:val="28"/>
        </w:rPr>
        <w:t>,</w:t>
      </w:r>
      <w:r w:rsidR="009A0F10" w:rsidRPr="00874BA5">
        <w:rPr>
          <w:rStyle w:val="60"/>
          <w:color w:val="000000"/>
          <w:sz w:val="28"/>
          <w:szCs w:val="28"/>
        </w:rPr>
        <w:t>5</w:t>
      </w:r>
      <w:r w:rsidR="00001096" w:rsidRPr="00874BA5">
        <w:rPr>
          <w:rStyle w:val="60"/>
          <w:color w:val="000000"/>
          <w:sz w:val="28"/>
          <w:szCs w:val="28"/>
        </w:rPr>
        <w:t>%.</w:t>
      </w:r>
    </w:p>
    <w:p w:rsidR="00633A14" w:rsidRPr="008E7765" w:rsidRDefault="00633A14" w:rsidP="00405F91">
      <w:pPr>
        <w:pStyle w:val="61"/>
        <w:shd w:val="clear" w:color="auto" w:fill="auto"/>
        <w:tabs>
          <w:tab w:val="left" w:pos="9498"/>
        </w:tabs>
        <w:spacing w:line="240" w:lineRule="auto"/>
        <w:ind w:right="-1"/>
        <w:jc w:val="left"/>
        <w:rPr>
          <w:rStyle w:val="60"/>
          <w:color w:val="000000"/>
          <w:sz w:val="28"/>
          <w:szCs w:val="28"/>
        </w:rPr>
      </w:pPr>
    </w:p>
    <w:p w:rsidR="006A116C" w:rsidRDefault="006A116C" w:rsidP="00405F91">
      <w:pPr>
        <w:rPr>
          <w:rFonts w:eastAsia="Calibri"/>
          <w:b/>
          <w:sz w:val="27"/>
          <w:szCs w:val="27"/>
        </w:rPr>
      </w:pPr>
      <w:r>
        <w:rPr>
          <w:b/>
        </w:rPr>
        <w:br w:type="page"/>
      </w: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  <w:r w:rsidRPr="008E36ED">
        <w:rPr>
          <w:b/>
        </w:rPr>
        <w:lastRenderedPageBreak/>
        <w:t>Основные показатели</w:t>
      </w: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right="1134"/>
        <w:jc w:val="center"/>
        <w:rPr>
          <w:b/>
        </w:rPr>
      </w:pPr>
      <w:r w:rsidRPr="008E36ED">
        <w:rPr>
          <w:b/>
        </w:rPr>
        <w:t>социально-экономического развития Краснокутского района</w:t>
      </w:r>
    </w:p>
    <w:p w:rsidR="00346BFF" w:rsidRDefault="00346BFF" w:rsidP="00EB11E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134"/>
        <w:gridCol w:w="1559"/>
        <w:gridCol w:w="1134"/>
        <w:gridCol w:w="1241"/>
      </w:tblGrid>
      <w:tr w:rsidR="00346BFF" w:rsidTr="002B4213">
        <w:trPr>
          <w:trHeight w:val="391"/>
        </w:trPr>
        <w:tc>
          <w:tcPr>
            <w:tcW w:w="4503" w:type="dxa"/>
            <w:vMerge w:val="restart"/>
          </w:tcPr>
          <w:p w:rsidR="00346BFF" w:rsidRPr="00020E54" w:rsidRDefault="00346BFF" w:rsidP="00037403">
            <w:pPr>
              <w:pStyle w:val="a3"/>
              <w:shd w:val="clear" w:color="auto" w:fill="auto"/>
              <w:tabs>
                <w:tab w:val="left" w:pos="8914"/>
              </w:tabs>
              <w:spacing w:line="240" w:lineRule="auto"/>
              <w:ind w:right="1134"/>
              <w:jc w:val="center"/>
              <w:rPr>
                <w:b/>
                <w:lang w:eastAsia="en-US"/>
              </w:rPr>
            </w:pPr>
            <w:r w:rsidRPr="00020E54">
              <w:rPr>
                <w:b/>
                <w:lang w:eastAsia="en-US"/>
              </w:rPr>
              <w:t>Наименование</w:t>
            </w:r>
          </w:p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proofErr w:type="spellStart"/>
            <w:r w:rsidRPr="00037403">
              <w:rPr>
                <w:b/>
                <w:sz w:val="22"/>
                <w:szCs w:val="22"/>
              </w:rPr>
              <w:t>Ед</w:t>
            </w:r>
            <w:proofErr w:type="gramStart"/>
            <w:r w:rsidRPr="00037403">
              <w:rPr>
                <w:b/>
                <w:sz w:val="22"/>
                <w:szCs w:val="22"/>
              </w:rPr>
              <w:t>.и</w:t>
            </w:r>
            <w:proofErr w:type="gramEnd"/>
            <w:r w:rsidRPr="00037403">
              <w:rPr>
                <w:b/>
                <w:sz w:val="22"/>
                <w:szCs w:val="22"/>
              </w:rPr>
              <w:t>зм</w:t>
            </w:r>
            <w:proofErr w:type="spellEnd"/>
            <w:r w:rsidR="00C1201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34" w:type="dxa"/>
            <w:gridSpan w:val="3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r w:rsidRPr="00037403">
              <w:rPr>
                <w:b/>
                <w:sz w:val="22"/>
                <w:szCs w:val="22"/>
              </w:rPr>
              <w:t>Годы</w:t>
            </w:r>
          </w:p>
        </w:tc>
      </w:tr>
      <w:tr w:rsidR="00EB7A88" w:rsidTr="00192FA1">
        <w:trPr>
          <w:trHeight w:val="414"/>
        </w:trPr>
        <w:tc>
          <w:tcPr>
            <w:tcW w:w="4503" w:type="dxa"/>
            <w:vMerge/>
          </w:tcPr>
          <w:p w:rsidR="00EB7A88" w:rsidRPr="00037403" w:rsidRDefault="00EB7A88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B7A88" w:rsidRPr="00037403" w:rsidRDefault="00EB7A88" w:rsidP="000374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B7A88" w:rsidRPr="00474B8B" w:rsidRDefault="00EB7A88" w:rsidP="00557D4A">
            <w:pPr>
              <w:jc w:val="center"/>
              <w:rPr>
                <w:b/>
              </w:rPr>
            </w:pPr>
            <w:r w:rsidRPr="00474B8B">
              <w:rPr>
                <w:b/>
              </w:rPr>
              <w:t>2021</w:t>
            </w:r>
          </w:p>
        </w:tc>
        <w:tc>
          <w:tcPr>
            <w:tcW w:w="1134" w:type="dxa"/>
          </w:tcPr>
          <w:p w:rsidR="00EB7A88" w:rsidRPr="00474B8B" w:rsidRDefault="00EB7A88" w:rsidP="00557D4A">
            <w:pPr>
              <w:jc w:val="center"/>
              <w:rPr>
                <w:b/>
              </w:rPr>
            </w:pPr>
            <w:r w:rsidRPr="00474B8B">
              <w:rPr>
                <w:b/>
              </w:rPr>
              <w:t>2022</w:t>
            </w:r>
          </w:p>
        </w:tc>
        <w:tc>
          <w:tcPr>
            <w:tcW w:w="1241" w:type="dxa"/>
          </w:tcPr>
          <w:p w:rsidR="00EB7A88" w:rsidRPr="00474B8B" w:rsidRDefault="00F22414" w:rsidP="00037403">
            <w:pPr>
              <w:jc w:val="center"/>
              <w:rPr>
                <w:b/>
              </w:rPr>
            </w:pPr>
            <w:r w:rsidRPr="00474B8B">
              <w:rPr>
                <w:b/>
              </w:rPr>
              <w:t>2023</w:t>
            </w:r>
          </w:p>
        </w:tc>
      </w:tr>
      <w:tr w:rsidR="00EB7A88" w:rsidTr="00192FA1">
        <w:trPr>
          <w:trHeight w:val="532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Объем отгруженной продукции промышленного производства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</w:t>
            </w:r>
            <w:proofErr w:type="gramStart"/>
            <w:r w:rsidRPr="002B4213">
              <w:rPr>
                <w:sz w:val="22"/>
                <w:szCs w:val="22"/>
              </w:rPr>
              <w:t>.р</w:t>
            </w:r>
            <w:proofErr w:type="gramEnd"/>
            <w:r w:rsidRPr="002B4213">
              <w:rPr>
                <w:sz w:val="22"/>
                <w:szCs w:val="22"/>
              </w:rPr>
              <w:t>уб</w:t>
            </w:r>
            <w:r w:rsidR="00BA28D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2B4213" w:rsidRDefault="00BC2A24" w:rsidP="00557D4A">
            <w:pPr>
              <w:jc w:val="center"/>
            </w:pPr>
            <w:r>
              <w:t>2149,5</w:t>
            </w:r>
          </w:p>
        </w:tc>
        <w:tc>
          <w:tcPr>
            <w:tcW w:w="1134" w:type="dxa"/>
          </w:tcPr>
          <w:p w:rsidR="00EB7A88" w:rsidRDefault="00BC2A24" w:rsidP="00557D4A">
            <w:r>
              <w:t>2884</w:t>
            </w:r>
            <w:r w:rsidR="00112653">
              <w:t>,0</w:t>
            </w:r>
          </w:p>
          <w:p w:rsidR="00BC2A24" w:rsidRPr="002B4213" w:rsidRDefault="00BC2A24" w:rsidP="00557D4A"/>
        </w:tc>
        <w:tc>
          <w:tcPr>
            <w:tcW w:w="1241" w:type="dxa"/>
          </w:tcPr>
          <w:p w:rsidR="00EB7A88" w:rsidRPr="002B4213" w:rsidRDefault="00BC2A24" w:rsidP="00595A22">
            <w:r>
              <w:t>4300,0</w:t>
            </w:r>
          </w:p>
        </w:tc>
      </w:tr>
      <w:tr w:rsidR="00EB7A88" w:rsidTr="00192FA1">
        <w:trPr>
          <w:trHeight w:val="402"/>
        </w:trPr>
        <w:tc>
          <w:tcPr>
            <w:tcW w:w="4503" w:type="dxa"/>
          </w:tcPr>
          <w:p w:rsidR="00EB7A88" w:rsidRPr="002B4213" w:rsidRDefault="00EB7A88" w:rsidP="00082E80">
            <w:proofErr w:type="gramStart"/>
            <w:r w:rsidRPr="002B4213">
              <w:rPr>
                <w:sz w:val="22"/>
                <w:szCs w:val="22"/>
              </w:rPr>
              <w:t>В</w:t>
            </w:r>
            <w:proofErr w:type="gramEnd"/>
            <w:r w:rsidRPr="002B4213">
              <w:rPr>
                <w:sz w:val="22"/>
                <w:szCs w:val="22"/>
              </w:rPr>
              <w:t xml:space="preserve"> % </w:t>
            </w:r>
            <w:proofErr w:type="gramStart"/>
            <w:r w:rsidRPr="002B4213">
              <w:rPr>
                <w:sz w:val="22"/>
                <w:szCs w:val="22"/>
              </w:rPr>
              <w:t>к</w:t>
            </w:r>
            <w:proofErr w:type="gramEnd"/>
            <w:r w:rsidRPr="002B421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105,4</w:t>
            </w:r>
          </w:p>
        </w:tc>
        <w:tc>
          <w:tcPr>
            <w:tcW w:w="1134" w:type="dxa"/>
          </w:tcPr>
          <w:p w:rsidR="00EB7A88" w:rsidRPr="002B4213" w:rsidRDefault="00EB7A88" w:rsidP="00557D4A">
            <w:pPr>
              <w:jc w:val="center"/>
            </w:pPr>
            <w:r>
              <w:t>1</w:t>
            </w:r>
            <w:r w:rsidR="00112653">
              <w:t>34,</w:t>
            </w:r>
            <w:r w:rsidR="0005360D">
              <w:t>2</w:t>
            </w:r>
          </w:p>
        </w:tc>
        <w:tc>
          <w:tcPr>
            <w:tcW w:w="1241" w:type="dxa"/>
          </w:tcPr>
          <w:p w:rsidR="00EB7A88" w:rsidRPr="002B4213" w:rsidRDefault="0005360D" w:rsidP="0005360D">
            <w:pPr>
              <w:jc w:val="center"/>
            </w:pPr>
            <w:r>
              <w:t>149,1</w:t>
            </w:r>
          </w:p>
        </w:tc>
      </w:tr>
      <w:tr w:rsidR="00EB7A88" w:rsidRPr="007F4475" w:rsidTr="00192FA1">
        <w:trPr>
          <w:trHeight w:val="525"/>
        </w:trPr>
        <w:tc>
          <w:tcPr>
            <w:tcW w:w="4503" w:type="dxa"/>
          </w:tcPr>
          <w:p w:rsidR="00EB7A88" w:rsidRPr="007F4475" w:rsidRDefault="00EB7A88" w:rsidP="00082E80">
            <w:r w:rsidRPr="007F4475">
              <w:rPr>
                <w:sz w:val="22"/>
                <w:szCs w:val="22"/>
              </w:rPr>
              <w:t xml:space="preserve">Объем валовой продукции сельского хозяйства </w:t>
            </w:r>
          </w:p>
        </w:tc>
        <w:tc>
          <w:tcPr>
            <w:tcW w:w="1134" w:type="dxa"/>
          </w:tcPr>
          <w:p w:rsidR="00EB7A88" w:rsidRPr="007F4475" w:rsidRDefault="00EB7A88" w:rsidP="00037403">
            <w:pPr>
              <w:jc w:val="center"/>
            </w:pPr>
            <w:r w:rsidRPr="007F4475">
              <w:rPr>
                <w:sz w:val="22"/>
                <w:szCs w:val="22"/>
              </w:rPr>
              <w:t>Млн</w:t>
            </w:r>
            <w:proofErr w:type="gramStart"/>
            <w:r w:rsidRPr="007F4475">
              <w:rPr>
                <w:sz w:val="22"/>
                <w:szCs w:val="22"/>
              </w:rPr>
              <w:t>.р</w:t>
            </w:r>
            <w:proofErr w:type="gramEnd"/>
            <w:r w:rsidRPr="007F4475">
              <w:rPr>
                <w:sz w:val="22"/>
                <w:szCs w:val="22"/>
              </w:rPr>
              <w:t>уб</w:t>
            </w:r>
            <w:r w:rsidR="00BA28DC" w:rsidRPr="007F447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7F4475" w:rsidRDefault="00EB7A88" w:rsidP="00557D4A">
            <w:pPr>
              <w:jc w:val="center"/>
            </w:pPr>
            <w:r w:rsidRPr="007F4475">
              <w:t>4569,5</w:t>
            </w:r>
          </w:p>
        </w:tc>
        <w:tc>
          <w:tcPr>
            <w:tcW w:w="1134" w:type="dxa"/>
          </w:tcPr>
          <w:p w:rsidR="00EB7A88" w:rsidRPr="007F4475" w:rsidRDefault="00EB7A88" w:rsidP="00557D4A">
            <w:pPr>
              <w:jc w:val="center"/>
            </w:pPr>
            <w:r w:rsidRPr="007F4475">
              <w:t>5275</w:t>
            </w:r>
          </w:p>
        </w:tc>
        <w:tc>
          <w:tcPr>
            <w:tcW w:w="1241" w:type="dxa"/>
          </w:tcPr>
          <w:p w:rsidR="00EB7A88" w:rsidRPr="007F4475" w:rsidRDefault="006E10DD" w:rsidP="00037403">
            <w:pPr>
              <w:jc w:val="center"/>
            </w:pPr>
            <w:r w:rsidRPr="007F4475">
              <w:t>6027</w:t>
            </w:r>
          </w:p>
        </w:tc>
      </w:tr>
      <w:tr w:rsidR="00EB7A88" w:rsidRPr="007F4475" w:rsidTr="00192FA1">
        <w:trPr>
          <w:trHeight w:val="347"/>
        </w:trPr>
        <w:tc>
          <w:tcPr>
            <w:tcW w:w="4503" w:type="dxa"/>
          </w:tcPr>
          <w:p w:rsidR="00EB7A88" w:rsidRPr="007F4475" w:rsidRDefault="00EB7A88" w:rsidP="00082E80">
            <w:proofErr w:type="gramStart"/>
            <w:r w:rsidRPr="007F4475">
              <w:rPr>
                <w:sz w:val="22"/>
                <w:szCs w:val="22"/>
              </w:rPr>
              <w:t>В</w:t>
            </w:r>
            <w:proofErr w:type="gramEnd"/>
            <w:r w:rsidRPr="007F4475">
              <w:rPr>
                <w:sz w:val="22"/>
                <w:szCs w:val="22"/>
              </w:rPr>
              <w:t xml:space="preserve"> % </w:t>
            </w:r>
            <w:proofErr w:type="gramStart"/>
            <w:r w:rsidRPr="007F4475">
              <w:rPr>
                <w:sz w:val="22"/>
                <w:szCs w:val="22"/>
              </w:rPr>
              <w:t>к</w:t>
            </w:r>
            <w:proofErr w:type="gramEnd"/>
            <w:r w:rsidRPr="007F4475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7F4475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7F4475" w:rsidRDefault="00EB7A88" w:rsidP="00557D4A">
            <w:pPr>
              <w:jc w:val="center"/>
            </w:pPr>
            <w:r w:rsidRPr="007F4475">
              <w:t>123,9</w:t>
            </w:r>
          </w:p>
        </w:tc>
        <w:tc>
          <w:tcPr>
            <w:tcW w:w="1134" w:type="dxa"/>
          </w:tcPr>
          <w:p w:rsidR="00EB7A88" w:rsidRPr="007F4475" w:rsidRDefault="00EB7A88" w:rsidP="00557D4A">
            <w:pPr>
              <w:jc w:val="center"/>
            </w:pPr>
            <w:r w:rsidRPr="007F4475">
              <w:t>115,4</w:t>
            </w:r>
          </w:p>
        </w:tc>
        <w:tc>
          <w:tcPr>
            <w:tcW w:w="1241" w:type="dxa"/>
          </w:tcPr>
          <w:p w:rsidR="00EB7A88" w:rsidRPr="007F4475" w:rsidRDefault="006E10DD" w:rsidP="00037403">
            <w:pPr>
              <w:jc w:val="center"/>
            </w:pPr>
            <w:r w:rsidRPr="007F4475">
              <w:t>86%</w:t>
            </w:r>
          </w:p>
        </w:tc>
      </w:tr>
      <w:tr w:rsidR="00EB7A88" w:rsidRPr="009A5AB8" w:rsidTr="00192FA1">
        <w:trPr>
          <w:trHeight w:val="410"/>
        </w:trPr>
        <w:tc>
          <w:tcPr>
            <w:tcW w:w="4503" w:type="dxa"/>
          </w:tcPr>
          <w:p w:rsidR="00EB7A88" w:rsidRPr="009A5AB8" w:rsidRDefault="00EB7A88" w:rsidP="00082E80">
            <w:r w:rsidRPr="009A5AB8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EB7A88" w:rsidRPr="009A5AB8" w:rsidRDefault="00EB7A88" w:rsidP="00037403">
            <w:pPr>
              <w:jc w:val="center"/>
            </w:pPr>
            <w:r w:rsidRPr="009A5AB8">
              <w:rPr>
                <w:sz w:val="22"/>
                <w:szCs w:val="22"/>
              </w:rPr>
              <w:t>Млн</w:t>
            </w:r>
            <w:proofErr w:type="gramStart"/>
            <w:r w:rsidRPr="009A5AB8">
              <w:rPr>
                <w:sz w:val="22"/>
                <w:szCs w:val="22"/>
              </w:rPr>
              <w:t>.р</w:t>
            </w:r>
            <w:proofErr w:type="gramEnd"/>
            <w:r w:rsidRPr="009A5AB8">
              <w:rPr>
                <w:sz w:val="22"/>
                <w:szCs w:val="22"/>
              </w:rPr>
              <w:t>уб</w:t>
            </w:r>
            <w:r w:rsidR="00BA28DC" w:rsidRPr="009A5AB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9A5AB8" w:rsidRDefault="00EB7A88" w:rsidP="00557D4A">
            <w:pPr>
              <w:jc w:val="center"/>
            </w:pPr>
            <w:r w:rsidRPr="009A5AB8">
              <w:t>622,0</w:t>
            </w:r>
          </w:p>
        </w:tc>
        <w:tc>
          <w:tcPr>
            <w:tcW w:w="1134" w:type="dxa"/>
          </w:tcPr>
          <w:p w:rsidR="00EB7A88" w:rsidRPr="009A5AB8" w:rsidRDefault="00EB7A88" w:rsidP="00557D4A">
            <w:pPr>
              <w:jc w:val="center"/>
            </w:pPr>
            <w:r w:rsidRPr="009A5AB8">
              <w:t>700,0</w:t>
            </w:r>
          </w:p>
        </w:tc>
        <w:tc>
          <w:tcPr>
            <w:tcW w:w="1241" w:type="dxa"/>
          </w:tcPr>
          <w:p w:rsidR="00EB7A88" w:rsidRPr="009A5AB8" w:rsidRDefault="00CF5D59" w:rsidP="00037403">
            <w:pPr>
              <w:jc w:val="center"/>
            </w:pPr>
            <w:r w:rsidRPr="009A5AB8">
              <w:t>1543,6</w:t>
            </w:r>
          </w:p>
        </w:tc>
      </w:tr>
      <w:tr w:rsidR="00EB7A88" w:rsidRPr="009A5AB8" w:rsidTr="00192FA1">
        <w:trPr>
          <w:trHeight w:val="273"/>
        </w:trPr>
        <w:tc>
          <w:tcPr>
            <w:tcW w:w="4503" w:type="dxa"/>
          </w:tcPr>
          <w:p w:rsidR="00EB7A88" w:rsidRPr="009A5AB8" w:rsidRDefault="00EB7A88" w:rsidP="00082E80">
            <w:proofErr w:type="gramStart"/>
            <w:r w:rsidRPr="009A5AB8">
              <w:rPr>
                <w:sz w:val="22"/>
                <w:szCs w:val="22"/>
              </w:rPr>
              <w:t>В</w:t>
            </w:r>
            <w:proofErr w:type="gramEnd"/>
            <w:r w:rsidRPr="009A5AB8">
              <w:rPr>
                <w:sz w:val="22"/>
                <w:szCs w:val="22"/>
              </w:rPr>
              <w:t xml:space="preserve"> % </w:t>
            </w:r>
            <w:proofErr w:type="gramStart"/>
            <w:r w:rsidRPr="009A5AB8">
              <w:rPr>
                <w:sz w:val="22"/>
                <w:szCs w:val="22"/>
              </w:rPr>
              <w:t>к</w:t>
            </w:r>
            <w:proofErr w:type="gramEnd"/>
            <w:r w:rsidRPr="009A5AB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9A5AB8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9A5AB8" w:rsidRDefault="00EB7A88" w:rsidP="00557D4A">
            <w:pPr>
              <w:jc w:val="center"/>
            </w:pPr>
            <w:r w:rsidRPr="009A5AB8">
              <w:t>73,5</w:t>
            </w:r>
          </w:p>
        </w:tc>
        <w:tc>
          <w:tcPr>
            <w:tcW w:w="1134" w:type="dxa"/>
          </w:tcPr>
          <w:p w:rsidR="00EB7A88" w:rsidRPr="009A5AB8" w:rsidRDefault="00EB7A88" w:rsidP="00557D4A">
            <w:pPr>
              <w:jc w:val="center"/>
            </w:pPr>
            <w:r w:rsidRPr="009A5AB8">
              <w:t>112,5</w:t>
            </w:r>
          </w:p>
        </w:tc>
        <w:tc>
          <w:tcPr>
            <w:tcW w:w="1241" w:type="dxa"/>
          </w:tcPr>
          <w:p w:rsidR="00EB7A88" w:rsidRPr="009A5AB8" w:rsidRDefault="00CF5D59" w:rsidP="00037403">
            <w:pPr>
              <w:jc w:val="center"/>
            </w:pPr>
            <w:r w:rsidRPr="009A5AB8">
              <w:t>177,5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Введено жилья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1850,0</w:t>
            </w:r>
          </w:p>
        </w:tc>
        <w:tc>
          <w:tcPr>
            <w:tcW w:w="1134" w:type="dxa"/>
          </w:tcPr>
          <w:p w:rsidR="00EB7A88" w:rsidRPr="002B4213" w:rsidRDefault="00EB7A88" w:rsidP="00557D4A">
            <w:pPr>
              <w:jc w:val="center"/>
            </w:pPr>
            <w:r>
              <w:t>2500,0</w:t>
            </w:r>
          </w:p>
        </w:tc>
        <w:tc>
          <w:tcPr>
            <w:tcW w:w="1241" w:type="dxa"/>
          </w:tcPr>
          <w:p w:rsidR="00EB7A88" w:rsidRPr="002B4213" w:rsidRDefault="00CF5D59" w:rsidP="00037403">
            <w:pPr>
              <w:jc w:val="center"/>
            </w:pPr>
            <w:r>
              <w:t>3500,0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2B4213" w:rsidRDefault="00EB7A88" w:rsidP="00082E80">
            <w:proofErr w:type="gramStart"/>
            <w:r w:rsidRPr="002B4213">
              <w:rPr>
                <w:sz w:val="22"/>
                <w:szCs w:val="22"/>
              </w:rPr>
              <w:t>В</w:t>
            </w:r>
            <w:proofErr w:type="gramEnd"/>
            <w:r w:rsidRPr="002B4213">
              <w:rPr>
                <w:sz w:val="22"/>
                <w:szCs w:val="22"/>
              </w:rPr>
              <w:t xml:space="preserve"> % </w:t>
            </w:r>
            <w:proofErr w:type="gramStart"/>
            <w:r w:rsidRPr="002B4213">
              <w:rPr>
                <w:sz w:val="22"/>
                <w:szCs w:val="22"/>
              </w:rPr>
              <w:t>к</w:t>
            </w:r>
            <w:proofErr w:type="gramEnd"/>
            <w:r w:rsidRPr="002B421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121,1</w:t>
            </w:r>
          </w:p>
        </w:tc>
        <w:tc>
          <w:tcPr>
            <w:tcW w:w="1134" w:type="dxa"/>
          </w:tcPr>
          <w:p w:rsidR="00EB7A88" w:rsidRPr="002B4213" w:rsidRDefault="00EB7A88" w:rsidP="00557D4A">
            <w:pPr>
              <w:jc w:val="center"/>
            </w:pPr>
            <w:r>
              <w:t>135,1</w:t>
            </w:r>
          </w:p>
        </w:tc>
        <w:tc>
          <w:tcPr>
            <w:tcW w:w="1241" w:type="dxa"/>
          </w:tcPr>
          <w:p w:rsidR="00EB7A88" w:rsidRPr="002B4213" w:rsidRDefault="00814490" w:rsidP="00037403">
            <w:pPr>
              <w:jc w:val="center"/>
            </w:pPr>
            <w:r>
              <w:t>140,0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</w:t>
            </w:r>
            <w:proofErr w:type="gramStart"/>
            <w:r w:rsidRPr="002B4213">
              <w:rPr>
                <w:sz w:val="22"/>
                <w:szCs w:val="22"/>
              </w:rPr>
              <w:t>.р</w:t>
            </w:r>
            <w:proofErr w:type="gramEnd"/>
            <w:r w:rsidRPr="002B4213">
              <w:rPr>
                <w:sz w:val="22"/>
                <w:szCs w:val="22"/>
              </w:rPr>
              <w:t>уб</w:t>
            </w:r>
            <w:r w:rsidR="00BA28D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2110,6</w:t>
            </w:r>
          </w:p>
        </w:tc>
        <w:tc>
          <w:tcPr>
            <w:tcW w:w="1134" w:type="dxa"/>
          </w:tcPr>
          <w:p w:rsidR="00EB7A88" w:rsidRPr="002B4213" w:rsidRDefault="00D02E05" w:rsidP="00557D4A">
            <w:pPr>
              <w:jc w:val="center"/>
            </w:pPr>
            <w:r>
              <w:t>2451,5</w:t>
            </w:r>
          </w:p>
        </w:tc>
        <w:tc>
          <w:tcPr>
            <w:tcW w:w="1241" w:type="dxa"/>
          </w:tcPr>
          <w:p w:rsidR="00EB7A88" w:rsidRPr="002B4213" w:rsidRDefault="00D02E05" w:rsidP="00D02E05">
            <w:pPr>
              <w:jc w:val="center"/>
            </w:pPr>
            <w:r>
              <w:t>2689,3</w:t>
            </w:r>
          </w:p>
        </w:tc>
      </w:tr>
      <w:tr w:rsidR="00EB7A88" w:rsidTr="00192FA1">
        <w:trPr>
          <w:trHeight w:val="278"/>
        </w:trPr>
        <w:tc>
          <w:tcPr>
            <w:tcW w:w="4503" w:type="dxa"/>
          </w:tcPr>
          <w:p w:rsidR="00EB7A88" w:rsidRPr="002B4213" w:rsidRDefault="00EB7A88" w:rsidP="00082E80">
            <w:proofErr w:type="gramStart"/>
            <w:r w:rsidRPr="002B4213">
              <w:rPr>
                <w:sz w:val="22"/>
                <w:szCs w:val="22"/>
              </w:rPr>
              <w:t>В</w:t>
            </w:r>
            <w:proofErr w:type="gramEnd"/>
            <w:r w:rsidRPr="002B4213">
              <w:rPr>
                <w:sz w:val="22"/>
                <w:szCs w:val="22"/>
              </w:rPr>
              <w:t xml:space="preserve"> % </w:t>
            </w:r>
            <w:proofErr w:type="gramStart"/>
            <w:r w:rsidRPr="002B4213">
              <w:rPr>
                <w:sz w:val="22"/>
                <w:szCs w:val="22"/>
              </w:rPr>
              <w:t>к</w:t>
            </w:r>
            <w:proofErr w:type="gramEnd"/>
            <w:r w:rsidRPr="002B421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100,6</w:t>
            </w:r>
          </w:p>
        </w:tc>
        <w:tc>
          <w:tcPr>
            <w:tcW w:w="1134" w:type="dxa"/>
          </w:tcPr>
          <w:p w:rsidR="00EB7A88" w:rsidRPr="002B4213" w:rsidRDefault="00EB7A88" w:rsidP="00576B27">
            <w:pPr>
              <w:jc w:val="center"/>
            </w:pPr>
            <w:r>
              <w:t>11</w:t>
            </w:r>
            <w:r w:rsidR="00576B27">
              <w:t>6,1</w:t>
            </w:r>
          </w:p>
        </w:tc>
        <w:tc>
          <w:tcPr>
            <w:tcW w:w="1241" w:type="dxa"/>
          </w:tcPr>
          <w:p w:rsidR="00EB7A88" w:rsidRPr="002B4213" w:rsidRDefault="00576B27" w:rsidP="00037403">
            <w:pPr>
              <w:jc w:val="center"/>
            </w:pPr>
            <w:r>
              <w:t>109,7</w:t>
            </w:r>
          </w:p>
        </w:tc>
      </w:tr>
      <w:tr w:rsidR="00EB7A88" w:rsidTr="00192FA1">
        <w:trPr>
          <w:trHeight w:val="411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</w:t>
            </w:r>
            <w:proofErr w:type="gramStart"/>
            <w:r w:rsidRPr="002B4213">
              <w:rPr>
                <w:sz w:val="22"/>
                <w:szCs w:val="22"/>
              </w:rPr>
              <w:t>.р</w:t>
            </w:r>
            <w:proofErr w:type="gramEnd"/>
            <w:r w:rsidRPr="002B4213">
              <w:rPr>
                <w:sz w:val="22"/>
                <w:szCs w:val="22"/>
              </w:rPr>
              <w:t>уб</w:t>
            </w:r>
            <w:r w:rsidR="00BA28D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59,9</w:t>
            </w:r>
          </w:p>
        </w:tc>
        <w:tc>
          <w:tcPr>
            <w:tcW w:w="1134" w:type="dxa"/>
          </w:tcPr>
          <w:p w:rsidR="00EB7A88" w:rsidRPr="002B4213" w:rsidRDefault="00D02E05" w:rsidP="00557D4A">
            <w:pPr>
              <w:jc w:val="center"/>
            </w:pPr>
            <w:r>
              <w:t>63,0</w:t>
            </w:r>
          </w:p>
        </w:tc>
        <w:tc>
          <w:tcPr>
            <w:tcW w:w="1241" w:type="dxa"/>
          </w:tcPr>
          <w:p w:rsidR="00EB7A88" w:rsidRPr="002B4213" w:rsidRDefault="00D02E05" w:rsidP="00037403">
            <w:pPr>
              <w:jc w:val="center"/>
            </w:pPr>
            <w:r>
              <w:t>70,78</w:t>
            </w:r>
          </w:p>
        </w:tc>
      </w:tr>
      <w:tr w:rsidR="00EB7A88" w:rsidTr="00192FA1">
        <w:trPr>
          <w:trHeight w:val="416"/>
        </w:trPr>
        <w:tc>
          <w:tcPr>
            <w:tcW w:w="4503" w:type="dxa"/>
          </w:tcPr>
          <w:p w:rsidR="00EB7A88" w:rsidRPr="002B4213" w:rsidRDefault="00EB7A88" w:rsidP="00082E80">
            <w:proofErr w:type="gramStart"/>
            <w:r w:rsidRPr="002B4213">
              <w:rPr>
                <w:sz w:val="22"/>
                <w:szCs w:val="22"/>
              </w:rPr>
              <w:t>В</w:t>
            </w:r>
            <w:proofErr w:type="gramEnd"/>
            <w:r w:rsidRPr="002B4213">
              <w:rPr>
                <w:sz w:val="22"/>
                <w:szCs w:val="22"/>
              </w:rPr>
              <w:t xml:space="preserve"> % </w:t>
            </w:r>
            <w:proofErr w:type="gramStart"/>
            <w:r w:rsidRPr="002B4213">
              <w:rPr>
                <w:sz w:val="22"/>
                <w:szCs w:val="22"/>
              </w:rPr>
              <w:t>к</w:t>
            </w:r>
            <w:proofErr w:type="gramEnd"/>
            <w:r w:rsidRPr="002B421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EB7A88" w:rsidRPr="002B4213" w:rsidRDefault="006A116C" w:rsidP="00557D4A">
            <w:pPr>
              <w:jc w:val="center"/>
            </w:pPr>
            <w:r>
              <w:t>105,2</w:t>
            </w:r>
          </w:p>
        </w:tc>
        <w:tc>
          <w:tcPr>
            <w:tcW w:w="1241" w:type="dxa"/>
          </w:tcPr>
          <w:p w:rsidR="00EB7A88" w:rsidRPr="002B4213" w:rsidRDefault="006A116C" w:rsidP="00037403">
            <w:pPr>
              <w:jc w:val="center"/>
            </w:pPr>
            <w:r>
              <w:t>112,3</w:t>
            </w:r>
          </w:p>
        </w:tc>
      </w:tr>
      <w:tr w:rsidR="00EB7A88" w:rsidTr="00192FA1">
        <w:trPr>
          <w:trHeight w:val="265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</w:t>
            </w:r>
            <w:proofErr w:type="gramStart"/>
            <w:r w:rsidRPr="002B4213">
              <w:rPr>
                <w:sz w:val="22"/>
                <w:szCs w:val="22"/>
              </w:rPr>
              <w:t>.ч</w:t>
            </w:r>
            <w:proofErr w:type="gramEnd"/>
            <w:r w:rsidRPr="002B4213">
              <w:rPr>
                <w:sz w:val="22"/>
                <w:szCs w:val="22"/>
              </w:rPr>
              <w:t>ел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32,205</w:t>
            </w:r>
          </w:p>
        </w:tc>
        <w:tc>
          <w:tcPr>
            <w:tcW w:w="1134" w:type="dxa"/>
          </w:tcPr>
          <w:p w:rsidR="00EB7A88" w:rsidRPr="002B4213" w:rsidRDefault="00EB7A88" w:rsidP="00557D4A">
            <w:pPr>
              <w:jc w:val="center"/>
            </w:pPr>
            <w:r>
              <w:t>31,624</w:t>
            </w:r>
          </w:p>
        </w:tc>
        <w:tc>
          <w:tcPr>
            <w:tcW w:w="1241" w:type="dxa"/>
          </w:tcPr>
          <w:p w:rsidR="00EB7A88" w:rsidRPr="002B4213" w:rsidRDefault="00966309" w:rsidP="00037403">
            <w:pPr>
              <w:jc w:val="center"/>
            </w:pPr>
            <w:r>
              <w:t>30,757</w:t>
            </w:r>
          </w:p>
        </w:tc>
      </w:tr>
      <w:tr w:rsidR="00EB7A88" w:rsidTr="00192FA1">
        <w:trPr>
          <w:trHeight w:val="425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 xml:space="preserve">Численность, </w:t>
            </w:r>
            <w:proofErr w:type="gramStart"/>
            <w:r w:rsidRPr="002B4213">
              <w:rPr>
                <w:sz w:val="22"/>
                <w:szCs w:val="22"/>
              </w:rPr>
              <w:t>занятых</w:t>
            </w:r>
            <w:proofErr w:type="gramEnd"/>
            <w:r w:rsidRPr="002B4213">
              <w:rPr>
                <w:sz w:val="22"/>
                <w:szCs w:val="22"/>
              </w:rPr>
              <w:t xml:space="preserve"> в экономике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</w:t>
            </w:r>
            <w:proofErr w:type="gramStart"/>
            <w:r w:rsidRPr="002B4213">
              <w:rPr>
                <w:sz w:val="22"/>
                <w:szCs w:val="22"/>
              </w:rPr>
              <w:t>.ч</w:t>
            </w:r>
            <w:proofErr w:type="gramEnd"/>
            <w:r w:rsidRPr="002B4213">
              <w:rPr>
                <w:sz w:val="22"/>
                <w:szCs w:val="22"/>
              </w:rPr>
              <w:t>ел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5865</w:t>
            </w:r>
          </w:p>
        </w:tc>
        <w:tc>
          <w:tcPr>
            <w:tcW w:w="1134" w:type="dxa"/>
          </w:tcPr>
          <w:p w:rsidR="00EB7A88" w:rsidRPr="002B4213" w:rsidRDefault="00EB7A88" w:rsidP="00557D4A">
            <w:pPr>
              <w:jc w:val="center"/>
            </w:pPr>
            <w:r>
              <w:t>5710</w:t>
            </w:r>
          </w:p>
        </w:tc>
        <w:tc>
          <w:tcPr>
            <w:tcW w:w="1241" w:type="dxa"/>
          </w:tcPr>
          <w:p w:rsidR="00EB7A88" w:rsidRPr="002B4213" w:rsidRDefault="00486955" w:rsidP="00037403">
            <w:pPr>
              <w:jc w:val="center"/>
            </w:pPr>
            <w:r>
              <w:t>5585</w:t>
            </w:r>
          </w:p>
        </w:tc>
      </w:tr>
      <w:tr w:rsidR="00EB7A88" w:rsidTr="00192FA1">
        <w:trPr>
          <w:trHeight w:val="418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Руб</w:t>
            </w:r>
            <w:r w:rsidR="00BA28D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30908</w:t>
            </w:r>
          </w:p>
        </w:tc>
        <w:tc>
          <w:tcPr>
            <w:tcW w:w="1134" w:type="dxa"/>
          </w:tcPr>
          <w:p w:rsidR="00EB7A88" w:rsidRPr="002B4213" w:rsidRDefault="008A1B04" w:rsidP="00557D4A">
            <w:pPr>
              <w:jc w:val="center"/>
            </w:pPr>
            <w:r>
              <w:t>34995,8</w:t>
            </w:r>
          </w:p>
        </w:tc>
        <w:tc>
          <w:tcPr>
            <w:tcW w:w="1241" w:type="dxa"/>
          </w:tcPr>
          <w:p w:rsidR="00804604" w:rsidRPr="002B4213" w:rsidRDefault="00804604" w:rsidP="00C97BD1">
            <w:pPr>
              <w:jc w:val="center"/>
            </w:pPr>
            <w:r>
              <w:t>39545,3</w:t>
            </w:r>
          </w:p>
        </w:tc>
      </w:tr>
      <w:tr w:rsidR="00EB7A88" w:rsidTr="00192FA1">
        <w:trPr>
          <w:trHeight w:val="409"/>
        </w:trPr>
        <w:tc>
          <w:tcPr>
            <w:tcW w:w="4503" w:type="dxa"/>
          </w:tcPr>
          <w:p w:rsidR="00EB7A88" w:rsidRPr="002B4213" w:rsidRDefault="00EB7A88" w:rsidP="00082E80">
            <w:proofErr w:type="gramStart"/>
            <w:r w:rsidRPr="002B4213">
              <w:rPr>
                <w:sz w:val="22"/>
                <w:szCs w:val="22"/>
              </w:rPr>
              <w:t>В</w:t>
            </w:r>
            <w:proofErr w:type="gramEnd"/>
            <w:r w:rsidRPr="002B4213">
              <w:rPr>
                <w:sz w:val="22"/>
                <w:szCs w:val="22"/>
              </w:rPr>
              <w:t xml:space="preserve"> % </w:t>
            </w:r>
            <w:proofErr w:type="gramStart"/>
            <w:r w:rsidRPr="002B4213">
              <w:rPr>
                <w:sz w:val="22"/>
                <w:szCs w:val="22"/>
              </w:rPr>
              <w:t>к</w:t>
            </w:r>
            <w:proofErr w:type="gramEnd"/>
            <w:r w:rsidRPr="002B421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2B4213" w:rsidRDefault="00EB7A88" w:rsidP="00557D4A">
            <w:pPr>
              <w:jc w:val="center"/>
            </w:pPr>
            <w:r>
              <w:t>118,3</w:t>
            </w:r>
          </w:p>
        </w:tc>
        <w:tc>
          <w:tcPr>
            <w:tcW w:w="1134" w:type="dxa"/>
          </w:tcPr>
          <w:p w:rsidR="00EB7A88" w:rsidRDefault="00824D51" w:rsidP="00557D4A">
            <w:pPr>
              <w:jc w:val="center"/>
            </w:pPr>
            <w:r>
              <w:t>113,2</w:t>
            </w:r>
          </w:p>
          <w:p w:rsidR="00824D51" w:rsidRPr="002B4213" w:rsidRDefault="00824D51" w:rsidP="00557D4A">
            <w:pPr>
              <w:jc w:val="center"/>
            </w:pPr>
          </w:p>
        </w:tc>
        <w:tc>
          <w:tcPr>
            <w:tcW w:w="1241" w:type="dxa"/>
          </w:tcPr>
          <w:p w:rsidR="00EB7A88" w:rsidRPr="00C97BD1" w:rsidRDefault="00760CEB" w:rsidP="00037403">
            <w:pPr>
              <w:jc w:val="center"/>
            </w:pPr>
            <w:r w:rsidRPr="00C97BD1">
              <w:t>113,0</w:t>
            </w:r>
          </w:p>
        </w:tc>
      </w:tr>
      <w:tr w:rsidR="00EB7A88" w:rsidRPr="00FE2A87" w:rsidTr="00192FA1">
        <w:trPr>
          <w:trHeight w:val="415"/>
        </w:trPr>
        <w:tc>
          <w:tcPr>
            <w:tcW w:w="4503" w:type="dxa"/>
          </w:tcPr>
          <w:p w:rsidR="00EB7A88" w:rsidRPr="00FE2A87" w:rsidRDefault="00EB7A88" w:rsidP="00082E80">
            <w:r w:rsidRPr="00FE2A87">
              <w:rPr>
                <w:sz w:val="22"/>
                <w:szCs w:val="22"/>
              </w:rPr>
              <w:t>Доходная часть районного бюджета</w:t>
            </w:r>
          </w:p>
        </w:tc>
        <w:tc>
          <w:tcPr>
            <w:tcW w:w="1134" w:type="dxa"/>
          </w:tcPr>
          <w:p w:rsidR="00EB7A88" w:rsidRPr="00FE2A87" w:rsidRDefault="00EB7A88" w:rsidP="00037403">
            <w:pPr>
              <w:jc w:val="center"/>
            </w:pPr>
            <w:r w:rsidRPr="00FE2A87">
              <w:rPr>
                <w:sz w:val="22"/>
                <w:szCs w:val="22"/>
              </w:rPr>
              <w:t>Млн</w:t>
            </w:r>
            <w:proofErr w:type="gramStart"/>
            <w:r w:rsidRPr="00FE2A87">
              <w:rPr>
                <w:sz w:val="22"/>
                <w:szCs w:val="22"/>
              </w:rPr>
              <w:t>.р</w:t>
            </w:r>
            <w:proofErr w:type="gramEnd"/>
            <w:r w:rsidRPr="00FE2A87">
              <w:rPr>
                <w:sz w:val="22"/>
                <w:szCs w:val="22"/>
              </w:rPr>
              <w:t>уб</w:t>
            </w:r>
            <w:r w:rsidR="00BA28DC" w:rsidRPr="00FE2A8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FE2A87" w:rsidRDefault="00EB7A88" w:rsidP="00557D4A">
            <w:pPr>
              <w:jc w:val="center"/>
            </w:pPr>
            <w:r w:rsidRPr="00FE2A87">
              <w:t>695,7</w:t>
            </w:r>
          </w:p>
        </w:tc>
        <w:tc>
          <w:tcPr>
            <w:tcW w:w="1134" w:type="dxa"/>
          </w:tcPr>
          <w:p w:rsidR="00EB7A88" w:rsidRPr="00FE2A87" w:rsidRDefault="00876E07" w:rsidP="00557D4A">
            <w:pPr>
              <w:jc w:val="center"/>
            </w:pPr>
            <w:r w:rsidRPr="00FE2A87">
              <w:t>744,6</w:t>
            </w:r>
          </w:p>
        </w:tc>
        <w:tc>
          <w:tcPr>
            <w:tcW w:w="1241" w:type="dxa"/>
          </w:tcPr>
          <w:p w:rsidR="00EB7A88" w:rsidRPr="00FE2A87" w:rsidRDefault="00876E07" w:rsidP="00037403">
            <w:pPr>
              <w:jc w:val="center"/>
            </w:pPr>
            <w:r w:rsidRPr="00FE2A87">
              <w:t>793,1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FE2A87" w:rsidRDefault="00EB7A88" w:rsidP="00082E80">
            <w:proofErr w:type="gramStart"/>
            <w:r w:rsidRPr="00FE2A87">
              <w:rPr>
                <w:sz w:val="22"/>
                <w:szCs w:val="22"/>
              </w:rPr>
              <w:t>В</w:t>
            </w:r>
            <w:proofErr w:type="gramEnd"/>
            <w:r w:rsidRPr="00FE2A87">
              <w:rPr>
                <w:sz w:val="22"/>
                <w:szCs w:val="22"/>
              </w:rPr>
              <w:t xml:space="preserve"> % </w:t>
            </w:r>
            <w:proofErr w:type="gramStart"/>
            <w:r w:rsidRPr="00FE2A87">
              <w:rPr>
                <w:sz w:val="22"/>
                <w:szCs w:val="22"/>
              </w:rPr>
              <w:t>к</w:t>
            </w:r>
            <w:proofErr w:type="gramEnd"/>
            <w:r w:rsidRPr="00FE2A87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FE2A87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FE2A87" w:rsidRDefault="00EB7A88" w:rsidP="00557D4A">
            <w:pPr>
              <w:jc w:val="center"/>
            </w:pPr>
            <w:r w:rsidRPr="00FE2A87">
              <w:t>104,9</w:t>
            </w:r>
          </w:p>
        </w:tc>
        <w:tc>
          <w:tcPr>
            <w:tcW w:w="1134" w:type="dxa"/>
          </w:tcPr>
          <w:p w:rsidR="00EB7A88" w:rsidRPr="00FE2A87" w:rsidRDefault="00BB6386" w:rsidP="00557D4A">
            <w:pPr>
              <w:jc w:val="center"/>
            </w:pPr>
            <w:r w:rsidRPr="00FE2A87">
              <w:t>107,1</w:t>
            </w:r>
          </w:p>
        </w:tc>
        <w:tc>
          <w:tcPr>
            <w:tcW w:w="1241" w:type="dxa"/>
          </w:tcPr>
          <w:p w:rsidR="00EB7A88" w:rsidRPr="00125673" w:rsidRDefault="00BA68D0" w:rsidP="00037403">
            <w:pPr>
              <w:jc w:val="center"/>
            </w:pPr>
            <w:r w:rsidRPr="00FE2A87">
              <w:t>106,6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F61660" w:rsidRDefault="00EB7A88" w:rsidP="00082E80">
            <w:r w:rsidRPr="00F61660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134" w:type="dxa"/>
          </w:tcPr>
          <w:p w:rsidR="00EB7A88" w:rsidRPr="00F61660" w:rsidRDefault="00EB7A88" w:rsidP="00037403">
            <w:pPr>
              <w:jc w:val="center"/>
            </w:pPr>
            <w:r w:rsidRPr="00F61660">
              <w:rPr>
                <w:sz w:val="22"/>
                <w:szCs w:val="22"/>
              </w:rPr>
              <w:t>Млн</w:t>
            </w:r>
            <w:proofErr w:type="gramStart"/>
            <w:r w:rsidRPr="00F61660">
              <w:rPr>
                <w:sz w:val="22"/>
                <w:szCs w:val="22"/>
              </w:rPr>
              <w:t>.р</w:t>
            </w:r>
            <w:proofErr w:type="gramEnd"/>
            <w:r w:rsidRPr="00F61660">
              <w:rPr>
                <w:sz w:val="22"/>
                <w:szCs w:val="22"/>
              </w:rPr>
              <w:t>уб</w:t>
            </w:r>
            <w:r w:rsidR="00BA28DC" w:rsidRPr="00F6166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B7A88" w:rsidRPr="00F61660" w:rsidRDefault="00EB7A88" w:rsidP="00557D4A">
            <w:pPr>
              <w:jc w:val="center"/>
            </w:pPr>
            <w:r w:rsidRPr="00F61660">
              <w:t>578,0</w:t>
            </w:r>
          </w:p>
        </w:tc>
        <w:tc>
          <w:tcPr>
            <w:tcW w:w="1134" w:type="dxa"/>
          </w:tcPr>
          <w:p w:rsidR="00EB7A88" w:rsidRPr="00F61660" w:rsidRDefault="00EB7A88" w:rsidP="00557D4A">
            <w:pPr>
              <w:jc w:val="center"/>
            </w:pPr>
            <w:r w:rsidRPr="00F61660">
              <w:t>614,7</w:t>
            </w:r>
          </w:p>
        </w:tc>
        <w:tc>
          <w:tcPr>
            <w:tcW w:w="1241" w:type="dxa"/>
          </w:tcPr>
          <w:p w:rsidR="00EB7A88" w:rsidRPr="00F61660" w:rsidRDefault="00F61660" w:rsidP="00037403">
            <w:pPr>
              <w:jc w:val="center"/>
            </w:pPr>
            <w:r w:rsidRPr="00F61660">
              <w:t>495,2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F61660" w:rsidRDefault="00EB7A88" w:rsidP="00082E80">
            <w:proofErr w:type="gramStart"/>
            <w:r w:rsidRPr="00F61660">
              <w:rPr>
                <w:sz w:val="22"/>
                <w:szCs w:val="22"/>
              </w:rPr>
              <w:t>В</w:t>
            </w:r>
            <w:proofErr w:type="gramEnd"/>
            <w:r w:rsidRPr="00F61660">
              <w:rPr>
                <w:sz w:val="22"/>
                <w:szCs w:val="22"/>
              </w:rPr>
              <w:t xml:space="preserve"> % </w:t>
            </w:r>
            <w:proofErr w:type="gramStart"/>
            <w:r w:rsidRPr="00F61660">
              <w:rPr>
                <w:sz w:val="22"/>
                <w:szCs w:val="22"/>
              </w:rPr>
              <w:t>к</w:t>
            </w:r>
            <w:proofErr w:type="gramEnd"/>
            <w:r w:rsidRPr="00F61660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EB7A88" w:rsidRPr="00F61660" w:rsidRDefault="00EB7A88" w:rsidP="00037403">
            <w:pPr>
              <w:jc w:val="center"/>
            </w:pPr>
          </w:p>
        </w:tc>
        <w:tc>
          <w:tcPr>
            <w:tcW w:w="1559" w:type="dxa"/>
          </w:tcPr>
          <w:p w:rsidR="00EB7A88" w:rsidRPr="00F61660" w:rsidRDefault="00EB7A88" w:rsidP="00557D4A">
            <w:pPr>
              <w:jc w:val="center"/>
            </w:pPr>
            <w:r w:rsidRPr="00F61660">
              <w:t>105,1</w:t>
            </w:r>
          </w:p>
        </w:tc>
        <w:tc>
          <w:tcPr>
            <w:tcW w:w="1134" w:type="dxa"/>
          </w:tcPr>
          <w:p w:rsidR="00EB7A88" w:rsidRPr="00F61660" w:rsidRDefault="00EB7A88" w:rsidP="00557D4A">
            <w:pPr>
              <w:jc w:val="center"/>
            </w:pPr>
            <w:r w:rsidRPr="00F61660">
              <w:t>106,2</w:t>
            </w:r>
          </w:p>
        </w:tc>
        <w:tc>
          <w:tcPr>
            <w:tcW w:w="1241" w:type="dxa"/>
          </w:tcPr>
          <w:p w:rsidR="00EB7A88" w:rsidRPr="00F61660" w:rsidRDefault="00F61660" w:rsidP="00037403">
            <w:pPr>
              <w:jc w:val="center"/>
            </w:pPr>
            <w:r w:rsidRPr="00F61660">
              <w:t>80,5</w:t>
            </w:r>
          </w:p>
        </w:tc>
      </w:tr>
      <w:tr w:rsidR="00EB7A88" w:rsidTr="00192FA1">
        <w:trPr>
          <w:trHeight w:val="368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B7A88" w:rsidRPr="00402A44" w:rsidRDefault="00EB7A88" w:rsidP="00557D4A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EB7A88" w:rsidRPr="00163B6F" w:rsidRDefault="003A3772" w:rsidP="00557D4A">
            <w:pPr>
              <w:jc w:val="center"/>
            </w:pPr>
            <w:r w:rsidRPr="00163B6F">
              <w:t>0,6</w:t>
            </w:r>
          </w:p>
        </w:tc>
        <w:tc>
          <w:tcPr>
            <w:tcW w:w="1241" w:type="dxa"/>
          </w:tcPr>
          <w:p w:rsidR="00EB7A88" w:rsidRPr="00163B6F" w:rsidRDefault="00A94132" w:rsidP="00037403">
            <w:pPr>
              <w:jc w:val="center"/>
            </w:pPr>
            <w:r w:rsidRPr="00163B6F">
              <w:t>0,4</w:t>
            </w:r>
          </w:p>
        </w:tc>
      </w:tr>
      <w:tr w:rsidR="00EB7A88" w:rsidTr="00192FA1">
        <w:trPr>
          <w:trHeight w:val="415"/>
        </w:trPr>
        <w:tc>
          <w:tcPr>
            <w:tcW w:w="4503" w:type="dxa"/>
          </w:tcPr>
          <w:p w:rsidR="00EB7A88" w:rsidRPr="002B4213" w:rsidRDefault="00EB7A88" w:rsidP="00082E80">
            <w:r w:rsidRPr="002B4213">
              <w:rPr>
                <w:sz w:val="22"/>
                <w:szCs w:val="22"/>
              </w:rPr>
              <w:t>Численность детей до 18 лет</w:t>
            </w:r>
          </w:p>
        </w:tc>
        <w:tc>
          <w:tcPr>
            <w:tcW w:w="1134" w:type="dxa"/>
          </w:tcPr>
          <w:p w:rsidR="00EB7A88" w:rsidRPr="002B4213" w:rsidRDefault="00EB7A88" w:rsidP="00037403">
            <w:pPr>
              <w:jc w:val="center"/>
            </w:pPr>
            <w:r w:rsidRPr="002B4213">
              <w:rPr>
                <w:sz w:val="22"/>
                <w:szCs w:val="22"/>
              </w:rPr>
              <w:t>чел</w:t>
            </w:r>
          </w:p>
        </w:tc>
        <w:tc>
          <w:tcPr>
            <w:tcW w:w="1559" w:type="dxa"/>
          </w:tcPr>
          <w:p w:rsidR="00EB7A88" w:rsidRPr="002851A5" w:rsidRDefault="00EB7A88" w:rsidP="00557D4A">
            <w:pPr>
              <w:jc w:val="center"/>
            </w:pPr>
            <w:r>
              <w:t>6887</w:t>
            </w:r>
          </w:p>
        </w:tc>
        <w:tc>
          <w:tcPr>
            <w:tcW w:w="1134" w:type="dxa"/>
          </w:tcPr>
          <w:p w:rsidR="00EB7A88" w:rsidRPr="002851A5" w:rsidRDefault="00EB7A88" w:rsidP="00557D4A">
            <w:r>
              <w:t>6788</w:t>
            </w:r>
          </w:p>
        </w:tc>
        <w:tc>
          <w:tcPr>
            <w:tcW w:w="1241" w:type="dxa"/>
          </w:tcPr>
          <w:p w:rsidR="00EB7A88" w:rsidRPr="002851A5" w:rsidRDefault="00A10119" w:rsidP="00402A44">
            <w:r>
              <w:t>6291</w:t>
            </w:r>
          </w:p>
        </w:tc>
      </w:tr>
    </w:tbl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sectPr w:rsidR="00346BFF" w:rsidSect="00EB7A88">
      <w:footerReference w:type="default" r:id="rId7"/>
      <w:pgSz w:w="11906" w:h="16838"/>
      <w:pgMar w:top="51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00" w:rsidRDefault="00554500" w:rsidP="00CA4D9F">
      <w:r>
        <w:separator/>
      </w:r>
    </w:p>
  </w:endnote>
  <w:endnote w:type="continuationSeparator" w:id="0">
    <w:p w:rsidR="00554500" w:rsidRDefault="00554500" w:rsidP="00CA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FF" w:rsidRDefault="00297CD1">
    <w:pPr>
      <w:pStyle w:val="a8"/>
      <w:jc w:val="center"/>
    </w:pPr>
    <w:r>
      <w:fldChar w:fldCharType="begin"/>
    </w:r>
    <w:r w:rsidR="006D4525">
      <w:instrText xml:space="preserve"> PAGE   \* MERGEFORMAT </w:instrText>
    </w:r>
    <w:r>
      <w:fldChar w:fldCharType="separate"/>
    </w:r>
    <w:r w:rsidR="00FE2A87">
      <w:rPr>
        <w:noProof/>
      </w:rPr>
      <w:t>2</w:t>
    </w:r>
    <w:r>
      <w:rPr>
        <w:noProof/>
      </w:rPr>
      <w:fldChar w:fldCharType="end"/>
    </w:r>
  </w:p>
  <w:p w:rsidR="00346BFF" w:rsidRDefault="00346B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00" w:rsidRDefault="00554500" w:rsidP="00CA4D9F">
      <w:r>
        <w:separator/>
      </w:r>
    </w:p>
  </w:footnote>
  <w:footnote w:type="continuationSeparator" w:id="0">
    <w:p w:rsidR="00554500" w:rsidRDefault="00554500" w:rsidP="00CA4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E2"/>
    <w:rsid w:val="00001096"/>
    <w:rsid w:val="00001C3C"/>
    <w:rsid w:val="000063A2"/>
    <w:rsid w:val="00011AE6"/>
    <w:rsid w:val="00011EA1"/>
    <w:rsid w:val="00020E54"/>
    <w:rsid w:val="000238BA"/>
    <w:rsid w:val="000244B3"/>
    <w:rsid w:val="00024A84"/>
    <w:rsid w:val="00037403"/>
    <w:rsid w:val="00045D82"/>
    <w:rsid w:val="00050EE7"/>
    <w:rsid w:val="0005242C"/>
    <w:rsid w:val="000530DA"/>
    <w:rsid w:val="0005360D"/>
    <w:rsid w:val="00053D84"/>
    <w:rsid w:val="00056A9C"/>
    <w:rsid w:val="00062D96"/>
    <w:rsid w:val="000666D1"/>
    <w:rsid w:val="00076400"/>
    <w:rsid w:val="00076808"/>
    <w:rsid w:val="0007793B"/>
    <w:rsid w:val="00081D39"/>
    <w:rsid w:val="00082E80"/>
    <w:rsid w:val="00097632"/>
    <w:rsid w:val="000A518E"/>
    <w:rsid w:val="000A681A"/>
    <w:rsid w:val="000B0DD4"/>
    <w:rsid w:val="000B7643"/>
    <w:rsid w:val="000C0079"/>
    <w:rsid w:val="000C113B"/>
    <w:rsid w:val="000C1538"/>
    <w:rsid w:val="000C236F"/>
    <w:rsid w:val="000C56AC"/>
    <w:rsid w:val="000D4E46"/>
    <w:rsid w:val="000E1ED1"/>
    <w:rsid w:val="000E6F14"/>
    <w:rsid w:val="000F4EDC"/>
    <w:rsid w:val="001058B4"/>
    <w:rsid w:val="00112653"/>
    <w:rsid w:val="00125673"/>
    <w:rsid w:val="00150429"/>
    <w:rsid w:val="00151278"/>
    <w:rsid w:val="001552CD"/>
    <w:rsid w:val="00163584"/>
    <w:rsid w:val="00163B6F"/>
    <w:rsid w:val="001703FB"/>
    <w:rsid w:val="00173CE3"/>
    <w:rsid w:val="00175E25"/>
    <w:rsid w:val="00176C88"/>
    <w:rsid w:val="00192FA1"/>
    <w:rsid w:val="001A1A84"/>
    <w:rsid w:val="001A5729"/>
    <w:rsid w:val="001A581F"/>
    <w:rsid w:val="001D454B"/>
    <w:rsid w:val="001F0160"/>
    <w:rsid w:val="001F7ACD"/>
    <w:rsid w:val="00201A82"/>
    <w:rsid w:val="00214B90"/>
    <w:rsid w:val="00226EF5"/>
    <w:rsid w:val="00230887"/>
    <w:rsid w:val="0023442A"/>
    <w:rsid w:val="00235C41"/>
    <w:rsid w:val="002503F0"/>
    <w:rsid w:val="00256C36"/>
    <w:rsid w:val="00263F2A"/>
    <w:rsid w:val="00264767"/>
    <w:rsid w:val="00271DB5"/>
    <w:rsid w:val="00275391"/>
    <w:rsid w:val="0027700B"/>
    <w:rsid w:val="002851A5"/>
    <w:rsid w:val="0029309C"/>
    <w:rsid w:val="002934C5"/>
    <w:rsid w:val="00297CD1"/>
    <w:rsid w:val="002A4B41"/>
    <w:rsid w:val="002A4DE0"/>
    <w:rsid w:val="002B4213"/>
    <w:rsid w:val="002B7896"/>
    <w:rsid w:val="002C69DC"/>
    <w:rsid w:val="002D5088"/>
    <w:rsid w:val="002E4C05"/>
    <w:rsid w:val="00330186"/>
    <w:rsid w:val="00331CDE"/>
    <w:rsid w:val="00332A06"/>
    <w:rsid w:val="00332B24"/>
    <w:rsid w:val="00336942"/>
    <w:rsid w:val="00346BFF"/>
    <w:rsid w:val="003630D3"/>
    <w:rsid w:val="00375A81"/>
    <w:rsid w:val="00383210"/>
    <w:rsid w:val="00384CA2"/>
    <w:rsid w:val="00397BC8"/>
    <w:rsid w:val="003A3772"/>
    <w:rsid w:val="003A69FF"/>
    <w:rsid w:val="003B0D63"/>
    <w:rsid w:val="003C0126"/>
    <w:rsid w:val="003C36E7"/>
    <w:rsid w:val="003C4422"/>
    <w:rsid w:val="003D0C95"/>
    <w:rsid w:val="003E48C4"/>
    <w:rsid w:val="00400513"/>
    <w:rsid w:val="00402A44"/>
    <w:rsid w:val="00403999"/>
    <w:rsid w:val="00403F9A"/>
    <w:rsid w:val="004044F8"/>
    <w:rsid w:val="004049A2"/>
    <w:rsid w:val="00405F91"/>
    <w:rsid w:val="004136C7"/>
    <w:rsid w:val="004207D0"/>
    <w:rsid w:val="00424E81"/>
    <w:rsid w:val="004256EB"/>
    <w:rsid w:val="004361A9"/>
    <w:rsid w:val="00453BAF"/>
    <w:rsid w:val="00454004"/>
    <w:rsid w:val="0046301C"/>
    <w:rsid w:val="0046409F"/>
    <w:rsid w:val="00473167"/>
    <w:rsid w:val="00474B8B"/>
    <w:rsid w:val="00486955"/>
    <w:rsid w:val="004921C0"/>
    <w:rsid w:val="004A20F1"/>
    <w:rsid w:val="004A3734"/>
    <w:rsid w:val="004A6E5C"/>
    <w:rsid w:val="004B1BA6"/>
    <w:rsid w:val="004C76E4"/>
    <w:rsid w:val="004C7784"/>
    <w:rsid w:val="004D09E6"/>
    <w:rsid w:val="004D65C6"/>
    <w:rsid w:val="004E0517"/>
    <w:rsid w:val="00501F73"/>
    <w:rsid w:val="00502630"/>
    <w:rsid w:val="00513231"/>
    <w:rsid w:val="0051736B"/>
    <w:rsid w:val="00524D08"/>
    <w:rsid w:val="00525C58"/>
    <w:rsid w:val="00532200"/>
    <w:rsid w:val="00532596"/>
    <w:rsid w:val="00541098"/>
    <w:rsid w:val="00541D9C"/>
    <w:rsid w:val="00552D24"/>
    <w:rsid w:val="005533CA"/>
    <w:rsid w:val="00554500"/>
    <w:rsid w:val="00561CB7"/>
    <w:rsid w:val="00571BF0"/>
    <w:rsid w:val="00572777"/>
    <w:rsid w:val="005749AF"/>
    <w:rsid w:val="00576B27"/>
    <w:rsid w:val="00580CBD"/>
    <w:rsid w:val="00595A22"/>
    <w:rsid w:val="00595D90"/>
    <w:rsid w:val="005B2517"/>
    <w:rsid w:val="005B516A"/>
    <w:rsid w:val="005C42B7"/>
    <w:rsid w:val="005E015B"/>
    <w:rsid w:val="005F1EFA"/>
    <w:rsid w:val="00605F3C"/>
    <w:rsid w:val="00623013"/>
    <w:rsid w:val="006265ED"/>
    <w:rsid w:val="006321C2"/>
    <w:rsid w:val="00633A14"/>
    <w:rsid w:val="00637540"/>
    <w:rsid w:val="0064595A"/>
    <w:rsid w:val="00660536"/>
    <w:rsid w:val="00661631"/>
    <w:rsid w:val="00661DC7"/>
    <w:rsid w:val="00663882"/>
    <w:rsid w:val="00665659"/>
    <w:rsid w:val="00673758"/>
    <w:rsid w:val="006743CC"/>
    <w:rsid w:val="00676C6D"/>
    <w:rsid w:val="00677243"/>
    <w:rsid w:val="00682ACC"/>
    <w:rsid w:val="0068365B"/>
    <w:rsid w:val="00684B8A"/>
    <w:rsid w:val="006878DB"/>
    <w:rsid w:val="006933B4"/>
    <w:rsid w:val="00695EE7"/>
    <w:rsid w:val="006A116C"/>
    <w:rsid w:val="006A703C"/>
    <w:rsid w:val="006A7C10"/>
    <w:rsid w:val="006B36D1"/>
    <w:rsid w:val="006B5FF7"/>
    <w:rsid w:val="006D4525"/>
    <w:rsid w:val="006D6FEE"/>
    <w:rsid w:val="006D7A3F"/>
    <w:rsid w:val="006E10DD"/>
    <w:rsid w:val="006E2CC1"/>
    <w:rsid w:val="006E7132"/>
    <w:rsid w:val="006F1D0B"/>
    <w:rsid w:val="006F2577"/>
    <w:rsid w:val="006F3D91"/>
    <w:rsid w:val="006F4EB7"/>
    <w:rsid w:val="006F7983"/>
    <w:rsid w:val="007079E3"/>
    <w:rsid w:val="0071572B"/>
    <w:rsid w:val="00733EFF"/>
    <w:rsid w:val="0074185C"/>
    <w:rsid w:val="00747C8A"/>
    <w:rsid w:val="00752486"/>
    <w:rsid w:val="00753AB4"/>
    <w:rsid w:val="00760CEB"/>
    <w:rsid w:val="007616A2"/>
    <w:rsid w:val="007618B9"/>
    <w:rsid w:val="00774EB7"/>
    <w:rsid w:val="007773C4"/>
    <w:rsid w:val="00781700"/>
    <w:rsid w:val="00797B46"/>
    <w:rsid w:val="007A060B"/>
    <w:rsid w:val="007B1850"/>
    <w:rsid w:val="007B3736"/>
    <w:rsid w:val="007B521B"/>
    <w:rsid w:val="007C5579"/>
    <w:rsid w:val="007D0566"/>
    <w:rsid w:val="007E625A"/>
    <w:rsid w:val="007E6E2D"/>
    <w:rsid w:val="007F3E6B"/>
    <w:rsid w:val="007F4475"/>
    <w:rsid w:val="007F6F06"/>
    <w:rsid w:val="00801F1C"/>
    <w:rsid w:val="008026CB"/>
    <w:rsid w:val="00804604"/>
    <w:rsid w:val="00814490"/>
    <w:rsid w:val="00824D51"/>
    <w:rsid w:val="008452F9"/>
    <w:rsid w:val="008455D0"/>
    <w:rsid w:val="00862F1C"/>
    <w:rsid w:val="0086468C"/>
    <w:rsid w:val="00865CAF"/>
    <w:rsid w:val="00873163"/>
    <w:rsid w:val="00874BA5"/>
    <w:rsid w:val="00876E07"/>
    <w:rsid w:val="008773DA"/>
    <w:rsid w:val="008807E4"/>
    <w:rsid w:val="008A0960"/>
    <w:rsid w:val="008A1B04"/>
    <w:rsid w:val="008A2DC2"/>
    <w:rsid w:val="008A3023"/>
    <w:rsid w:val="008A4004"/>
    <w:rsid w:val="008A5F32"/>
    <w:rsid w:val="008C0A30"/>
    <w:rsid w:val="008E36ED"/>
    <w:rsid w:val="008E7765"/>
    <w:rsid w:val="008F0E32"/>
    <w:rsid w:val="00904EFD"/>
    <w:rsid w:val="00915559"/>
    <w:rsid w:val="00917D88"/>
    <w:rsid w:val="009259E1"/>
    <w:rsid w:val="0092620D"/>
    <w:rsid w:val="00933BEA"/>
    <w:rsid w:val="00940A17"/>
    <w:rsid w:val="009428C3"/>
    <w:rsid w:val="00944E1C"/>
    <w:rsid w:val="00955F59"/>
    <w:rsid w:val="00961601"/>
    <w:rsid w:val="0096179E"/>
    <w:rsid w:val="00966309"/>
    <w:rsid w:val="00966EEB"/>
    <w:rsid w:val="00970657"/>
    <w:rsid w:val="00974A7E"/>
    <w:rsid w:val="00974CB4"/>
    <w:rsid w:val="009771F0"/>
    <w:rsid w:val="0098444C"/>
    <w:rsid w:val="009964FF"/>
    <w:rsid w:val="009A0F10"/>
    <w:rsid w:val="009A27D8"/>
    <w:rsid w:val="009A289E"/>
    <w:rsid w:val="009A5AB8"/>
    <w:rsid w:val="009A65DF"/>
    <w:rsid w:val="009B6A5F"/>
    <w:rsid w:val="009C7B30"/>
    <w:rsid w:val="009D28DD"/>
    <w:rsid w:val="009D2D6E"/>
    <w:rsid w:val="009F04DF"/>
    <w:rsid w:val="00A10119"/>
    <w:rsid w:val="00A119B4"/>
    <w:rsid w:val="00A26D16"/>
    <w:rsid w:val="00A54A6F"/>
    <w:rsid w:val="00A67CCB"/>
    <w:rsid w:val="00A776D4"/>
    <w:rsid w:val="00A94132"/>
    <w:rsid w:val="00AA0598"/>
    <w:rsid w:val="00AA4011"/>
    <w:rsid w:val="00AA5CB6"/>
    <w:rsid w:val="00AB3C71"/>
    <w:rsid w:val="00AC0173"/>
    <w:rsid w:val="00AC7B67"/>
    <w:rsid w:val="00AE6CA2"/>
    <w:rsid w:val="00AF0860"/>
    <w:rsid w:val="00B073AF"/>
    <w:rsid w:val="00B1752C"/>
    <w:rsid w:val="00B25A22"/>
    <w:rsid w:val="00B329C7"/>
    <w:rsid w:val="00B55B56"/>
    <w:rsid w:val="00B56C29"/>
    <w:rsid w:val="00B609BE"/>
    <w:rsid w:val="00B60B2D"/>
    <w:rsid w:val="00B64186"/>
    <w:rsid w:val="00B65C87"/>
    <w:rsid w:val="00B705CA"/>
    <w:rsid w:val="00B7774D"/>
    <w:rsid w:val="00B81667"/>
    <w:rsid w:val="00B900FC"/>
    <w:rsid w:val="00B9601F"/>
    <w:rsid w:val="00BA28DC"/>
    <w:rsid w:val="00BA426A"/>
    <w:rsid w:val="00BA53A8"/>
    <w:rsid w:val="00BA68D0"/>
    <w:rsid w:val="00BB6326"/>
    <w:rsid w:val="00BB6386"/>
    <w:rsid w:val="00BB7904"/>
    <w:rsid w:val="00BC2A24"/>
    <w:rsid w:val="00BC3C4D"/>
    <w:rsid w:val="00BC5FD1"/>
    <w:rsid w:val="00BD19D9"/>
    <w:rsid w:val="00BD2AA3"/>
    <w:rsid w:val="00BD4BE7"/>
    <w:rsid w:val="00BD742A"/>
    <w:rsid w:val="00BE60B4"/>
    <w:rsid w:val="00BF0710"/>
    <w:rsid w:val="00BF1DF3"/>
    <w:rsid w:val="00C12011"/>
    <w:rsid w:val="00C161D1"/>
    <w:rsid w:val="00C304FC"/>
    <w:rsid w:val="00C36A94"/>
    <w:rsid w:val="00C41584"/>
    <w:rsid w:val="00C435FB"/>
    <w:rsid w:val="00C4608F"/>
    <w:rsid w:val="00C46454"/>
    <w:rsid w:val="00C469DD"/>
    <w:rsid w:val="00C47703"/>
    <w:rsid w:val="00C5119B"/>
    <w:rsid w:val="00C511B2"/>
    <w:rsid w:val="00C523DB"/>
    <w:rsid w:val="00C52589"/>
    <w:rsid w:val="00C52918"/>
    <w:rsid w:val="00C60396"/>
    <w:rsid w:val="00C67DC6"/>
    <w:rsid w:val="00C70055"/>
    <w:rsid w:val="00C843B5"/>
    <w:rsid w:val="00C84CB6"/>
    <w:rsid w:val="00C851EF"/>
    <w:rsid w:val="00C85FA9"/>
    <w:rsid w:val="00C97511"/>
    <w:rsid w:val="00C97690"/>
    <w:rsid w:val="00C97BD1"/>
    <w:rsid w:val="00CA2FA3"/>
    <w:rsid w:val="00CA4509"/>
    <w:rsid w:val="00CA4D9F"/>
    <w:rsid w:val="00CA62AD"/>
    <w:rsid w:val="00CB3BBA"/>
    <w:rsid w:val="00CB620A"/>
    <w:rsid w:val="00CC11BD"/>
    <w:rsid w:val="00CE384B"/>
    <w:rsid w:val="00CE6336"/>
    <w:rsid w:val="00CF5D59"/>
    <w:rsid w:val="00D00BF5"/>
    <w:rsid w:val="00D02E05"/>
    <w:rsid w:val="00D316F6"/>
    <w:rsid w:val="00D33E7F"/>
    <w:rsid w:val="00D354FE"/>
    <w:rsid w:val="00D50CD8"/>
    <w:rsid w:val="00D5186F"/>
    <w:rsid w:val="00D53CE5"/>
    <w:rsid w:val="00D74948"/>
    <w:rsid w:val="00D82045"/>
    <w:rsid w:val="00D83827"/>
    <w:rsid w:val="00D91591"/>
    <w:rsid w:val="00D9278A"/>
    <w:rsid w:val="00DA6B77"/>
    <w:rsid w:val="00DA6C1F"/>
    <w:rsid w:val="00DC02FE"/>
    <w:rsid w:val="00DC5A78"/>
    <w:rsid w:val="00DC5A97"/>
    <w:rsid w:val="00DD6D6C"/>
    <w:rsid w:val="00DF7635"/>
    <w:rsid w:val="00E20A66"/>
    <w:rsid w:val="00E23501"/>
    <w:rsid w:val="00E329E0"/>
    <w:rsid w:val="00E42364"/>
    <w:rsid w:val="00E42C54"/>
    <w:rsid w:val="00E47F46"/>
    <w:rsid w:val="00E538DC"/>
    <w:rsid w:val="00E53AF5"/>
    <w:rsid w:val="00E614B0"/>
    <w:rsid w:val="00E64FFF"/>
    <w:rsid w:val="00E6712F"/>
    <w:rsid w:val="00E72F68"/>
    <w:rsid w:val="00E73EA0"/>
    <w:rsid w:val="00E91033"/>
    <w:rsid w:val="00E95D6F"/>
    <w:rsid w:val="00E96504"/>
    <w:rsid w:val="00EA2BA2"/>
    <w:rsid w:val="00EA5E04"/>
    <w:rsid w:val="00EA710C"/>
    <w:rsid w:val="00EB11E2"/>
    <w:rsid w:val="00EB7A88"/>
    <w:rsid w:val="00EC0B6B"/>
    <w:rsid w:val="00EC14F8"/>
    <w:rsid w:val="00EC52AE"/>
    <w:rsid w:val="00EC6EFB"/>
    <w:rsid w:val="00ED43FD"/>
    <w:rsid w:val="00ED6414"/>
    <w:rsid w:val="00ED69B6"/>
    <w:rsid w:val="00EE1350"/>
    <w:rsid w:val="00EE5A02"/>
    <w:rsid w:val="00EE7D22"/>
    <w:rsid w:val="00EF7AB7"/>
    <w:rsid w:val="00F02AAC"/>
    <w:rsid w:val="00F14F42"/>
    <w:rsid w:val="00F15FAB"/>
    <w:rsid w:val="00F17F10"/>
    <w:rsid w:val="00F22414"/>
    <w:rsid w:val="00F35C11"/>
    <w:rsid w:val="00F41970"/>
    <w:rsid w:val="00F42A15"/>
    <w:rsid w:val="00F4465C"/>
    <w:rsid w:val="00F56A4C"/>
    <w:rsid w:val="00F61660"/>
    <w:rsid w:val="00F70B12"/>
    <w:rsid w:val="00F72F44"/>
    <w:rsid w:val="00F83440"/>
    <w:rsid w:val="00F84120"/>
    <w:rsid w:val="00F8749D"/>
    <w:rsid w:val="00F92469"/>
    <w:rsid w:val="00F92E45"/>
    <w:rsid w:val="00F96A93"/>
    <w:rsid w:val="00FB6917"/>
    <w:rsid w:val="00FC1700"/>
    <w:rsid w:val="00FE2A87"/>
    <w:rsid w:val="00FF1117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B11E2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16">
    <w:name w:val="Основной текст (2) + 16"/>
    <w:aliases w:val="5 pt,Не курсив"/>
    <w:uiPriority w:val="99"/>
    <w:rsid w:val="00EB11E2"/>
    <w:rPr>
      <w:rFonts w:ascii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3">
    <w:name w:val="Основной текст (5) + 13"/>
    <w:aliases w:val="5 pt4,Не полужирный"/>
    <w:uiPriority w:val="99"/>
    <w:rsid w:val="00EB11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2">
    <w:name w:val="Основной текст (4) + 12"/>
    <w:aliases w:val="5 pt3,Полужирный"/>
    <w:uiPriority w:val="99"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EB11E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">
    <w:name w:val="Body Text Char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11E2"/>
    <w:pPr>
      <w:widowControl w:val="0"/>
      <w:shd w:val="clear" w:color="auto" w:fill="FFFFFF"/>
      <w:spacing w:line="360" w:lineRule="exact"/>
      <w:jc w:val="center"/>
    </w:pPr>
    <w:rPr>
      <w:rFonts w:eastAsia="Calibri"/>
      <w:b/>
      <w:bCs/>
      <w:i/>
      <w:iCs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B11E2"/>
    <w:pPr>
      <w:widowControl w:val="0"/>
      <w:shd w:val="clear" w:color="auto" w:fill="FFFFFF"/>
      <w:spacing w:line="326" w:lineRule="exact"/>
      <w:ind w:firstLine="680"/>
      <w:jc w:val="both"/>
    </w:pPr>
    <w:rPr>
      <w:rFonts w:eastAsia="Calibr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11E2"/>
    <w:pPr>
      <w:widowControl w:val="0"/>
      <w:shd w:val="clear" w:color="auto" w:fill="FFFFFF"/>
      <w:spacing w:line="317" w:lineRule="exact"/>
      <w:jc w:val="center"/>
    </w:pPr>
    <w:rPr>
      <w:rFonts w:eastAsia="Calibr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B11E2"/>
    <w:pPr>
      <w:widowControl w:val="0"/>
      <w:shd w:val="clear" w:color="auto" w:fill="FFFFFF"/>
      <w:spacing w:line="322" w:lineRule="exact"/>
      <w:ind w:firstLine="680"/>
      <w:jc w:val="both"/>
    </w:pPr>
    <w:rPr>
      <w:rFonts w:eastAsia="Calibr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EB11E2"/>
    <w:pPr>
      <w:widowControl w:val="0"/>
      <w:shd w:val="clear" w:color="auto" w:fill="FFFFFF"/>
      <w:spacing w:line="240" w:lineRule="atLeast"/>
      <w:jc w:val="right"/>
      <w:outlineLvl w:val="1"/>
    </w:pPr>
    <w:rPr>
      <w:rFonts w:eastAsia="Calibri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B11E2"/>
    <w:pPr>
      <w:widowControl w:val="0"/>
      <w:shd w:val="clear" w:color="auto" w:fill="FFFFFF"/>
      <w:spacing w:line="322" w:lineRule="exact"/>
      <w:jc w:val="right"/>
    </w:pPr>
    <w:rPr>
      <w:rFonts w:eastAsia="Calibri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EB11E2"/>
    <w:pPr>
      <w:widowControl w:val="0"/>
      <w:shd w:val="clear" w:color="auto" w:fill="FFFFFF"/>
      <w:spacing w:line="298" w:lineRule="exact"/>
      <w:jc w:val="both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rsid w:val="003F6284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B11E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B1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D6414"/>
    <w:rPr>
      <w:rFonts w:ascii="Times New Roman" w:eastAsia="Times New Roman" w:hAnsi="Times New Roman"/>
      <w:sz w:val="28"/>
    </w:rPr>
  </w:style>
  <w:style w:type="paragraph" w:customStyle="1" w:styleId="23">
    <w:name w:val="Обычный2"/>
    <w:uiPriority w:val="99"/>
    <w:rsid w:val="00CC11BD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rsid w:val="00CA4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A4D9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4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A4D9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54E9-6153-4EF8-9634-97414298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499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Заботина</dc:creator>
  <cp:lastModifiedBy>Баталина</cp:lastModifiedBy>
  <cp:revision>28</cp:revision>
  <cp:lastPrinted>2022-10-21T07:03:00Z</cp:lastPrinted>
  <dcterms:created xsi:type="dcterms:W3CDTF">2023-10-31T12:38:00Z</dcterms:created>
  <dcterms:modified xsi:type="dcterms:W3CDTF">2023-11-03T09:20:00Z</dcterms:modified>
</cp:coreProperties>
</file>