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D" w:rsidRDefault="004F3FDD" w:rsidP="0033008C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DD" w:rsidRDefault="004F3FDD" w:rsidP="00FF3CA1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4F3FDD" w:rsidRDefault="004F3FDD" w:rsidP="00FF3CA1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</w:p>
    <w:p w:rsidR="004F3FDD" w:rsidRDefault="004F3FDD" w:rsidP="00FF3CA1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4F3FDD" w:rsidRPr="004F3FDD" w:rsidRDefault="004F3FDD" w:rsidP="0033008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4F3FDD" w:rsidRPr="001635D6" w:rsidRDefault="008E64E0" w:rsidP="0033008C">
      <w:pPr>
        <w:pStyle w:val="3"/>
        <w:jc w:val="center"/>
        <w:rPr>
          <w:rFonts w:ascii="Times New Roman CYR" w:hAnsi="Times New Roman CYR"/>
        </w:rPr>
      </w:pPr>
      <w:r w:rsidRPr="001635D6">
        <w:rPr>
          <w:rFonts w:ascii="Times New Roman CYR" w:hAnsi="Times New Roman CYR"/>
        </w:rPr>
        <w:t xml:space="preserve">  </w:t>
      </w:r>
      <w:r w:rsidR="001635D6">
        <w:rPr>
          <w:rFonts w:ascii="Times New Roman CYR" w:hAnsi="Times New Roman CYR"/>
        </w:rPr>
        <w:t xml:space="preserve"> </w:t>
      </w:r>
      <w:r w:rsidRPr="001635D6">
        <w:rPr>
          <w:rFonts w:ascii="Times New Roman CYR" w:hAnsi="Times New Roman CYR"/>
        </w:rPr>
        <w:t xml:space="preserve">    </w:t>
      </w:r>
      <w:proofErr w:type="gramStart"/>
      <w:r w:rsidR="004F3FDD" w:rsidRPr="001635D6">
        <w:rPr>
          <w:rFonts w:ascii="Times New Roman CYR" w:hAnsi="Times New Roman CYR"/>
        </w:rPr>
        <w:t>П</w:t>
      </w:r>
      <w:proofErr w:type="gramEnd"/>
      <w:r w:rsidR="004F3FDD" w:rsidRPr="001635D6">
        <w:rPr>
          <w:rFonts w:ascii="Times New Roman CYR" w:hAnsi="Times New Roman CYR"/>
        </w:rPr>
        <w:t xml:space="preserve"> О С Т А Н О В Л Е Н И Е</w:t>
      </w:r>
      <w:r w:rsidRPr="001635D6">
        <w:rPr>
          <w:rFonts w:ascii="Times New Roman CYR" w:hAnsi="Times New Roman CYR"/>
        </w:rPr>
        <w:t xml:space="preserve">           </w:t>
      </w:r>
    </w:p>
    <w:p w:rsidR="004F3FDD" w:rsidRPr="00CC3740" w:rsidRDefault="00FF3CA1" w:rsidP="0033008C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от   </w:t>
      </w:r>
      <w:r w:rsidR="00106D92">
        <w:rPr>
          <w:rFonts w:ascii="Times New Roman CYR" w:hAnsi="Times New Roman CYR"/>
          <w:b/>
          <w:bCs/>
          <w:sz w:val="28"/>
          <w:szCs w:val="28"/>
        </w:rPr>
        <w:t>17.06.</w:t>
      </w:r>
      <w:r w:rsidR="004F3FDD" w:rsidRPr="00CC3740">
        <w:rPr>
          <w:rFonts w:ascii="Times New Roman CYR" w:hAnsi="Times New Roman CYR"/>
          <w:b/>
          <w:bCs/>
          <w:sz w:val="28"/>
          <w:szCs w:val="28"/>
        </w:rPr>
        <w:t>20</w:t>
      </w:r>
      <w:r w:rsidR="00ED6CE4">
        <w:rPr>
          <w:rFonts w:ascii="Times New Roman CYR" w:hAnsi="Times New Roman CYR"/>
          <w:b/>
          <w:bCs/>
          <w:sz w:val="28"/>
          <w:szCs w:val="28"/>
        </w:rPr>
        <w:t>20</w:t>
      </w:r>
      <w:r w:rsidR="004F3FDD" w:rsidRPr="00CC3740">
        <w:rPr>
          <w:rFonts w:ascii="Times New Roman CYR" w:hAnsi="Times New Roman CYR"/>
          <w:b/>
          <w:bCs/>
          <w:sz w:val="28"/>
          <w:szCs w:val="28"/>
        </w:rPr>
        <w:t xml:space="preserve"> года  № </w:t>
      </w:r>
      <w:r w:rsidR="00106D92">
        <w:rPr>
          <w:rFonts w:ascii="Times New Roman CYR" w:hAnsi="Times New Roman CYR"/>
          <w:b/>
          <w:bCs/>
          <w:sz w:val="28"/>
          <w:szCs w:val="28"/>
        </w:rPr>
        <w:t>499</w:t>
      </w:r>
    </w:p>
    <w:p w:rsidR="004F3FDD" w:rsidRDefault="004F3FDD" w:rsidP="0033008C">
      <w:pPr>
        <w:jc w:val="center"/>
        <w:rPr>
          <w:rFonts w:ascii="Times New Roman CYR" w:hAnsi="Times New Roman CYR"/>
        </w:rPr>
      </w:pPr>
    </w:p>
    <w:p w:rsidR="0047728A" w:rsidRDefault="004F3FDD" w:rsidP="0033008C">
      <w:pPr>
        <w:jc w:val="center"/>
        <w:rPr>
          <w:rFonts w:ascii="Times New Roman CYR" w:hAnsi="Times New Roman CYR"/>
          <w:sz w:val="28"/>
          <w:szCs w:val="28"/>
        </w:rPr>
      </w:pPr>
      <w:r w:rsidRPr="00CC3740">
        <w:rPr>
          <w:rFonts w:ascii="Times New Roman CYR" w:hAnsi="Times New Roman CYR"/>
          <w:sz w:val="28"/>
          <w:szCs w:val="28"/>
        </w:rPr>
        <w:t>г. Красный</w:t>
      </w:r>
      <w:r w:rsidR="0033008C">
        <w:rPr>
          <w:rFonts w:ascii="Times New Roman CYR" w:hAnsi="Times New Roman CYR"/>
          <w:sz w:val="28"/>
          <w:szCs w:val="28"/>
        </w:rPr>
        <w:t xml:space="preserve"> Кут</w:t>
      </w:r>
    </w:p>
    <w:p w:rsidR="004F3FDD" w:rsidRDefault="004F3FDD" w:rsidP="0033008C">
      <w:pPr>
        <w:jc w:val="center"/>
        <w:rPr>
          <w:rFonts w:ascii="Times New Roman CYR" w:hAnsi="Times New Roman CYR"/>
          <w:sz w:val="28"/>
          <w:szCs w:val="28"/>
        </w:rPr>
      </w:pPr>
    </w:p>
    <w:p w:rsidR="004F3FDD" w:rsidRDefault="004F3FDD" w:rsidP="004F3FDD">
      <w:pPr>
        <w:jc w:val="center"/>
        <w:rPr>
          <w:rFonts w:ascii="Times New Roman CYR" w:hAnsi="Times New Roman CYR"/>
        </w:rPr>
      </w:pPr>
    </w:p>
    <w:p w:rsidR="000E0851" w:rsidRDefault="00FF3CA1" w:rsidP="000E0851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D534E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47728A">
        <w:rPr>
          <w:rFonts w:ascii="Times New Roman" w:hAnsi="Times New Roman"/>
          <w:b/>
          <w:sz w:val="28"/>
          <w:szCs w:val="28"/>
        </w:rPr>
        <w:t xml:space="preserve"> в</w:t>
      </w:r>
      <w:r w:rsidR="003D534E">
        <w:rPr>
          <w:rFonts w:ascii="Times New Roman" w:hAnsi="Times New Roman"/>
          <w:b/>
          <w:sz w:val="28"/>
          <w:szCs w:val="28"/>
        </w:rPr>
        <w:t xml:space="preserve"> </w:t>
      </w:r>
      <w:r w:rsidR="0047728A">
        <w:rPr>
          <w:rFonts w:ascii="Times New Roman" w:hAnsi="Times New Roman"/>
          <w:b/>
          <w:sz w:val="28"/>
          <w:szCs w:val="28"/>
        </w:rPr>
        <w:t>постановление</w:t>
      </w:r>
      <w:r w:rsidR="000E0851">
        <w:rPr>
          <w:rFonts w:ascii="Times New Roman" w:hAnsi="Times New Roman"/>
          <w:b/>
          <w:sz w:val="28"/>
          <w:szCs w:val="28"/>
        </w:rPr>
        <w:t xml:space="preserve"> </w:t>
      </w:r>
    </w:p>
    <w:p w:rsidR="000E085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Краснокутского</w:t>
      </w:r>
      <w:proofErr w:type="spellEnd"/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E085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4F3F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05.03.2019г.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FF3CA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F3F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F3F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216</w:t>
      </w:r>
      <w:r w:rsidR="00477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="00477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дминистративного</w:t>
      </w:r>
      <w:proofErr w:type="gramEnd"/>
    </w:p>
    <w:p w:rsidR="000E0851" w:rsidRDefault="0047728A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регламента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«Осуществление муниципального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E085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земельного контроля на территории</w:t>
      </w:r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E085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3D534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Краснокутского</w:t>
      </w:r>
      <w:proofErr w:type="spellEnd"/>
      <w:r w:rsidR="000E0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района </w:t>
      </w:r>
    </w:p>
    <w:p w:rsidR="003D534E" w:rsidRPr="000E0851" w:rsidRDefault="00FF3CA1" w:rsidP="000E0851">
      <w:pPr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D534E" w:rsidRPr="00C501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Саратовской области»</w:t>
      </w:r>
      <w:r w:rsidR="00477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3D534E" w:rsidRPr="00C50179" w:rsidRDefault="003D534E" w:rsidP="000E0851">
      <w:pPr>
        <w:widowControl/>
        <w:autoSpaceDE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D8F" w:rsidRDefault="009C3D8F" w:rsidP="000E0851">
      <w:pPr>
        <w:ind w:left="142" w:hanging="142"/>
        <w:rPr>
          <w:rFonts w:ascii="Times New Roman" w:eastAsia="Calibri" w:hAnsi="Times New Roman" w:cs="Times New Roman"/>
          <w:sz w:val="28"/>
          <w:lang w:eastAsia="en-US"/>
        </w:rPr>
      </w:pPr>
    </w:p>
    <w:p w:rsidR="009C3D8F" w:rsidRDefault="004F3FDD" w:rsidP="001253F3">
      <w:pPr>
        <w:ind w:hanging="142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C3D8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C3D8F">
        <w:rPr>
          <w:rFonts w:ascii="Times New Roman" w:eastAsia="Calibri" w:hAnsi="Times New Roman" w:cs="Times New Roman"/>
          <w:sz w:val="28"/>
          <w:lang w:eastAsia="en-US"/>
        </w:rPr>
        <w:tab/>
      </w:r>
      <w:r w:rsidR="009C3D8F">
        <w:rPr>
          <w:rFonts w:ascii="Times New Roman" w:eastAsia="Calibri" w:hAnsi="Times New Roman" w:cs="Times New Roman"/>
          <w:sz w:val="28"/>
          <w:lang w:eastAsia="en-US"/>
        </w:rPr>
        <w:tab/>
      </w:r>
      <w:r w:rsidR="0047728A">
        <w:rPr>
          <w:rFonts w:ascii="Times New Roman" w:eastAsia="Calibri" w:hAnsi="Times New Roman" w:cs="Times New Roman"/>
          <w:sz w:val="28"/>
          <w:lang w:eastAsia="en-US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lang w:eastAsia="en-US"/>
        </w:rPr>
        <w:t>Постановления Правительства Саратовской области от</w:t>
      </w:r>
      <w:r w:rsidR="0066164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19.05.2020 года №406-П</w:t>
      </w:r>
      <w:r w:rsidR="001253F3">
        <w:rPr>
          <w:rFonts w:ascii="Times New Roman" w:eastAsia="Calibri" w:hAnsi="Times New Roman" w:cs="Times New Roman"/>
          <w:sz w:val="28"/>
          <w:lang w:eastAsia="en-US"/>
        </w:rPr>
        <w:t xml:space="preserve"> «О </w:t>
      </w:r>
      <w:r w:rsidR="00661645">
        <w:rPr>
          <w:rFonts w:ascii="Times New Roman" w:eastAsia="Calibri" w:hAnsi="Times New Roman" w:cs="Times New Roman"/>
          <w:sz w:val="28"/>
          <w:lang w:eastAsia="en-US"/>
        </w:rPr>
        <w:t xml:space="preserve">внесении изменения в </w:t>
      </w:r>
      <w:r w:rsidR="00605366">
        <w:rPr>
          <w:rFonts w:ascii="Times New Roman" w:eastAsia="Calibri" w:hAnsi="Times New Roman" w:cs="Times New Roman"/>
          <w:sz w:val="28"/>
          <w:lang w:eastAsia="en-US"/>
        </w:rPr>
        <w:t>постановление Правительства Саратовской области от 27 февраля 2015 года №80-П</w:t>
      </w:r>
      <w:r w:rsidR="00F16042">
        <w:rPr>
          <w:rFonts w:ascii="Times New Roman" w:eastAsia="Calibri" w:hAnsi="Times New Roman" w:cs="Times New Roman"/>
          <w:sz w:val="28"/>
          <w:lang w:eastAsia="en-US"/>
        </w:rPr>
        <w:t>»</w:t>
      </w:r>
      <w:r w:rsidR="00605366">
        <w:rPr>
          <w:rFonts w:ascii="Times New Roman" w:eastAsia="Calibri" w:hAnsi="Times New Roman" w:cs="Times New Roman"/>
          <w:sz w:val="28"/>
          <w:lang w:eastAsia="en-US"/>
        </w:rPr>
        <w:t xml:space="preserve">, Устава </w:t>
      </w:r>
      <w:proofErr w:type="spellStart"/>
      <w:r w:rsidR="00605366"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 w:rsidR="00605366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 </w:t>
      </w:r>
      <w:r w:rsidR="00605366" w:rsidRPr="009C3D8F">
        <w:rPr>
          <w:rFonts w:ascii="Times New Roman" w:eastAsia="Calibri" w:hAnsi="Times New Roman" w:cs="Times New Roman"/>
          <w:b/>
          <w:sz w:val="28"/>
          <w:lang w:eastAsia="en-US"/>
        </w:rPr>
        <w:t>Администрация района ПОСТАНОВЛЯЕТ:</w:t>
      </w:r>
    </w:p>
    <w:p w:rsidR="006D669D" w:rsidRPr="00F16042" w:rsidRDefault="00605366" w:rsidP="00F16042">
      <w:pPr>
        <w:pStyle w:val="a7"/>
        <w:numPr>
          <w:ilvl w:val="0"/>
          <w:numId w:val="8"/>
        </w:numPr>
        <w:ind w:left="0" w:firstLine="708"/>
        <w:rPr>
          <w:rFonts w:ascii="Times New Roman" w:eastAsia="Calibri" w:hAnsi="Times New Roman" w:cs="Times New Roman"/>
          <w:sz w:val="28"/>
          <w:lang w:eastAsia="en-US"/>
        </w:rPr>
      </w:pPr>
      <w:r w:rsidRPr="00F16042">
        <w:rPr>
          <w:rFonts w:ascii="Times New Roman" w:eastAsia="Calibri" w:hAnsi="Times New Roman" w:cs="Times New Roman"/>
          <w:sz w:val="28"/>
          <w:lang w:eastAsia="en-US"/>
        </w:rPr>
        <w:t xml:space="preserve">Внести в постановление Администрации </w:t>
      </w:r>
      <w:proofErr w:type="spellStart"/>
      <w:r w:rsidRPr="00F16042"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 w:rsidRPr="00F16042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</w:t>
      </w:r>
      <w:r w:rsidR="001253F3" w:rsidRPr="00F16042">
        <w:rPr>
          <w:rFonts w:ascii="Times New Roman" w:eastAsia="Calibri" w:hAnsi="Times New Roman" w:cs="Times New Roman"/>
          <w:sz w:val="28"/>
          <w:lang w:eastAsia="en-US"/>
        </w:rPr>
        <w:t>о района от 05.03.2019г. №219 «</w:t>
      </w:r>
      <w:r w:rsidRPr="00F16042">
        <w:rPr>
          <w:rFonts w:ascii="Times New Roman" w:eastAsia="Calibri" w:hAnsi="Times New Roman" w:cs="Times New Roman"/>
          <w:sz w:val="28"/>
          <w:lang w:eastAsia="en-US"/>
        </w:rPr>
        <w:t>Об утверждении административного регламента</w:t>
      </w:r>
      <w:r w:rsidR="001253F3" w:rsidRPr="00F16042">
        <w:rPr>
          <w:rFonts w:ascii="Times New Roman" w:eastAsia="Calibri" w:hAnsi="Times New Roman" w:cs="Times New Roman"/>
          <w:sz w:val="28"/>
          <w:lang w:eastAsia="en-US"/>
        </w:rPr>
        <w:t xml:space="preserve"> «</w:t>
      </w:r>
      <w:r w:rsidRPr="00F16042">
        <w:rPr>
          <w:rFonts w:ascii="Times New Roman" w:eastAsia="Calibri" w:hAnsi="Times New Roman" w:cs="Times New Roman"/>
          <w:sz w:val="28"/>
          <w:lang w:eastAsia="en-US"/>
        </w:rPr>
        <w:t xml:space="preserve">Осуществление муниципального земельного контроля на территории </w:t>
      </w:r>
      <w:proofErr w:type="spellStart"/>
      <w:r w:rsidR="006D669D" w:rsidRPr="00F16042"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 w:rsidR="006D669D" w:rsidRPr="00F16042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 Саратовской области»» следующее изменение:</w:t>
      </w:r>
      <w:r w:rsidR="000E0851" w:rsidRPr="00F1604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6D669D" w:rsidRPr="00F16042">
        <w:rPr>
          <w:rFonts w:ascii="Times New Roman" w:eastAsia="Calibri" w:hAnsi="Times New Roman" w:cs="Times New Roman"/>
          <w:sz w:val="28"/>
          <w:lang w:eastAsia="en-US"/>
        </w:rPr>
        <w:t>пункт 121 приложения изложить в следующей редакции:</w:t>
      </w:r>
    </w:p>
    <w:p w:rsidR="009C3D8F" w:rsidRDefault="006D669D" w:rsidP="000E0851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« 121</w:t>
      </w:r>
      <w:r w:rsidR="00F16042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3A555D">
        <w:rPr>
          <w:rFonts w:ascii="Times New Roman" w:eastAsia="Calibri" w:hAnsi="Times New Roman" w:cs="Times New Roman"/>
          <w:sz w:val="28"/>
          <w:lang w:eastAsia="en-US"/>
        </w:rPr>
        <w:t>По результатам</w:t>
      </w:r>
      <w:r w:rsidR="000E085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A555D">
        <w:rPr>
          <w:rFonts w:ascii="Times New Roman" w:eastAsia="Calibri" w:hAnsi="Times New Roman" w:cs="Times New Roman"/>
          <w:sz w:val="28"/>
          <w:lang w:eastAsia="en-US"/>
        </w:rPr>
        <w:t>проверок</w:t>
      </w:r>
      <w:r w:rsidR="00F16042">
        <w:rPr>
          <w:rFonts w:ascii="Times New Roman" w:eastAsia="Calibri" w:hAnsi="Times New Roman" w:cs="Times New Roman"/>
          <w:sz w:val="28"/>
          <w:lang w:eastAsia="en-US"/>
        </w:rPr>
        <w:t xml:space="preserve"> должностными</w:t>
      </w:r>
      <w:r w:rsidR="000E085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A555D">
        <w:rPr>
          <w:rFonts w:ascii="Times New Roman" w:eastAsia="Calibri" w:hAnsi="Times New Roman" w:cs="Times New Roman"/>
          <w:sz w:val="28"/>
          <w:lang w:eastAsia="en-US"/>
        </w:rPr>
        <w:t>лицами,</w:t>
      </w:r>
      <w:r w:rsidR="000E085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3A555D">
        <w:rPr>
          <w:rFonts w:ascii="Times New Roman" w:eastAsia="Calibri" w:hAnsi="Times New Roman" w:cs="Times New Roman"/>
          <w:sz w:val="28"/>
          <w:lang w:eastAsia="en-US"/>
        </w:rPr>
        <w:t>уполномоченными на осуществление муниципального земельного контроля, составляются акты проверки.</w:t>
      </w:r>
    </w:p>
    <w:p w:rsidR="00B949D0" w:rsidRDefault="003A555D" w:rsidP="001253F3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</w:t>
      </w:r>
      <w:r w:rsidR="009C3D8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C3D8F">
        <w:rPr>
          <w:rFonts w:ascii="Times New Roman" w:eastAsia="Calibri" w:hAnsi="Times New Roman" w:cs="Times New Roman"/>
          <w:sz w:val="28"/>
          <w:lang w:eastAsia="en-US"/>
        </w:rPr>
        <w:lastRenderedPageBreak/>
        <w:t>информации о наличии признаков выявленного нарушения с приложением (при наличии) результатов выполненных в</w:t>
      </w:r>
      <w:proofErr w:type="gramEnd"/>
      <w:r w:rsidR="009C3D8F">
        <w:rPr>
          <w:rFonts w:ascii="Times New Roman" w:eastAsia="Calibri" w:hAnsi="Times New Roman" w:cs="Times New Roman"/>
          <w:sz w:val="28"/>
          <w:lang w:eastAsia="en-US"/>
        </w:rPr>
        <w:t xml:space="preserve"> ходе проведения проверки измерений, материалов фотосъемки, объяснений проверяемого лица и иных связанных</w:t>
      </w:r>
      <w:r w:rsidR="00887493">
        <w:rPr>
          <w:rFonts w:ascii="Times New Roman" w:eastAsia="Calibri" w:hAnsi="Times New Roman" w:cs="Times New Roman"/>
          <w:sz w:val="28"/>
          <w:lang w:eastAsia="en-US"/>
        </w:rPr>
        <w:t xml:space="preserve"> с проведением проверки документов или их копий </w:t>
      </w:r>
      <w:proofErr w:type="gramStart"/>
      <w:r w:rsidR="009F3EF0">
        <w:rPr>
          <w:rFonts w:ascii="Times New Roman" w:eastAsia="Calibri" w:hAnsi="Times New Roman" w:cs="Times New Roman"/>
          <w:sz w:val="28"/>
          <w:lang w:eastAsia="en-US"/>
        </w:rPr>
        <w:t xml:space="preserve">( </w:t>
      </w:r>
      <w:proofErr w:type="gramEnd"/>
      <w:r w:rsidR="009F3EF0">
        <w:rPr>
          <w:rFonts w:ascii="Times New Roman" w:eastAsia="Calibri" w:hAnsi="Times New Roman" w:cs="Times New Roman"/>
          <w:sz w:val="28"/>
          <w:lang w:eastAsia="en-US"/>
        </w:rPr>
        <w:t>далее –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 либо в случае отсутствия данного структурного подразделения – в территориальный орган федерального органа государственного земельного надзора).</w:t>
      </w:r>
    </w:p>
    <w:p w:rsidR="00F16042" w:rsidRDefault="00B949D0" w:rsidP="00F16042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Копия акта проверки с приложением направляется в форме электронного документа</w:t>
      </w:r>
      <w:r w:rsidR="00CF6808">
        <w:rPr>
          <w:rFonts w:ascii="Times New Roman" w:eastAsia="Calibri" w:hAnsi="Times New Roman" w:cs="Times New Roman"/>
          <w:sz w:val="28"/>
          <w:lang w:eastAsia="en-US"/>
        </w:rPr>
        <w:t>, подписанного усиленной квалифицированной электронной подписью – уполномоченного должностного лица органа муниципального земельного контроля, или в случае невозможности направления в форме электронного – на бумажном носителе».</w:t>
      </w:r>
    </w:p>
    <w:p w:rsidR="00F16042" w:rsidRDefault="00F16042" w:rsidP="00F16042">
      <w:pPr>
        <w:ind w:firstLine="709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2.  </w:t>
      </w:r>
      <w:r w:rsidR="00374495">
        <w:rPr>
          <w:rFonts w:ascii="Times New Roman" w:eastAsia="Calibri" w:hAnsi="Times New Roman" w:cs="Times New Roman"/>
          <w:sz w:val="28"/>
          <w:lang w:eastAsia="en-US"/>
        </w:rPr>
        <w:t>Отделу земельных и имущественных отношений Комитета сельского хозяйства Администрации</w:t>
      </w:r>
      <w:r w:rsidR="000E0851">
        <w:rPr>
          <w:rFonts w:ascii="Times New Roman" w:eastAsia="Calibri" w:hAnsi="Times New Roman" w:cs="Times New Roman"/>
          <w:sz w:val="28"/>
          <w:lang w:eastAsia="en-US"/>
        </w:rPr>
        <w:t xml:space="preserve"> района</w:t>
      </w:r>
      <w:r w:rsidRPr="00F1604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  </w:t>
      </w:r>
      <w:hyperlink r:id="rId8" w:history="1">
        <w:r w:rsidRPr="00152373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http</w:t>
        </w:r>
        <w:r w:rsidRPr="00152373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://</w:t>
        </w:r>
        <w:r w:rsidRPr="00152373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www</w:t>
        </w:r>
        <w:r w:rsidRPr="00152373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152373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krasny</w:t>
        </w:r>
        <w:proofErr w:type="spellEnd"/>
        <w:r w:rsidRPr="00152373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-</w:t>
        </w:r>
        <w:proofErr w:type="spellStart"/>
        <w:r w:rsidRPr="00152373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kut</w:t>
        </w:r>
        <w:proofErr w:type="spellEnd"/>
        <w:r w:rsidRPr="00152373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.</w:t>
        </w:r>
        <w:proofErr w:type="spellStart"/>
        <w:r w:rsidRPr="00152373">
          <w:rPr>
            <w:rStyle w:val="ab"/>
            <w:rFonts w:ascii="Times New Roman" w:eastAsia="Calibri" w:hAnsi="Times New Roman" w:cs="Times New Roman"/>
            <w:sz w:val="28"/>
            <w:lang w:val="en-US" w:eastAsia="en-US"/>
          </w:rPr>
          <w:t>ru</w:t>
        </w:r>
        <w:proofErr w:type="spellEnd"/>
        <w:r w:rsidRPr="00152373">
          <w:rPr>
            <w:rStyle w:val="ab"/>
            <w:rFonts w:ascii="Times New Roman" w:eastAsia="Calibri" w:hAnsi="Times New Roman" w:cs="Times New Roman"/>
            <w:sz w:val="28"/>
            <w:lang w:eastAsia="en-US"/>
          </w:rPr>
          <w:t>/</w:t>
        </w:r>
      </w:hyperlink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3008C" w:rsidRDefault="0033008C" w:rsidP="00F16042">
      <w:pPr>
        <w:ind w:firstLine="709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</w:t>
      </w:r>
      <w:r w:rsidR="00F16042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исполнением настоящего постановления возложить на председателя Комитета сельского хозяйства администрации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 Саратовской области</w:t>
      </w:r>
      <w:r w:rsidR="00ED6CE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ED6CE4">
        <w:rPr>
          <w:rFonts w:ascii="Times New Roman" w:eastAsia="Calibri" w:hAnsi="Times New Roman" w:cs="Times New Roman"/>
          <w:sz w:val="28"/>
          <w:lang w:eastAsia="en-US"/>
        </w:rPr>
        <w:t>Демяненко</w:t>
      </w:r>
      <w:proofErr w:type="spellEnd"/>
      <w:r w:rsidR="00ED6CE4">
        <w:rPr>
          <w:rFonts w:ascii="Times New Roman" w:eastAsia="Calibri" w:hAnsi="Times New Roman" w:cs="Times New Roman"/>
          <w:sz w:val="28"/>
          <w:lang w:eastAsia="en-US"/>
        </w:rPr>
        <w:t xml:space="preserve"> А.М.</w:t>
      </w:r>
    </w:p>
    <w:p w:rsidR="00CB465E" w:rsidRDefault="0033008C" w:rsidP="001253F3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4. Настоящее постановление вступает в силу с момента его официального опубликования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Краснокутского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района.</w:t>
      </w:r>
      <w:r w:rsidR="00887493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</w:p>
    <w:p w:rsidR="00CB465E" w:rsidRDefault="00CB465E" w:rsidP="001253F3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</w:p>
    <w:p w:rsidR="00CB465E" w:rsidRDefault="00CB465E" w:rsidP="001253F3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</w:p>
    <w:p w:rsidR="00CB465E" w:rsidRDefault="00CB465E" w:rsidP="001253F3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</w:p>
    <w:p w:rsidR="00CB465E" w:rsidRPr="00F16042" w:rsidRDefault="00CB465E" w:rsidP="00CB465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60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16042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</w:p>
    <w:p w:rsidR="003A555D" w:rsidRPr="00CB465E" w:rsidRDefault="00CB465E" w:rsidP="00CB465E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1604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87493" w:rsidRPr="00CB4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F110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887493" w:rsidRPr="00CB4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Д.А. Уполовников</w:t>
      </w:r>
      <w:proofErr w:type="gramEnd"/>
      <w:r w:rsidR="00887493" w:rsidRPr="00CB4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A555D" w:rsidRPr="00CB465E" w:rsidSect="00F7265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E5" w:rsidRDefault="007C0EE5" w:rsidP="003D534E">
      <w:r>
        <w:separator/>
      </w:r>
    </w:p>
  </w:endnote>
  <w:endnote w:type="continuationSeparator" w:id="0">
    <w:p w:rsidR="007C0EE5" w:rsidRDefault="007C0EE5" w:rsidP="003D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E5" w:rsidRDefault="007C0EE5" w:rsidP="003D534E">
      <w:r>
        <w:separator/>
      </w:r>
    </w:p>
  </w:footnote>
  <w:footnote w:type="continuationSeparator" w:id="0">
    <w:p w:rsidR="007C0EE5" w:rsidRDefault="007C0EE5" w:rsidP="003D5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4E" w:rsidRDefault="003D534E" w:rsidP="003D534E">
    <w:pPr>
      <w:pStyle w:val="a3"/>
      <w:tabs>
        <w:tab w:val="clear" w:pos="415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F732D5"/>
    <w:multiLevelType w:val="hybridMultilevel"/>
    <w:tmpl w:val="BA0E303E"/>
    <w:lvl w:ilvl="0" w:tplc="29B4220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544241C"/>
    <w:multiLevelType w:val="hybridMultilevel"/>
    <w:tmpl w:val="C4323A70"/>
    <w:lvl w:ilvl="0" w:tplc="03121A1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660A73"/>
    <w:multiLevelType w:val="hybridMultilevel"/>
    <w:tmpl w:val="79B460C0"/>
    <w:lvl w:ilvl="0" w:tplc="C8201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062525"/>
    <w:multiLevelType w:val="hybridMultilevel"/>
    <w:tmpl w:val="4A168676"/>
    <w:lvl w:ilvl="0" w:tplc="9DB6EBF8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E944CD8"/>
    <w:multiLevelType w:val="hybridMultilevel"/>
    <w:tmpl w:val="7DFCC396"/>
    <w:lvl w:ilvl="0" w:tplc="84960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33A25E3"/>
    <w:multiLevelType w:val="hybridMultilevel"/>
    <w:tmpl w:val="D08E68FE"/>
    <w:lvl w:ilvl="0" w:tplc="3836E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B052A1"/>
    <w:multiLevelType w:val="hybridMultilevel"/>
    <w:tmpl w:val="9B0484F4"/>
    <w:lvl w:ilvl="0" w:tplc="F5F2F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34E"/>
    <w:rsid w:val="00094AE4"/>
    <w:rsid w:val="000E0851"/>
    <w:rsid w:val="00106D92"/>
    <w:rsid w:val="001253F3"/>
    <w:rsid w:val="001635D6"/>
    <w:rsid w:val="001C527B"/>
    <w:rsid w:val="002233C4"/>
    <w:rsid w:val="0028104E"/>
    <w:rsid w:val="002878EE"/>
    <w:rsid w:val="0033008C"/>
    <w:rsid w:val="00374495"/>
    <w:rsid w:val="003A555D"/>
    <w:rsid w:val="003D534E"/>
    <w:rsid w:val="0047728A"/>
    <w:rsid w:val="004F3FDD"/>
    <w:rsid w:val="005940F1"/>
    <w:rsid w:val="00605366"/>
    <w:rsid w:val="00623C3F"/>
    <w:rsid w:val="00661645"/>
    <w:rsid w:val="006A1560"/>
    <w:rsid w:val="006D669D"/>
    <w:rsid w:val="007C0EE5"/>
    <w:rsid w:val="007D5707"/>
    <w:rsid w:val="00887493"/>
    <w:rsid w:val="008E23E5"/>
    <w:rsid w:val="008E64E0"/>
    <w:rsid w:val="008F7C01"/>
    <w:rsid w:val="009070FD"/>
    <w:rsid w:val="00922BA3"/>
    <w:rsid w:val="0093388E"/>
    <w:rsid w:val="009C3D8F"/>
    <w:rsid w:val="009F3EF0"/>
    <w:rsid w:val="00A61B6D"/>
    <w:rsid w:val="00B949D0"/>
    <w:rsid w:val="00BF0034"/>
    <w:rsid w:val="00C329DA"/>
    <w:rsid w:val="00C6285D"/>
    <w:rsid w:val="00C9577D"/>
    <w:rsid w:val="00CB465E"/>
    <w:rsid w:val="00CF4963"/>
    <w:rsid w:val="00CF6808"/>
    <w:rsid w:val="00E10850"/>
    <w:rsid w:val="00ED6CE4"/>
    <w:rsid w:val="00F11002"/>
    <w:rsid w:val="00F16042"/>
    <w:rsid w:val="00F72651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3D534E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qFormat/>
    <w:rsid w:val="003D534E"/>
    <w:pPr>
      <w:keepNext/>
      <w:widowControl/>
      <w:numPr>
        <w:ilvl w:val="2"/>
        <w:numId w:val="1"/>
      </w:numPr>
      <w:autoSpaceDE/>
      <w:spacing w:before="240" w:after="60"/>
      <w:ind w:left="0" w:firstLine="0"/>
      <w:jc w:val="left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D534E"/>
    <w:pPr>
      <w:widowControl/>
      <w:numPr>
        <w:ilvl w:val="8"/>
        <w:numId w:val="1"/>
      </w:numPr>
      <w:autoSpaceDE/>
      <w:spacing w:before="240" w:after="60"/>
      <w:ind w:left="0" w:firstLine="0"/>
      <w:jc w:val="lef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34E"/>
    <w:rPr>
      <w:rFonts w:ascii="Arial" w:eastAsia="Times New Roman" w:hAnsi="Arial" w:cs="Arial"/>
      <w:b/>
      <w:bCs/>
      <w:color w:val="000080"/>
      <w:lang w:eastAsia="ar-SA"/>
    </w:rPr>
  </w:style>
  <w:style w:type="character" w:customStyle="1" w:styleId="30">
    <w:name w:val="Заголовок 3 Знак"/>
    <w:basedOn w:val="a0"/>
    <w:link w:val="3"/>
    <w:rsid w:val="003D53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3D534E"/>
    <w:rPr>
      <w:rFonts w:ascii="Arial" w:eastAsia="Times New Roman" w:hAnsi="Arial" w:cs="Arial"/>
      <w:lang w:eastAsia="ar-SA"/>
    </w:rPr>
  </w:style>
  <w:style w:type="paragraph" w:styleId="a3">
    <w:name w:val="header"/>
    <w:basedOn w:val="a"/>
    <w:link w:val="a4"/>
    <w:rsid w:val="003D534E"/>
    <w:pPr>
      <w:widowControl/>
      <w:tabs>
        <w:tab w:val="center" w:pos="4153"/>
        <w:tab w:val="right" w:pos="8306"/>
      </w:tabs>
      <w:autoSpaceDE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D53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D5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534E"/>
    <w:rPr>
      <w:rFonts w:ascii="Arial" w:eastAsia="Times New Roman" w:hAnsi="Arial" w:cs="Arial"/>
      <w:lang w:eastAsia="ar-SA"/>
    </w:rPr>
  </w:style>
  <w:style w:type="paragraph" w:styleId="a7">
    <w:name w:val="List Paragraph"/>
    <w:basedOn w:val="a"/>
    <w:uiPriority w:val="34"/>
    <w:qFormat/>
    <w:rsid w:val="00922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F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rsid w:val="00CB465E"/>
    <w:pPr>
      <w:suppressAutoHyphens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16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y-ku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Rozhkov</cp:lastModifiedBy>
  <cp:revision>14</cp:revision>
  <cp:lastPrinted>2020-06-16T04:39:00Z</cp:lastPrinted>
  <dcterms:created xsi:type="dcterms:W3CDTF">2020-06-02T07:46:00Z</dcterms:created>
  <dcterms:modified xsi:type="dcterms:W3CDTF">2020-06-17T06:35:00Z</dcterms:modified>
</cp:coreProperties>
</file>