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BA" w:rsidRPr="005103AB" w:rsidRDefault="00EA4EBA" w:rsidP="00E56E6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noProof/>
          <w:spacing w:val="20"/>
          <w:lang w:eastAsia="ru-RU"/>
        </w:rPr>
      </w:pPr>
      <w:r w:rsidRPr="000F4ED1">
        <w:rPr>
          <w:rFonts w:ascii="Times New Roman" w:hAnsi="Times New Roman"/>
          <w:noProof/>
          <w:spacing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3.75pt;visibility:visible">
            <v:imagedata r:id="rId7" o:title=""/>
          </v:shape>
        </w:pict>
      </w:r>
    </w:p>
    <w:p w:rsidR="00EA4EBA" w:rsidRPr="00A777A4" w:rsidRDefault="00EA4EBA" w:rsidP="00E56E6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7A4">
        <w:rPr>
          <w:rFonts w:ascii="Times New Roman" w:hAnsi="Times New Roman"/>
          <w:b/>
          <w:sz w:val="24"/>
          <w:szCs w:val="24"/>
        </w:rPr>
        <w:t>АДМИНИСТРАЦИЯ</w:t>
      </w:r>
    </w:p>
    <w:p w:rsidR="00EA4EBA" w:rsidRPr="00A777A4" w:rsidRDefault="00EA4EBA" w:rsidP="00E56E6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7A4">
        <w:rPr>
          <w:rFonts w:ascii="Times New Roman" w:hAnsi="Times New Roman"/>
          <w:b/>
          <w:sz w:val="24"/>
          <w:szCs w:val="24"/>
        </w:rPr>
        <w:t>КРАСНОКУТСКОГО МУНИЦИПАЛЬНОГО РАЙОНА</w:t>
      </w:r>
    </w:p>
    <w:p w:rsidR="00EA4EBA" w:rsidRPr="00A777A4" w:rsidRDefault="00EA4EBA" w:rsidP="00E56E6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7A4">
        <w:rPr>
          <w:rFonts w:ascii="Times New Roman" w:hAnsi="Times New Roman"/>
          <w:b/>
          <w:sz w:val="24"/>
          <w:szCs w:val="24"/>
        </w:rPr>
        <w:t xml:space="preserve"> САРАТОВСКОЙ ОБЛАСТИ</w:t>
      </w:r>
    </w:p>
    <w:p w:rsidR="00EA4EBA" w:rsidRPr="005103AB" w:rsidRDefault="00EA4EBA" w:rsidP="00E56E6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0"/>
        </w:rPr>
      </w:pPr>
    </w:p>
    <w:p w:rsidR="00EA4EBA" w:rsidRPr="005103AB" w:rsidRDefault="00EA4EBA" w:rsidP="00E56E6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5103AB">
        <w:rPr>
          <w:rFonts w:ascii="Times New Roman" w:hAnsi="Times New Roman"/>
          <w:b/>
          <w:sz w:val="28"/>
        </w:rPr>
        <w:t>П О С Т А Н О В Л Е Н И Е</w:t>
      </w:r>
    </w:p>
    <w:p w:rsidR="00EA4EBA" w:rsidRPr="005103AB" w:rsidRDefault="00EA4EBA" w:rsidP="00E56E6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0"/>
        </w:rPr>
      </w:pPr>
    </w:p>
    <w:p w:rsidR="00EA4EBA" w:rsidRPr="00A777A4" w:rsidRDefault="00EA4EBA" w:rsidP="00E56E6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777A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_____________ 2024 </w:t>
      </w:r>
      <w:r w:rsidRPr="00A777A4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____</w:t>
      </w:r>
    </w:p>
    <w:p w:rsidR="00EA4EBA" w:rsidRPr="00B32E9D" w:rsidRDefault="00EA4EBA" w:rsidP="00B32E9D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777A4">
        <w:rPr>
          <w:rFonts w:ascii="Times New Roman" w:hAnsi="Times New Roman"/>
          <w:sz w:val="24"/>
          <w:szCs w:val="24"/>
        </w:rPr>
        <w:t>г. Красный Кут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tbl>
      <w:tblPr>
        <w:tblW w:w="0" w:type="auto"/>
        <w:tblLook w:val="00A0"/>
      </w:tblPr>
      <w:tblGrid>
        <w:gridCol w:w="6936"/>
      </w:tblGrid>
      <w:tr w:rsidR="00EA4EBA" w:rsidRPr="00BF1337" w:rsidTr="00F44E11">
        <w:trPr>
          <w:trHeight w:val="2907"/>
        </w:trPr>
        <w:tc>
          <w:tcPr>
            <w:tcW w:w="6936" w:type="dxa"/>
          </w:tcPr>
          <w:p w:rsidR="00EA4EBA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A4EBA" w:rsidRPr="00BF1337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F13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 проведение             отборов получателей указанных субсидий, в том числе грантов в форме субсидий, </w:t>
            </w:r>
            <w:r w:rsidRPr="00BF13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 бюджета Краснокутского муниципаль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ного района Саратовской области</w:t>
            </w:r>
          </w:p>
          <w:p w:rsidR="00EA4EBA" w:rsidRPr="00BF1337" w:rsidRDefault="00EA4EBA" w:rsidP="00F44E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A4EBA" w:rsidRDefault="00EA4EBA" w:rsidP="004570CE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EA4EBA" w:rsidRPr="004578B7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Arial" w:hAnsi="Arial" w:cs="Arial"/>
          <w:sz w:val="30"/>
          <w:szCs w:val="30"/>
          <w:lang w:eastAsia="ru-RU"/>
        </w:rPr>
        <w:t xml:space="preserve">  </w:t>
      </w:r>
      <w:r w:rsidRPr="00A341B3">
        <w:rPr>
          <w:rFonts w:ascii="Times New Roman" w:hAnsi="Times New Roman"/>
          <w:sz w:val="28"/>
          <w:szCs w:val="28"/>
          <w:lang w:eastAsia="ru-RU"/>
        </w:rPr>
        <w:t>В соответствии с Бюджетным кодексом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1B3">
        <w:rPr>
          <w:rFonts w:ascii="Times New Roman" w:hAnsi="Times New Roman"/>
          <w:sz w:val="28"/>
          <w:szCs w:val="28"/>
          <w:lang w:eastAsia="ru-RU"/>
        </w:rPr>
        <w:t>Российской Федерации, Федеральным законом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6 октября 2003 года №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341B3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  <w:lang w:eastAsia="ru-RU"/>
        </w:rPr>
        <w:t>равления в Российской Федерации»</w:t>
      </w:r>
      <w:r w:rsidRPr="00A341B3">
        <w:rPr>
          <w:rFonts w:ascii="Times New Roman" w:hAnsi="Times New Roman"/>
          <w:sz w:val="28"/>
          <w:szCs w:val="28"/>
          <w:lang w:eastAsia="ru-RU"/>
        </w:rPr>
        <w:t>, Постановлением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октября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2023 года № 1782 «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утверждении общих 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 к нормативным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1B3">
        <w:rPr>
          <w:rFonts w:ascii="Times New Roman" w:hAnsi="Times New Roman"/>
          <w:sz w:val="28"/>
          <w:szCs w:val="28"/>
          <w:lang w:eastAsia="ru-RU"/>
        </w:rPr>
        <w:t>правовым актам, муниципальным правовым актам, регулирующим предоставление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из бюджетов субъектов Российской Федерации, местных бюджетов субсидий, 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1B3">
        <w:rPr>
          <w:rFonts w:ascii="Times New Roman" w:hAnsi="Times New Roman"/>
          <w:sz w:val="28"/>
          <w:szCs w:val="28"/>
          <w:lang w:eastAsia="ru-RU"/>
        </w:rPr>
        <w:t>в том числе грантов в форме субсидий, юридическим лицам, индивидуальным предпринимателям, а также физическим лицам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1B3">
        <w:rPr>
          <w:rFonts w:ascii="Times New Roman" w:hAnsi="Times New Roman"/>
          <w:sz w:val="28"/>
          <w:szCs w:val="28"/>
          <w:lang w:eastAsia="ru-RU"/>
        </w:rPr>
        <w:t xml:space="preserve">производителям товаров, работ, услуг, 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проведение отборов получателей указанных субсидий, в том числе грантов в форме субсидий»,  </w:t>
      </w:r>
      <w:r w:rsidRPr="00A341B3">
        <w:rPr>
          <w:rFonts w:ascii="Times New Roman" w:hAnsi="Times New Roman"/>
          <w:sz w:val="28"/>
          <w:szCs w:val="28"/>
          <w:lang w:eastAsia="ru-RU"/>
        </w:rPr>
        <w:t>руководствуясь Уставом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Краснокутского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 w:rsidRPr="004578B7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4578B7">
        <w:rPr>
          <w:rFonts w:ascii="Times New Roman" w:hAnsi="Times New Roman"/>
          <w:b/>
          <w:sz w:val="28"/>
          <w:szCs w:val="28"/>
          <w:lang w:eastAsia="ru-RU"/>
        </w:rPr>
        <w:t>дминистрация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Краснокутского муниципального </w:t>
      </w:r>
      <w:r w:rsidRPr="004578B7">
        <w:rPr>
          <w:rFonts w:ascii="Times New Roman" w:hAnsi="Times New Roman"/>
          <w:b/>
          <w:sz w:val="28"/>
          <w:szCs w:val="28"/>
          <w:lang w:eastAsia="ru-RU"/>
        </w:rPr>
        <w:t xml:space="preserve"> района  </w:t>
      </w:r>
      <w:r w:rsidRPr="00A341B3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EA4EBA" w:rsidRPr="004578B7" w:rsidRDefault="00EA4EBA" w:rsidP="004570C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 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Утвердить Порядок предоставления субсидий, в том числе грантов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78B7">
        <w:rPr>
          <w:rFonts w:ascii="Times New Roman" w:hAnsi="Times New Roman"/>
          <w:sz w:val="28"/>
          <w:szCs w:val="28"/>
          <w:lang w:eastAsia="ru-RU"/>
        </w:rPr>
        <w:t>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проведение отборов получателей указанных субсидий, в том числе грантов в форме субсидий,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из бюджета Краснокутского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аратовской области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>к настоящему постановлению.</w:t>
      </w:r>
    </w:p>
    <w:p w:rsidR="00EA4EBA" w:rsidRPr="004578B7" w:rsidRDefault="00EA4EBA" w:rsidP="004570C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Утвердить Положение о конкурсной комиссии по проведению отбора получателей субсидий,</w:t>
      </w:r>
      <w:r w:rsidRPr="005858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78B7">
        <w:rPr>
          <w:rFonts w:ascii="Times New Roman" w:hAnsi="Times New Roman"/>
          <w:sz w:val="28"/>
          <w:szCs w:val="28"/>
          <w:lang w:eastAsia="ru-RU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проведение отборов получателей указанных субсидий, в том числе грантов в форме субсидий,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из бюджета Краснокутского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аратовской области</w:t>
      </w:r>
      <w:r w:rsidRPr="005858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 №2 к настоящему постановлению.</w:t>
      </w:r>
    </w:p>
    <w:p w:rsidR="00EA4EBA" w:rsidRDefault="00EA4EBA" w:rsidP="004570C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Признать утратившим силу постановление администрации Краснокутского муниципального района Саратовской области от 28.05.2021 года №385 «Об утверждении по</w:t>
      </w:r>
      <w:r w:rsidRPr="004578B7">
        <w:rPr>
          <w:rFonts w:ascii="Times New Roman" w:hAnsi="Times New Roman"/>
          <w:sz w:val="28"/>
          <w:szCs w:val="28"/>
          <w:lang w:eastAsia="ru-RU"/>
        </w:rPr>
        <w:t>ряд</w:t>
      </w:r>
      <w:r>
        <w:rPr>
          <w:rFonts w:ascii="Times New Roman" w:hAnsi="Times New Roman"/>
          <w:sz w:val="28"/>
          <w:szCs w:val="28"/>
          <w:lang w:eastAsia="ru-RU"/>
        </w:rPr>
        <w:t>ка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учреждениям), индивидуальным предпринимателям, а также физическим лицам - производителям товаров, работ, услуг из бюджета Краснокутского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4578B7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аратовской области».</w:t>
      </w:r>
    </w:p>
    <w:p w:rsidR="00EA4EBA" w:rsidRDefault="00EA4EBA" w:rsidP="004570C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4578B7">
        <w:rPr>
          <w:rFonts w:ascii="Times New Roman" w:hAnsi="Times New Roman"/>
          <w:sz w:val="28"/>
          <w:szCs w:val="28"/>
        </w:rPr>
        <w:t>Данное постановление  вступае</w:t>
      </w:r>
      <w:r>
        <w:rPr>
          <w:rFonts w:ascii="Times New Roman" w:hAnsi="Times New Roman"/>
          <w:sz w:val="28"/>
          <w:szCs w:val="28"/>
        </w:rPr>
        <w:t>т  в силу со дня его официального опубликования.</w:t>
      </w:r>
    </w:p>
    <w:p w:rsidR="00EA4EBA" w:rsidRPr="004578B7" w:rsidRDefault="00EA4EBA" w:rsidP="004570C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578B7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578B7">
        <w:rPr>
          <w:rFonts w:ascii="Times New Roman" w:hAnsi="Times New Roman"/>
          <w:sz w:val="28"/>
          <w:szCs w:val="28"/>
        </w:rPr>
        <w:t>.</w:t>
      </w:r>
    </w:p>
    <w:p w:rsidR="00EA4EBA" w:rsidRPr="004578B7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8B7">
        <w:rPr>
          <w:rFonts w:ascii="Times New Roman" w:hAnsi="Times New Roman"/>
          <w:sz w:val="28"/>
          <w:szCs w:val="28"/>
        </w:rPr>
        <w:t xml:space="preserve">        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8B7">
        <w:rPr>
          <w:rFonts w:ascii="Times New Roman" w:hAnsi="Times New Roman"/>
          <w:sz w:val="28"/>
          <w:szCs w:val="28"/>
        </w:rPr>
        <w:t xml:space="preserve"> </w:t>
      </w:r>
    </w:p>
    <w:p w:rsidR="00EA4EBA" w:rsidRPr="004578B7" w:rsidRDefault="00EA4EBA" w:rsidP="004570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78B7">
        <w:rPr>
          <w:rFonts w:ascii="Times New Roman" w:hAnsi="Times New Roman"/>
          <w:b/>
          <w:sz w:val="28"/>
          <w:szCs w:val="28"/>
        </w:rPr>
        <w:t xml:space="preserve">Глава Краснокутского </w:t>
      </w:r>
    </w:p>
    <w:p w:rsidR="00EA4EBA" w:rsidRPr="004578B7" w:rsidRDefault="00EA4EBA" w:rsidP="004570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78B7">
        <w:rPr>
          <w:rFonts w:ascii="Times New Roman" w:hAnsi="Times New Roman"/>
          <w:b/>
          <w:sz w:val="28"/>
          <w:szCs w:val="28"/>
        </w:rPr>
        <w:t xml:space="preserve">муниципального  района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4578B7">
        <w:rPr>
          <w:rFonts w:ascii="Times New Roman" w:hAnsi="Times New Roman"/>
          <w:b/>
          <w:sz w:val="28"/>
          <w:szCs w:val="28"/>
        </w:rPr>
        <w:t>В.В. Гречушкина</w:t>
      </w: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EA4EBA" w:rsidSect="00600A65">
          <w:pgSz w:w="11906" w:h="16838"/>
          <w:pgMar w:top="510" w:right="851" w:bottom="1134" w:left="1701" w:header="709" w:footer="709" w:gutter="0"/>
          <w:cols w:space="708"/>
          <w:docGrid w:linePitch="360"/>
        </w:sectPr>
      </w:pPr>
    </w:p>
    <w:p w:rsidR="00EA4EBA" w:rsidRPr="00600A65" w:rsidRDefault="00EA4EBA" w:rsidP="00600A65">
      <w:pPr>
        <w:spacing w:after="0" w:line="240" w:lineRule="auto"/>
        <w:ind w:left="6381" w:right="-143"/>
        <w:rPr>
          <w:rFonts w:ascii="Times New Roman" w:hAnsi="Times New Roman"/>
          <w:sz w:val="24"/>
          <w:szCs w:val="24"/>
        </w:rPr>
      </w:pPr>
      <w:r w:rsidRPr="00600A65">
        <w:rPr>
          <w:rFonts w:ascii="Times New Roman" w:hAnsi="Times New Roman"/>
          <w:sz w:val="24"/>
          <w:szCs w:val="24"/>
        </w:rPr>
        <w:t xml:space="preserve">Приложение   № 1                                                         </w:t>
      </w:r>
    </w:p>
    <w:p w:rsidR="00EA4EBA" w:rsidRDefault="00EA4EBA" w:rsidP="00600A65">
      <w:pPr>
        <w:spacing w:after="0" w:line="240" w:lineRule="auto"/>
        <w:ind w:left="6381" w:right="-143"/>
        <w:rPr>
          <w:rFonts w:ascii="Times New Roman" w:hAnsi="Times New Roman"/>
          <w:sz w:val="24"/>
          <w:szCs w:val="24"/>
        </w:rPr>
      </w:pPr>
      <w:r w:rsidRPr="00600A65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EA4EBA" w:rsidRPr="00600A65" w:rsidRDefault="00EA4EBA" w:rsidP="00600A65">
      <w:pPr>
        <w:spacing w:after="0" w:line="240" w:lineRule="auto"/>
        <w:ind w:left="6381" w:right="-143"/>
        <w:rPr>
          <w:rFonts w:ascii="Times New Roman" w:hAnsi="Times New Roman"/>
          <w:sz w:val="24"/>
          <w:szCs w:val="24"/>
        </w:rPr>
      </w:pPr>
      <w:r w:rsidRPr="00600A65">
        <w:rPr>
          <w:rFonts w:ascii="Times New Roman" w:hAnsi="Times New Roman"/>
          <w:sz w:val="24"/>
          <w:szCs w:val="24"/>
        </w:rPr>
        <w:t>администрации района</w:t>
      </w:r>
    </w:p>
    <w:p w:rsidR="00EA4EBA" w:rsidRPr="00600A65" w:rsidRDefault="00EA4EBA" w:rsidP="00600A65">
      <w:pPr>
        <w:spacing w:after="0" w:line="240" w:lineRule="auto"/>
        <w:ind w:left="6381" w:right="-143"/>
        <w:rPr>
          <w:rFonts w:ascii="Times New Roman" w:hAnsi="Times New Roman"/>
          <w:sz w:val="24"/>
          <w:szCs w:val="24"/>
        </w:rPr>
      </w:pPr>
      <w:r w:rsidRPr="00600A65">
        <w:rPr>
          <w:rFonts w:ascii="Times New Roman" w:hAnsi="Times New Roman"/>
          <w:sz w:val="24"/>
          <w:szCs w:val="24"/>
        </w:rPr>
        <w:t>от_________2024 года №_____</w:t>
      </w:r>
    </w:p>
    <w:p w:rsidR="00EA4EBA" w:rsidRDefault="00EA4EBA" w:rsidP="004570CE">
      <w:pPr>
        <w:spacing w:after="0"/>
        <w:rPr>
          <w:rFonts w:ascii="Times New Roman" w:hAnsi="Times New Roman"/>
          <w:b/>
        </w:rPr>
      </w:pP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6A62">
        <w:rPr>
          <w:rFonts w:ascii="Times New Roman" w:hAnsi="Times New Roman"/>
          <w:b/>
          <w:sz w:val="28"/>
          <w:szCs w:val="28"/>
          <w:lang w:eastAsia="ru-RU"/>
        </w:rPr>
        <w:t>Порядок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6A62">
        <w:rPr>
          <w:rFonts w:ascii="Times New Roman" w:hAnsi="Times New Roman"/>
          <w:b/>
          <w:sz w:val="28"/>
          <w:szCs w:val="28"/>
          <w:lang w:eastAsia="ru-RU"/>
        </w:rPr>
        <w:t>предоставления субсидий, в том числе грантов в форме субсидий, юридическим лицам, индивидуальным предпринимателям, а также физическим лицам 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96A62">
        <w:rPr>
          <w:rFonts w:ascii="Times New Roman" w:hAnsi="Times New Roman"/>
          <w:b/>
          <w:sz w:val="28"/>
          <w:szCs w:val="28"/>
          <w:lang w:eastAsia="ru-RU"/>
        </w:rPr>
        <w:t>производителям то</w:t>
      </w:r>
      <w:r>
        <w:rPr>
          <w:rFonts w:ascii="Times New Roman" w:hAnsi="Times New Roman"/>
          <w:b/>
          <w:sz w:val="28"/>
          <w:szCs w:val="28"/>
          <w:lang w:eastAsia="ru-RU"/>
        </w:rPr>
        <w:t>варов, работ, услуг и проведение отборов получателей указанных субсидий, в том числе грантов в форме субсидий из бюджета Краснокутского муниципального района.</w:t>
      </w:r>
    </w:p>
    <w:p w:rsidR="00EA4EBA" w:rsidRPr="004578B7" w:rsidRDefault="00EA4EBA" w:rsidP="0045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</w:t>
      </w:r>
      <w:smartTag w:uri="urn:schemas-microsoft-com:office:smarttags" w:element="metricconverter">
        <w:smartTagPr>
          <w:attr w:name="ProductID" w:val="2023 г"/>
        </w:smartTagPr>
        <w:r w:rsidRPr="00C651C6">
          <w:rPr>
            <w:rFonts w:ascii="Times New Roman" w:hAnsi="Times New Roman"/>
            <w:sz w:val="28"/>
            <w:szCs w:val="28"/>
            <w:lang w:eastAsia="ru-RU"/>
          </w:rPr>
          <w:t>2023 г</w:t>
        </w:r>
      </w:smartTag>
      <w:r w:rsidRPr="00C651C6">
        <w:rPr>
          <w:rFonts w:ascii="Times New Roman" w:hAnsi="Times New Roman"/>
          <w:sz w:val="28"/>
          <w:szCs w:val="28"/>
          <w:lang w:eastAsia="ru-RU"/>
        </w:rPr>
        <w:t>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Настоящий Порядок устанавливает механизм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 (далее - Субсидия).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Сведения о Субсидиях размещаются на официальном сайте администрации в сети «Интернет».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Информация о размещении на едином портале бюджетной системы Российской Федерации в информационно-телекоммуникационной сети «Интернет» (в разделе единого портала) сведений о субсидиях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Целью предоставления Субсидий является финансовое обеспечение проектов,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программ, реализуемых юридическими лицами, индивидуальными предпринимателями, а также физическими лицами - производителями товаров, работ, услуг. Субсидии предоставляются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главным распорядителем средств местного бюджета -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 (далее -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Субсидия предоставляется юридическим лицам, индивидуальным предпринимателям, физическим лицам - производителям товаров, работ, услуг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получатель субсидии (участник отбора) 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Российской Федерации, муниципальных правовых актов на цели, установленные правовым актом;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участник отбора осуществляет свою деятельность на территории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Для получения субсидии участник отбора представляет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 (далее - уполномоченный орган) предложение (заявку), содержащее следующие документы: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заявку по форме, утвержденной уполномоченным органом;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копии учредительных документов;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копии документов, подтверждающих полномочия руководителя участника отбора;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информацию о программе (проекте);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календарный план по реализации программы (проекта);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справку, подписанную руководителем участника отбора, об опыте участника отбора в проведении подобных мероприятий (в свободной форме);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согласие на публикацию (размещение) в информационно</w:t>
      </w:r>
      <w:r w:rsidRPr="00C651C6">
        <w:rPr>
          <w:rFonts w:ascii="Times New Roman" w:hAnsi="Times New Roman"/>
          <w:sz w:val="28"/>
          <w:szCs w:val="28"/>
          <w:lang w:eastAsia="ru-RU"/>
        </w:rPr>
        <w:softHyphen/>
        <w:t>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 (для физического лица).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Документы представляются участником отбора на бумажном носителе.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C651C6">
        <w:rPr>
          <w:rFonts w:ascii="Times New Roman" w:hAnsi="Times New Roman"/>
          <w:sz w:val="28"/>
          <w:szCs w:val="28"/>
          <w:lang w:eastAsia="ru-RU"/>
        </w:rPr>
        <w:t>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 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Участник отбора вправе по собственному усмотрению представить в уполномоченный орган следующие документы: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копию свидетельства о постановке на учет в налоговом органе;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банковские реквизиты юридического лица/индивидуального предпринимателя;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лиц/индивидуальных предпринимателей.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Уполномоченный орган в трехдневный срок со дня принятия решения о проведении отбора размещает объявление о проведении отбора на официальном сайте администрации. Прием предложений (заявок) осуществляется в срок, исчисляемый в календарных днях, со дня размещения объявления о проведении отбора.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Объявление о проведении отбора содержит: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сроки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даты начала подачи или окончания приема предложений (заявок) участников отбора, которая не может быть ранее: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цели предоставления субсидии;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сайт в информационно-телекоммуникационной сети «Интернет», на котором обеспечивается проведение отбора;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критерии к участникам отбора в соответствии с пунктом 9 настоящего Порядка;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правила рассмотрения и оценки предложений (заявок) участников отбора;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срок подписания соглашения о предоставлении субсидии;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условия признания получателя субсидии уклонившимся от заключения соглашения;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 регистрирует предложения (заявки) в день их поступления 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           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регистрация в установленном действующим законодательством порядке и осуществление на территории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 видов деятельности;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соответствие сферы реализации проекта получателя субсидии (гранта) цели её предоставления;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обеспечение получателем субсидии (гранта) софинансирования проекта в размере не менее 10 процентов от общей стоимости проекта.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Участник отбора имеет право отозвать предложение (заявку) в любое время до истечения срока завершения отбора.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несоответствие участника отбора требованиям, установленным в пункте 3 настоящего Порядка;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подача участником отбора предложения (заявки) после даты и(или) времени, определенных для подачи предложений (заявок).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Рассмотрение предложений (заявок) осуществляется 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дата, время и место проведения рассмотрения предложений (заявок);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информация об участниках отбора, предложения (заявки) которых были рассмотрены;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Протокол проведения запроса предложений размещается уполномоченным органом не позднее 14 календарных дней с момента завершения отбора на официальном сайте администрации.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 и подписывается в течение трех рабочих дней со дня объявления получателя субсидии.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Соглашение, дополнительное соглашение о внесении в него изменений, а также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Результатом предоставления субсидии ее получателю являются финансовое обеспечение затрат, связанных с реализацией социально значимого проекта.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Получатель субсидии представляет в уполномоченный орган: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отчет о расходах, источником финансового обеспечения которых является субсидия, по форме согласно Приложению № 2 к настоящему Порядку не позднее пятого рабочего дня, следующего за отчетным кварталом.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Направления расходов, на финансовое обеспечение которых предоставляется субсидия:</w:t>
      </w:r>
    </w:p>
    <w:p w:rsidR="00EA4EBA" w:rsidRPr="00C651C6" w:rsidRDefault="00EA4EBA" w:rsidP="004570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оплату труда физических лиц, участвующих в реализации проектов;</w:t>
      </w:r>
    </w:p>
    <w:p w:rsidR="00EA4EBA" w:rsidRPr="00C651C6" w:rsidRDefault="00EA4EBA" w:rsidP="004570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оплату товаров, работ, услуг, необходимых для реализации проектов;</w:t>
      </w:r>
    </w:p>
    <w:p w:rsidR="00EA4EBA" w:rsidRPr="00C651C6" w:rsidRDefault="00EA4EBA" w:rsidP="004570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арендную плату или затраты на содержание помещений;</w:t>
      </w:r>
    </w:p>
    <w:p w:rsidR="00EA4EBA" w:rsidRPr="00C651C6" w:rsidRDefault="00EA4EBA" w:rsidP="004570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уплату налогов, сборов, страховых взносов и иных обязательных платежей в бюджетную систему Российской Федерации;</w:t>
      </w:r>
    </w:p>
    <w:p w:rsidR="00EA4EBA" w:rsidRPr="00C651C6" w:rsidRDefault="00EA4EBA" w:rsidP="004570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прочие расходы, непосредственно связанные с осуществлением мероприятий проекта.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Размер предоставляемой субсидии определяется по формуле.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Основаниями для отказа в предоставлении субсидии получателю субсидии являются: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несоответствие представленных получателем субсидии документов требованиям, установленным в пунктах 3 и 5 настоящего Порядка, или непредставление (представление не в полном объеме) указанных документов;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установление факта недостоверности представленной получателем субсидии информации.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Субсидия подлежит возврату получателем субсидии в бюджет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 муниципального района Саратовской области в течение 30 рабочих дней со дня принятия решения о ее возврате в случаях: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представления недостоверных (неполных) сведений и документов для получения субсидии;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нецелевого использования средств субсидии;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недостижения результата предоставления субсидии.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 в 30-дневный срок, исчисляемый в рабочих днях, со дня получения требования уполномоченного органа: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полном объеме: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случае представления недостоверных сведений и документов для получения субсидии;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за недостигнутое значение результата предоставления субсидии;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случае нарушения получателем субсидии условий, целей и порядка предоставления субсидии;</w:t>
      </w:r>
    </w:p>
    <w:p w:rsidR="00EA4EBA" w:rsidRPr="00C651C6" w:rsidRDefault="00EA4EBA" w:rsidP="00457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объеме использованной не по целевому назначению субсидии:</w:t>
      </w:r>
    </w:p>
    <w:p w:rsidR="00EA4EBA" w:rsidRPr="00C651C6" w:rsidRDefault="00EA4EBA" w:rsidP="004570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в случае выявления нецелевого использования средств субсидии.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 до 1 февраля года, следующего за отчетным.</w:t>
      </w:r>
    </w:p>
    <w:p w:rsidR="00EA4EBA" w:rsidRPr="00C651C6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 xml:space="preserve">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</w:t>
      </w:r>
      <w:r>
        <w:rPr>
          <w:rFonts w:ascii="Times New Roman" w:hAnsi="Times New Roman"/>
          <w:sz w:val="28"/>
          <w:szCs w:val="28"/>
          <w:lang w:eastAsia="ru-RU"/>
        </w:rPr>
        <w:t>Краснокутского</w:t>
      </w:r>
      <w:r w:rsidRPr="00C651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 в установленном законодательством порядке.</w:t>
      </w:r>
    </w:p>
    <w:p w:rsidR="00EA4EBA" w:rsidRDefault="00EA4EBA" w:rsidP="004570C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1C6">
        <w:rPr>
          <w:rFonts w:ascii="Times New Roman" w:hAnsi="Times New Roman"/>
          <w:sz w:val="28"/>
          <w:szCs w:val="28"/>
          <w:lang w:eastAsia="ru-RU"/>
        </w:rPr>
        <w:t>Контроль за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4EBA" w:rsidRPr="006A78B6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EA4EBA" w:rsidRPr="006A78B6" w:rsidRDefault="00EA4EBA" w:rsidP="00457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ОТЧЕТ</w:t>
      </w:r>
    </w:p>
    <w:p w:rsidR="00EA4EBA" w:rsidRPr="00C652B2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о достижении результата предоставления субсидии из бюджета Краснокутского муниципального района Саратовской области на финансовое обеспечение затрат, связанных с реализацией проектов на «___» ______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  <w:t>20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  <w:t>года</w:t>
      </w:r>
    </w:p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Наименование получателя субсидии:___________________________________</w:t>
      </w:r>
    </w:p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Срок представления: не позднее 15 января года, следующего за годом предоставления субсидии.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20"/>
        <w:gridCol w:w="2803"/>
        <w:gridCol w:w="2266"/>
        <w:gridCol w:w="1843"/>
        <w:gridCol w:w="1714"/>
      </w:tblGrid>
      <w:tr w:rsidR="00EA4EBA" w:rsidRPr="00C652B2" w:rsidTr="00F44E11">
        <w:trPr>
          <w:trHeight w:hRule="exact" w:val="9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</w:t>
            </w:r>
          </w:p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</w:t>
            </w:r>
          </w:p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Причина</w:t>
            </w:r>
          </w:p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EA4EBA" w:rsidRPr="00C652B2" w:rsidTr="00F44E11">
        <w:trPr>
          <w:trHeight w:hRule="exact" w:val="3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Руководитель получателя субсидии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C652B2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652B2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EA4EBA" w:rsidRPr="00C652B2" w:rsidRDefault="00EA4EBA" w:rsidP="00457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52B2">
        <w:rPr>
          <w:rFonts w:ascii="Times New Roman" w:hAnsi="Times New Roman"/>
          <w:sz w:val="28"/>
          <w:szCs w:val="28"/>
          <w:lang w:eastAsia="ru-RU"/>
        </w:rPr>
        <w:t>ОТЧЕТ</w:t>
      </w:r>
    </w:p>
    <w:p w:rsidR="00EA4EBA" w:rsidRPr="00C652B2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о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  <w:t xml:space="preserve">расходах, источником финансового обеспечения которых является субсидия из бюджета  </w:t>
      </w:r>
      <w:r>
        <w:rPr>
          <w:rFonts w:ascii="Times New Roman" w:hAnsi="Times New Roman"/>
          <w:sz w:val="24"/>
          <w:szCs w:val="24"/>
          <w:lang w:eastAsia="ru-RU"/>
        </w:rPr>
        <w:t>Краснокутского</w:t>
      </w:r>
      <w:r w:rsidRPr="00C652B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Саратовской области на финансовое обеспечение затрат, связанных с реализацией проектов «___» ______20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  <w:t>года</w:t>
      </w:r>
    </w:p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Наименование получателя субсидии</w:t>
      </w:r>
      <w:r>
        <w:rPr>
          <w:rFonts w:ascii="Times New Roman" w:hAnsi="Times New Roman"/>
          <w:sz w:val="24"/>
          <w:szCs w:val="24"/>
          <w:lang w:eastAsia="ru-RU"/>
        </w:rPr>
        <w:t>:____________________________________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</w:r>
    </w:p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Периодичность: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</w:t>
      </w:r>
      <w:r w:rsidRPr="00C652B2">
        <w:rPr>
          <w:rFonts w:ascii="Times New Roman" w:hAnsi="Times New Roman"/>
          <w:sz w:val="24"/>
          <w:szCs w:val="24"/>
          <w:lang w:eastAsia="ru-RU"/>
        </w:rPr>
        <w:tab/>
      </w:r>
    </w:p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tbl>
      <w:tblPr>
        <w:tblOverlap w:val="never"/>
        <w:tblW w:w="0" w:type="auto"/>
        <w:jc w:val="center"/>
        <w:tblInd w:w="-24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244"/>
        <w:gridCol w:w="1375"/>
      </w:tblGrid>
      <w:tr w:rsidR="00EA4EBA" w:rsidRPr="00C652B2" w:rsidTr="00F44E11">
        <w:trPr>
          <w:trHeight w:hRule="exact" w:val="850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Сумма за отчетный период</w:t>
            </w:r>
          </w:p>
        </w:tc>
      </w:tr>
      <w:tr w:rsidR="00EA4EBA" w:rsidRPr="00C652B2" w:rsidTr="00F44E11">
        <w:trPr>
          <w:trHeight w:hRule="exact" w:val="28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Остаток субсидии на начало года,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571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8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подлежащий возврату в бюджет муниципального района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средств,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566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 бюджета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дебиторской задолженности прошлых лет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8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по расходам,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566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персоналу,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работ и услуг,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8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выбытие со счетов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8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81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562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8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иные выплаты,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по окончательным расчетам,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88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293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возвращено в бюджет муниципального района, 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562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F44E11">
        <w:trPr>
          <w:trHeight w:hRule="exact" w:val="307"/>
          <w:jc w:val="center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A4EBA" w:rsidRPr="00C652B2" w:rsidSect="00600A65">
          <w:headerReference w:type="even" r:id="rId8"/>
          <w:headerReference w:type="default" r:id="rId9"/>
          <w:footerReference w:type="even" r:id="rId10"/>
          <w:footerReference w:type="default" r:id="rId11"/>
          <w:pgSz w:w="11909" w:h="16838"/>
          <w:pgMar w:top="794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9709" w:type="dxa"/>
        <w:tblInd w:w="37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354"/>
        <w:gridCol w:w="1355"/>
      </w:tblGrid>
      <w:tr w:rsidR="00EA4EBA" w:rsidRPr="00C652B2" w:rsidTr="00600A65">
        <w:trPr>
          <w:trHeight w:hRule="exact" w:val="302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Остаток субсидии на конец отчетного периода, 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600A65">
        <w:trPr>
          <w:trHeight w:hRule="exact" w:val="566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C652B2" w:rsidTr="00600A65">
        <w:trPr>
          <w:trHeight w:hRule="exact" w:val="302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2B2">
              <w:rPr>
                <w:rFonts w:ascii="Times New Roman" w:hAnsi="Times New Roman"/>
                <w:sz w:val="24"/>
                <w:szCs w:val="24"/>
                <w:lang w:eastAsia="ru-RU"/>
              </w:rPr>
              <w:t>подлежит возврату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C652B2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C652B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C652B2" w:rsidRDefault="00EA4EBA" w:rsidP="00600A6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Руководитель получателя субсидии</w:t>
      </w:r>
    </w:p>
    <w:p w:rsidR="00EA4EBA" w:rsidRPr="00C652B2" w:rsidRDefault="00EA4EBA" w:rsidP="00600A6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2B2">
        <w:rPr>
          <w:rFonts w:ascii="Times New Roman" w:hAnsi="Times New Roman"/>
          <w:sz w:val="24"/>
          <w:szCs w:val="24"/>
          <w:lang w:eastAsia="ru-RU"/>
        </w:rPr>
        <w:t>Исполнитель</w:t>
      </w:r>
    </w:p>
    <w:p w:rsidR="00EA4EBA" w:rsidRPr="006A78B6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ЗАЯВКА</w:t>
      </w:r>
    </w:p>
    <w:p w:rsidR="00EA4EBA" w:rsidRPr="002718A3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718A3">
        <w:rPr>
          <w:rFonts w:ascii="Times New Roman" w:hAnsi="Times New Roman"/>
          <w:sz w:val="24"/>
          <w:szCs w:val="24"/>
          <w:lang w:eastAsia="ru-RU"/>
        </w:rPr>
        <w:t>на предоставление гранта на реализацию проектов</w:t>
      </w:r>
    </w:p>
    <w:p w:rsidR="00EA4EBA" w:rsidRPr="002718A3" w:rsidRDefault="00EA4EBA" w:rsidP="00600A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8A3">
        <w:rPr>
          <w:rFonts w:ascii="Times New Roman" w:hAnsi="Times New Roman"/>
          <w:sz w:val="24"/>
          <w:szCs w:val="24"/>
          <w:lang w:eastAsia="ru-RU"/>
        </w:rPr>
        <w:t>Регистрационный №</w:t>
      </w:r>
      <w:r w:rsidRPr="002718A3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___________</w:t>
      </w:r>
    </w:p>
    <w:p w:rsidR="00EA4EBA" w:rsidRDefault="00EA4EBA" w:rsidP="00600A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8A3">
        <w:rPr>
          <w:rFonts w:ascii="Times New Roman" w:hAnsi="Times New Roman"/>
          <w:sz w:val="24"/>
          <w:szCs w:val="24"/>
          <w:lang w:eastAsia="ru-RU"/>
        </w:rPr>
        <w:t>Дата приема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2718A3">
        <w:rPr>
          <w:rFonts w:ascii="Times New Roman" w:hAnsi="Times New Roman"/>
          <w:sz w:val="24"/>
          <w:szCs w:val="24"/>
          <w:lang w:eastAsia="ru-RU"/>
        </w:rPr>
        <w:tab/>
      </w:r>
    </w:p>
    <w:p w:rsidR="00EA4EBA" w:rsidRPr="002718A3" w:rsidRDefault="00EA4EBA" w:rsidP="00600A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8A3">
        <w:rPr>
          <w:rFonts w:ascii="Times New Roman" w:hAnsi="Times New Roman"/>
          <w:sz w:val="24"/>
          <w:szCs w:val="24"/>
          <w:lang w:eastAsia="ru-RU"/>
        </w:rPr>
        <w:t>1. Сведения о заявителе</w:t>
      </w:r>
    </w:p>
    <w:p w:rsidR="00EA4EBA" w:rsidRPr="002718A3" w:rsidRDefault="00EA4EBA" w:rsidP="00600A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Overlap w:val="never"/>
        <w:tblW w:w="998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952"/>
        <w:gridCol w:w="7028"/>
      </w:tblGrid>
      <w:tr w:rsidR="00EA4EBA" w:rsidRPr="002718A3" w:rsidTr="00600A65">
        <w:trPr>
          <w:trHeight w:hRule="exact" w:val="87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организации-заявителя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полное наименование организации- заявителя с указанием организационно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правовой формы (согласно свидетельству о регистрации)</w:t>
            </w:r>
          </w:p>
        </w:tc>
      </w:tr>
      <w:tr w:rsidR="00EA4EBA" w:rsidRPr="002718A3" w:rsidTr="00600A65">
        <w:trPr>
          <w:trHeight w:hRule="exact" w:val="57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Краткое 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организации-заявителя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краткое наименование организации в соответствии с Уставом</w:t>
            </w:r>
          </w:p>
        </w:tc>
      </w:tr>
      <w:tr w:rsidR="00EA4EBA" w:rsidRPr="002718A3" w:rsidTr="00600A65">
        <w:trPr>
          <w:trHeight w:hRule="exact" w:val="56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EA4EBA" w:rsidRPr="002718A3" w:rsidTr="00600A65">
        <w:trPr>
          <w:trHeight w:hRule="exact" w:val="57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EA4EBA" w:rsidRPr="002718A3" w:rsidTr="00600A65">
        <w:trPr>
          <w:trHeight w:hRule="exact" w:val="56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Ф.И.О. полностью, должность, контактный телефон (рабочий, мобильный), </w:t>
            </w:r>
            <w:r w:rsidRPr="002718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718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</w:tr>
      <w:tr w:rsidR="00EA4EBA" w:rsidRPr="002718A3" w:rsidTr="00600A65">
        <w:trPr>
          <w:trHeight w:hRule="exact" w:val="57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 в качестве юридического лица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EA4EBA" w:rsidRPr="002718A3" w:rsidTr="00600A65">
        <w:trPr>
          <w:trHeight w:hRule="exact" w:val="58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EA4EBA" w:rsidRPr="002718A3" w:rsidTr="00600A65">
        <w:trPr>
          <w:trHeight w:hRule="exact" w:val="27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идентификационный номер налогоплательщика</w:t>
            </w:r>
          </w:p>
        </w:tc>
      </w:tr>
      <w:tr w:rsidR="00EA4EBA" w:rsidRPr="002718A3" w:rsidTr="00600A65">
        <w:trPr>
          <w:trHeight w:hRule="exact" w:val="27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Сайт в сети Интернет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адрес организации в сети Интернет (при наличии)</w:t>
            </w:r>
          </w:p>
        </w:tc>
      </w:tr>
      <w:tr w:rsidR="00EA4EBA" w:rsidRPr="002718A3" w:rsidTr="00600A65">
        <w:trPr>
          <w:trHeight w:hRule="exact" w:val="85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Полные банковские 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организации- заявителя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полные банковские реквизиты организации-заявителя в целях перечисления средств гранта из бюджета района</w:t>
            </w:r>
          </w:p>
        </w:tc>
      </w:tr>
    </w:tbl>
    <w:p w:rsidR="00EA4EBA" w:rsidRPr="002718A3" w:rsidRDefault="00EA4EBA" w:rsidP="004570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EA4EBA" w:rsidRPr="002718A3" w:rsidSect="00F44E11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9" w:h="16838"/>
          <w:pgMar w:top="580" w:right="1133" w:bottom="426" w:left="1133" w:header="0" w:footer="3" w:gutter="0"/>
          <w:cols w:space="720"/>
          <w:noEndnote/>
          <w:docGrid w:linePitch="360"/>
        </w:sectPr>
      </w:pPr>
    </w:p>
    <w:p w:rsidR="00EA4EBA" w:rsidRPr="002718A3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8A3">
        <w:rPr>
          <w:rFonts w:ascii="Times New Roman" w:hAnsi="Times New Roman"/>
          <w:sz w:val="24"/>
          <w:szCs w:val="24"/>
          <w:u w:val="single"/>
          <w:lang w:eastAsia="ru-RU"/>
        </w:rPr>
        <w:t>2. Резюме Проекта</w:t>
      </w:r>
    </w:p>
    <w:tbl>
      <w:tblPr>
        <w:tblOverlap w:val="never"/>
        <w:tblW w:w="0" w:type="auto"/>
        <w:jc w:val="center"/>
        <w:tblInd w:w="-112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719"/>
        <w:gridCol w:w="6425"/>
      </w:tblGrid>
      <w:tr w:rsidR="00EA4EBA" w:rsidRPr="002718A3" w:rsidTr="00F44E11">
        <w:trPr>
          <w:trHeight w:hRule="exact" w:val="307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полное наименование Проекта</w:t>
            </w:r>
          </w:p>
        </w:tc>
      </w:tr>
      <w:tr w:rsidR="00EA4EBA" w:rsidRPr="002718A3" w:rsidTr="00F44E11">
        <w:trPr>
          <w:trHeight w:hRule="exact" w:val="1978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деятельности в рамках Проекта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 на реализацию Проектов</w:t>
            </w:r>
          </w:p>
        </w:tc>
      </w:tr>
      <w:tr w:rsidR="00EA4EBA" w:rsidRPr="002718A3" w:rsidTr="00F44E11">
        <w:trPr>
          <w:trHeight w:hRule="exact" w:val="576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месяц и год начала и предполагаемого завершения Проекта</w:t>
            </w:r>
          </w:p>
        </w:tc>
      </w:tr>
      <w:tr w:rsidR="00EA4EBA" w:rsidRPr="002718A3" w:rsidTr="00F44E11">
        <w:trPr>
          <w:trHeight w:hRule="exact" w:val="576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Объем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запрашиваемых средств, руб.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сумму гранта в рублях</w:t>
            </w:r>
          </w:p>
        </w:tc>
      </w:tr>
      <w:tr w:rsidR="00EA4EBA" w:rsidRPr="002718A3" w:rsidTr="00F44E11">
        <w:trPr>
          <w:trHeight w:hRule="exact" w:val="576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Доля собственных средств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(софинансирования) в объеме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запрашиваемого гранта, </w:t>
            </w:r>
            <w:r w:rsidRPr="002718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EA4EBA" w:rsidRPr="002718A3" w:rsidTr="00F44E11">
        <w:trPr>
          <w:trHeight w:hRule="exact" w:val="576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реализации Проекта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место, территорию в пределах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Краснокутского</w:t>
            </w: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 где предполагается реализация Проекта</w:t>
            </w:r>
          </w:p>
        </w:tc>
      </w:tr>
      <w:tr w:rsidR="00EA4EBA" w:rsidRPr="002718A3" w:rsidTr="00F44E11">
        <w:trPr>
          <w:trHeight w:hRule="exact" w:val="576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благополучателей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Проекта,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организаций/человек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EA4EBA" w:rsidRPr="002718A3" w:rsidTr="00F44E11">
        <w:trPr>
          <w:trHeight w:hRule="exact" w:val="3068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квалифицированного кадрового потенциала, необходимого для реализации Проекта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EA4EBA" w:rsidRPr="002718A3" w:rsidTr="00F44E11">
        <w:trPr>
          <w:trHeight w:hRule="exact" w:val="2686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материально</w:t>
            </w: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технических ресурсов для реализации Проекта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EA4EBA" w:rsidRPr="002718A3" w:rsidTr="00F44E11">
        <w:trPr>
          <w:trHeight w:hRule="exact" w:val="576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2718A3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Ф.И.О. полностью, должность, контактный тел. (рабочий, мобильный), </w:t>
            </w:r>
            <w:r w:rsidRPr="002718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8B7F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718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</w:tr>
    </w:tbl>
    <w:p w:rsidR="00EA4EBA" w:rsidRPr="002718A3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2718A3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8A3">
        <w:rPr>
          <w:rFonts w:ascii="Times New Roman" w:hAnsi="Times New Roman"/>
          <w:sz w:val="24"/>
          <w:szCs w:val="24"/>
          <w:lang w:eastAsia="ru-RU"/>
        </w:rPr>
        <w:t>Руководитель Проекта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</w:t>
      </w:r>
      <w:r w:rsidRPr="002718A3">
        <w:rPr>
          <w:rFonts w:ascii="Times New Roman" w:hAnsi="Times New Roman"/>
          <w:sz w:val="24"/>
          <w:szCs w:val="24"/>
          <w:lang w:eastAsia="ru-RU"/>
        </w:rPr>
        <w:tab/>
      </w:r>
      <w:r w:rsidRPr="002718A3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2718A3">
        <w:rPr>
          <w:rFonts w:ascii="Times New Roman" w:hAnsi="Times New Roman"/>
          <w:sz w:val="24"/>
          <w:szCs w:val="24"/>
          <w:lang w:eastAsia="ru-RU"/>
        </w:rPr>
        <w:tab/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8A3">
        <w:rPr>
          <w:rFonts w:ascii="Times New Roman" w:hAnsi="Times New Roman"/>
          <w:sz w:val="24"/>
          <w:szCs w:val="24"/>
          <w:lang w:eastAsia="ru-RU"/>
        </w:rPr>
        <w:t xml:space="preserve">Руководитель организации </w:t>
      </w:r>
      <w:r w:rsidRPr="002718A3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4EBA" w:rsidRPr="008B7FD2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>I. Аннотация Проекта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>Краткое изложение проекта (не более 1 страницы)</w:t>
      </w:r>
    </w:p>
    <w:p w:rsidR="00EA4EBA" w:rsidRPr="008B7FD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Default="00EA4EBA" w:rsidP="004570CE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 xml:space="preserve">Обоснование актуальности Проекта </w:t>
      </w:r>
    </w:p>
    <w:p w:rsidR="00EA4EBA" w:rsidRPr="008B7FD2" w:rsidRDefault="00EA4EBA" w:rsidP="004570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>
        <w:rPr>
          <w:rFonts w:ascii="Times New Roman" w:hAnsi="Times New Roman"/>
          <w:sz w:val="24"/>
          <w:szCs w:val="24"/>
          <w:lang w:eastAsia="ru-RU"/>
        </w:rPr>
        <w:t>Краснокутского</w:t>
      </w:r>
      <w:r w:rsidRPr="008B7FD2">
        <w:rPr>
          <w:rFonts w:ascii="Times New Roman" w:hAnsi="Times New Roman"/>
          <w:sz w:val="24"/>
          <w:szCs w:val="24"/>
          <w:lang w:eastAsia="ru-RU"/>
        </w:rPr>
        <w:t xml:space="preserve">  муниципального района Саратовской области и целевой аудитории (не более 1 страницы).</w:t>
      </w:r>
    </w:p>
    <w:p w:rsidR="00EA4EBA" w:rsidRDefault="00EA4EBA" w:rsidP="004570CE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>Цель Проекта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>Сформулируйте конкретную цель, которую Вы ставите для решения указанной проблемы.</w:t>
      </w:r>
    </w:p>
    <w:p w:rsidR="00EA4EBA" w:rsidRPr="008B7FD2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Default="00EA4EBA" w:rsidP="004570CE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>Задачи Проекта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 xml:space="preserve"> 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8B7FD2">
        <w:rPr>
          <w:rFonts w:ascii="Times New Roman" w:hAnsi="Times New Roman"/>
          <w:sz w:val="24"/>
          <w:szCs w:val="24"/>
          <w:lang w:eastAsia="ru-RU"/>
        </w:rPr>
        <w:t>. О</w:t>
      </w:r>
      <w:r>
        <w:rPr>
          <w:rFonts w:ascii="Times New Roman" w:hAnsi="Times New Roman"/>
          <w:sz w:val="24"/>
          <w:szCs w:val="24"/>
          <w:lang w:eastAsia="ru-RU"/>
        </w:rPr>
        <w:t>писание деятельности по Проекту,</w:t>
      </w:r>
      <w:r w:rsidRPr="008B7F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>кадровых, материально-технических и финансовых ресурсов</w:t>
      </w:r>
    </w:p>
    <w:p w:rsidR="00EA4EBA" w:rsidRDefault="00EA4EBA" w:rsidP="004570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EA4EBA" w:rsidRPr="008B7FD2" w:rsidRDefault="00EA4EBA" w:rsidP="004570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4EBA" w:rsidRPr="008B7FD2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FD2">
        <w:rPr>
          <w:rFonts w:ascii="Times New Roman" w:hAnsi="Times New Roman"/>
          <w:sz w:val="24"/>
          <w:szCs w:val="24"/>
          <w:lang w:eastAsia="ru-RU"/>
        </w:rPr>
        <w:t>VI. Календарный план-график реализации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786"/>
        <w:gridCol w:w="3120"/>
        <w:gridCol w:w="2750"/>
        <w:gridCol w:w="1652"/>
      </w:tblGrid>
      <w:tr w:rsidR="00EA4EBA" w:rsidRPr="001E40F8" w:rsidTr="00F44E11">
        <w:trPr>
          <w:trHeight w:hRule="exact" w:val="112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Дата/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 /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результаты (количественные, качественные показатели)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EA4EBA" w:rsidRPr="006A78B6" w:rsidTr="00F44E11">
        <w:trPr>
          <w:trHeight w:hRule="exact" w:val="37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6A78B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6A78B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6A78B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6A78B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4EBA" w:rsidRPr="006A78B6" w:rsidTr="00F44E11">
        <w:trPr>
          <w:trHeight w:hRule="exact" w:val="44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6A78B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6A78B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6A78B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6A78B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0F8">
        <w:rPr>
          <w:rFonts w:ascii="Times New Roman" w:hAnsi="Times New Roman"/>
          <w:sz w:val="24"/>
          <w:szCs w:val="24"/>
          <w:lang w:eastAsia="ru-RU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1E40F8" w:rsidRDefault="00EA4EBA" w:rsidP="004570CE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E40F8">
        <w:rPr>
          <w:rFonts w:ascii="Times New Roman" w:hAnsi="Times New Roman"/>
          <w:sz w:val="24"/>
          <w:szCs w:val="24"/>
          <w:lang w:eastAsia="ru-RU"/>
        </w:rPr>
        <w:t>Результаты Проекта</w:t>
      </w:r>
    </w:p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1E40F8">
        <w:rPr>
          <w:rFonts w:ascii="Times New Roman" w:hAnsi="Times New Roman"/>
          <w:i/>
          <w:iCs/>
          <w:sz w:val="24"/>
          <w:szCs w:val="24"/>
          <w:lang w:eastAsia="ru-RU"/>
        </w:rPr>
        <w:t>Количественные:</w:t>
      </w:r>
    </w:p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0F8">
        <w:rPr>
          <w:rFonts w:ascii="Times New Roman" w:hAnsi="Times New Roman"/>
          <w:sz w:val="24"/>
          <w:szCs w:val="24"/>
          <w:lang w:eastAsia="ru-RU"/>
        </w:rPr>
        <w:t>количество благополучателей, участников мероприятий и т.п.</w:t>
      </w:r>
    </w:p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1E40F8">
        <w:rPr>
          <w:rFonts w:ascii="Times New Roman" w:hAnsi="Times New Roman"/>
          <w:i/>
          <w:iCs/>
          <w:sz w:val="24"/>
          <w:szCs w:val="24"/>
          <w:lang w:eastAsia="ru-RU"/>
        </w:rPr>
        <w:t>Качественные:</w:t>
      </w:r>
    </w:p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0F8">
        <w:rPr>
          <w:rFonts w:ascii="Times New Roman" w:hAnsi="Times New Roman"/>
          <w:sz w:val="24"/>
          <w:szCs w:val="24"/>
          <w:lang w:eastAsia="ru-RU"/>
        </w:rPr>
        <w:t>какие положительные изменения произойдут благодаря реализации Проекта.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0F8">
        <w:rPr>
          <w:rFonts w:ascii="Times New Roman" w:hAnsi="Times New Roman"/>
          <w:sz w:val="24"/>
          <w:szCs w:val="24"/>
          <w:lang w:eastAsia="ru-RU"/>
        </w:rPr>
        <w:t>На основании каких документов будут подтверждены результаты реализации Проекта (анкеты, опросы, листы регистрации, статьи в СМИ, отзывы главы</w:t>
      </w:r>
    </w:p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14"/>
        <w:gridCol w:w="1824"/>
        <w:gridCol w:w="1397"/>
        <w:gridCol w:w="1315"/>
        <w:gridCol w:w="994"/>
        <w:gridCol w:w="984"/>
        <w:gridCol w:w="1142"/>
        <w:gridCol w:w="1282"/>
      </w:tblGrid>
      <w:tr w:rsidR="00EA4EBA" w:rsidRPr="001E40F8" w:rsidTr="00F44E11">
        <w:trPr>
          <w:trHeight w:hRule="exact" w:val="8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Оплата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труда,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руб./мес.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занятости,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1E40F8" w:rsidTr="00F44E11">
        <w:trPr>
          <w:trHeight w:hRule="exact" w:val="5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29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2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29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302"/>
          <w:jc w:val="center"/>
        </w:trPr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0F8">
        <w:rPr>
          <w:rFonts w:ascii="Times New Roman" w:hAnsi="Times New Roman"/>
          <w:sz w:val="24"/>
          <w:szCs w:val="24"/>
          <w:u w:val="single"/>
          <w:lang w:eastAsia="ru-RU"/>
        </w:rPr>
        <w:t>2). Оплата труда консультантов и привлеченных специалистов: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3"/>
        <w:gridCol w:w="2122"/>
        <w:gridCol w:w="1838"/>
        <w:gridCol w:w="1286"/>
        <w:gridCol w:w="1133"/>
        <w:gridCol w:w="1070"/>
        <w:gridCol w:w="1411"/>
      </w:tblGrid>
      <w:tr w:rsidR="00EA4EBA" w:rsidRPr="001E40F8" w:rsidTr="00F44E11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(специальность)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Оплата труда, руб./час, день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Кол-во, час. /дней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1E40F8" w:rsidTr="00F44E11"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302"/>
          <w:jc w:val="center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BA" w:rsidRPr="001E40F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0F8">
        <w:rPr>
          <w:rFonts w:ascii="Times New Roman" w:hAnsi="Times New Roman"/>
          <w:sz w:val="24"/>
          <w:szCs w:val="24"/>
          <w:lang w:eastAsia="ru-RU"/>
        </w:rPr>
        <w:t>3). Страховые взносы в социальные фонды Российской Федерации: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3"/>
        <w:gridCol w:w="4253"/>
        <w:gridCol w:w="994"/>
        <w:gridCol w:w="1133"/>
        <w:gridCol w:w="1133"/>
        <w:gridCol w:w="1286"/>
      </w:tblGrid>
      <w:tr w:rsidR="00EA4EBA" w:rsidRPr="001E40F8" w:rsidTr="00F44E11"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с фонда оплаты труда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Ставка,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 w:rsidRPr="001E40F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 w:rsidRPr="001E40F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 w:rsidRPr="001E40F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б</w:t>
            </w: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1E40F8" w:rsidTr="00F44E11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с фонда оплаты труда штатных сотрудников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1E40F8" w:rsidTr="00F44E11">
        <w:trPr>
          <w:trHeight w:hRule="exact" w:val="298"/>
          <w:jc w:val="center"/>
        </w:trPr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0F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1E40F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746">
        <w:rPr>
          <w:rFonts w:ascii="Times New Roman" w:hAnsi="Times New Roman"/>
          <w:sz w:val="24"/>
          <w:szCs w:val="24"/>
          <w:u w:val="single"/>
          <w:lang w:eastAsia="ru-RU"/>
        </w:rPr>
        <w:t>2. Расходные материалы, канцелярские принадлежности:</w:t>
      </w:r>
    </w:p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977"/>
        <w:gridCol w:w="1134"/>
        <w:gridCol w:w="1301"/>
        <w:gridCol w:w="967"/>
        <w:gridCol w:w="1134"/>
        <w:gridCol w:w="1275"/>
      </w:tblGrid>
      <w:tr w:rsidR="00EA4EBA" w:rsidRPr="00976746" w:rsidTr="00F44E11">
        <w:trPr>
          <w:trHeight w:hRule="exact"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руб./мес./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мес./дней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976746" w:rsidTr="00F44E11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затрат и расчет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746">
        <w:rPr>
          <w:rFonts w:ascii="Times New Roman" w:hAnsi="Times New Roman"/>
          <w:sz w:val="24"/>
          <w:szCs w:val="24"/>
          <w:u w:val="single"/>
          <w:lang w:eastAsia="ru-RU"/>
        </w:rPr>
        <w:t>3. Расходы на проведение мероприятий: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24"/>
        <w:gridCol w:w="2534"/>
        <w:gridCol w:w="1133"/>
        <w:gridCol w:w="1469"/>
        <w:gridCol w:w="1190"/>
        <w:gridCol w:w="1248"/>
        <w:gridCol w:w="1411"/>
      </w:tblGrid>
      <w:tr w:rsidR="00EA4EBA" w:rsidRPr="00976746" w:rsidTr="00F44E11">
        <w:trPr>
          <w:trHeight w:hRule="exact" w:val="85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чел./часов/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976746" w:rsidTr="00F44E11"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302"/>
          <w:jc w:val="center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746">
        <w:rPr>
          <w:rFonts w:ascii="Times New Roman" w:hAnsi="Times New Roman"/>
          <w:sz w:val="24"/>
          <w:szCs w:val="24"/>
          <w:u w:val="single"/>
          <w:lang w:eastAsia="ru-RU"/>
        </w:rPr>
        <w:t>4. Услуги банка: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09"/>
        <w:gridCol w:w="5674"/>
        <w:gridCol w:w="1066"/>
        <w:gridCol w:w="1070"/>
        <w:gridCol w:w="1262"/>
      </w:tblGrid>
      <w:tr w:rsidR="00EA4EBA" w:rsidRPr="00976746" w:rsidTr="00F44E11">
        <w:trPr>
          <w:trHeight w:hRule="exact" w:val="57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976746" w:rsidTr="00F44E11">
        <w:trPr>
          <w:trHeight w:hRule="exact" w:val="29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302"/>
          <w:jc w:val="center"/>
        </w:trPr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746">
        <w:rPr>
          <w:rFonts w:ascii="Times New Roman" w:hAnsi="Times New Roman"/>
          <w:sz w:val="24"/>
          <w:szCs w:val="24"/>
          <w:u w:val="single"/>
          <w:lang w:eastAsia="ru-RU"/>
        </w:rPr>
        <w:t>5. Иные статьи расходов: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48"/>
        <w:gridCol w:w="3547"/>
        <w:gridCol w:w="845"/>
        <w:gridCol w:w="1306"/>
        <w:gridCol w:w="850"/>
        <w:gridCol w:w="1070"/>
        <w:gridCol w:w="1382"/>
      </w:tblGrid>
      <w:tr w:rsidR="00EA4EBA" w:rsidRPr="00976746" w:rsidTr="00F44E11">
        <w:trPr>
          <w:trHeight w:hRule="exact" w:val="8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Цена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 w:rsidRPr="0097674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чел./часов/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976746" w:rsidTr="00F44E11">
        <w:trPr>
          <w:trHeight w:hRule="exact" w:val="2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298"/>
          <w:jc w:val="center"/>
        </w:trPr>
        <w:tc>
          <w:tcPr>
            <w:tcW w:w="6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315"/>
        <w:gridCol w:w="2419"/>
      </w:tblGrid>
      <w:tr w:rsidR="00EA4EBA" w:rsidRPr="00976746" w:rsidTr="00F44E11">
        <w:trPr>
          <w:trHeight w:hRule="exact" w:val="293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полная стоимость Проекта, руб. в т.ч.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384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гранта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976746" w:rsidTr="00F44E11">
        <w:trPr>
          <w:trHeight w:hRule="exact" w:val="302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746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собственных и иных привлеченных средств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976746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976746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6A78B6" w:rsidRDefault="00EA4EBA" w:rsidP="0045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Заявка</w:t>
      </w:r>
    </w:p>
    <w:p w:rsidR="00EA4EBA" w:rsidRPr="006A78B6" w:rsidRDefault="00EA4EBA" w:rsidP="00457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на предоставление гранта на реализацию проектов</w:t>
      </w:r>
    </w:p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Регистрационный №</w:t>
      </w:r>
      <w:r>
        <w:rPr>
          <w:rFonts w:ascii="Times New Roman" w:hAnsi="Times New Roman"/>
          <w:sz w:val="28"/>
          <w:szCs w:val="28"/>
          <w:lang w:eastAsia="ru-RU"/>
        </w:rPr>
        <w:t>____________________</w:t>
      </w:r>
      <w:r w:rsidRPr="006A78B6">
        <w:rPr>
          <w:rFonts w:ascii="Times New Roman" w:hAnsi="Times New Roman"/>
          <w:sz w:val="28"/>
          <w:szCs w:val="28"/>
          <w:lang w:eastAsia="ru-RU"/>
        </w:rPr>
        <w:tab/>
      </w:r>
    </w:p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Дата приема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</w:t>
      </w:r>
      <w:r w:rsidRPr="006A78B6">
        <w:rPr>
          <w:rFonts w:ascii="Times New Roman" w:hAnsi="Times New Roman"/>
          <w:sz w:val="28"/>
          <w:szCs w:val="28"/>
          <w:lang w:eastAsia="ru-RU"/>
        </w:rPr>
        <w:tab/>
      </w:r>
    </w:p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1. Сведения о заявителе</w:t>
      </w:r>
    </w:p>
    <w:tbl>
      <w:tblPr>
        <w:tblOverlap w:val="never"/>
        <w:tblW w:w="0" w:type="auto"/>
        <w:jc w:val="center"/>
        <w:tblInd w:w="-61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140"/>
        <w:gridCol w:w="6477"/>
      </w:tblGrid>
      <w:tr w:rsidR="00EA4EBA" w:rsidRPr="00702DAB" w:rsidTr="00F44E11">
        <w:trPr>
          <w:trHeight w:hRule="exact" w:val="576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ФИО Гражданина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полное ФИО(согласно свидетельству о регистрации)</w:t>
            </w:r>
          </w:p>
        </w:tc>
      </w:tr>
      <w:tr w:rsidR="00EA4EBA" w:rsidRPr="00702DAB" w:rsidTr="00F44E11">
        <w:trPr>
          <w:trHeight w:hRule="exact" w:val="566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 Удостоверения</w:t>
            </w:r>
          </w:p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личности (Паспорт)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серию и номер документа</w:t>
            </w:r>
          </w:p>
        </w:tc>
      </w:tr>
      <w:tr w:rsidR="00EA4EBA" w:rsidRPr="00702DAB" w:rsidTr="00F44E11">
        <w:trPr>
          <w:trHeight w:hRule="exact" w:val="845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адрес в форме: почтовый индекс, субъект РФ, город (село), улица, № дома, № квартиры</w:t>
            </w:r>
          </w:p>
        </w:tc>
      </w:tr>
      <w:tr w:rsidR="00EA4EBA" w:rsidRPr="00702DAB" w:rsidTr="00F44E11">
        <w:trPr>
          <w:trHeight w:hRule="exact" w:val="566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идентификационный номер налогоплательщика</w:t>
            </w:r>
          </w:p>
        </w:tc>
      </w:tr>
      <w:tr w:rsidR="00EA4EBA" w:rsidRPr="00702DAB" w:rsidTr="00F44E11">
        <w:trPr>
          <w:trHeight w:hRule="exact" w:val="293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</w:t>
            </w:r>
            <w:r w:rsidRPr="00702D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</w:t>
            </w:r>
          </w:p>
        </w:tc>
      </w:tr>
      <w:tr w:rsidR="00EA4EBA" w:rsidRPr="00702DAB" w:rsidTr="00F44E11">
        <w:trPr>
          <w:trHeight w:hRule="exact" w:val="288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действующий номер телефона</w:t>
            </w:r>
          </w:p>
        </w:tc>
      </w:tr>
      <w:tr w:rsidR="00EA4EBA" w:rsidRPr="00702DAB" w:rsidTr="00F44E11">
        <w:trPr>
          <w:trHeight w:hRule="exact" w:val="1118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полные банковские реквизиты организации-заявителя в целях перечисления средств гранта из бюджета района</w:t>
            </w:r>
          </w:p>
        </w:tc>
      </w:tr>
      <w:tr w:rsidR="00EA4EBA" w:rsidRPr="00702DAB" w:rsidTr="00F44E11">
        <w:trPr>
          <w:trHeight w:hRule="exact" w:val="854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Опыт работы с проектами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Ваш опыт работы с проектами. Напишите название проектов над которыми Вы работали раннее.</w:t>
            </w:r>
          </w:p>
        </w:tc>
      </w:tr>
    </w:tbl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BA" w:rsidRPr="00702DAB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DAB">
        <w:rPr>
          <w:rFonts w:ascii="Times New Roman" w:hAnsi="Times New Roman"/>
          <w:sz w:val="24"/>
          <w:szCs w:val="24"/>
          <w:u w:val="single"/>
          <w:lang w:eastAsia="ru-RU"/>
        </w:rPr>
        <w:t>2. Резюме Проекта</w:t>
      </w:r>
    </w:p>
    <w:tbl>
      <w:tblPr>
        <w:tblOverlap w:val="never"/>
        <w:tblW w:w="0" w:type="auto"/>
        <w:jc w:val="center"/>
        <w:tblInd w:w="-61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573"/>
        <w:gridCol w:w="5758"/>
      </w:tblGrid>
      <w:tr w:rsidR="00EA4EBA" w:rsidRPr="00702DAB" w:rsidTr="00F44E11">
        <w:trPr>
          <w:trHeight w:hRule="exact" w:val="298"/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полное наименование Проекта</w:t>
            </w:r>
          </w:p>
        </w:tc>
      </w:tr>
      <w:tr w:rsidR="00EA4EBA" w:rsidRPr="00702DAB" w:rsidTr="00F44E11">
        <w:trPr>
          <w:trHeight w:hRule="exact" w:val="2222"/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деятельности в рамках Проекта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 на реализацию Проектов</w:t>
            </w:r>
          </w:p>
        </w:tc>
      </w:tr>
      <w:tr w:rsidR="00EA4EBA" w:rsidRPr="00702DAB" w:rsidTr="00F44E11">
        <w:trPr>
          <w:trHeight w:hRule="exact" w:val="576"/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месяц и год начала и предполагаемого завершения Проекта</w:t>
            </w:r>
          </w:p>
        </w:tc>
      </w:tr>
      <w:tr w:rsidR="00EA4EBA" w:rsidRPr="00702DAB" w:rsidTr="00F44E11">
        <w:trPr>
          <w:trHeight w:hRule="exact" w:val="566"/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Объем запрашиваемых средств, руб.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сумму гранта в рублях</w:t>
            </w:r>
          </w:p>
        </w:tc>
      </w:tr>
      <w:tr w:rsidR="00EA4EBA" w:rsidRPr="00702DAB" w:rsidTr="00F44E11">
        <w:trPr>
          <w:trHeight w:hRule="exact" w:val="835"/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средства</w:t>
            </w:r>
          </w:p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EA4EBA" w:rsidRPr="00702DAB" w:rsidTr="00F44E11">
        <w:trPr>
          <w:trHeight w:hRule="exact" w:val="1411"/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Доля собственных средств</w:t>
            </w:r>
          </w:p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(софинансирования) в объеме запрашиваемого гранта, </w:t>
            </w:r>
            <w:r w:rsidRPr="00702D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долю собственных средств в объеме запрашиваемых средств в процентах</w:t>
            </w:r>
          </w:p>
        </w:tc>
      </w:tr>
    </w:tbl>
    <w:p w:rsidR="00EA4EBA" w:rsidRPr="00702DAB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957"/>
        <w:gridCol w:w="1056"/>
        <w:gridCol w:w="5386"/>
      </w:tblGrid>
      <w:tr w:rsidR="00EA4EBA" w:rsidRPr="00702DAB" w:rsidTr="00F44E11">
        <w:trPr>
          <w:trHeight w:hRule="exact" w:val="140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реализации Проекта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место, территорию в пределах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Краснокутского </w:t>
            </w: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 где предполагается реализация Проекта</w:t>
            </w:r>
          </w:p>
        </w:tc>
      </w:tr>
      <w:tr w:rsidR="00EA4EBA" w:rsidRPr="00702DAB" w:rsidTr="00F44E11">
        <w:trPr>
          <w:trHeight w:hRule="exact" w:val="111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благополучателей</w:t>
            </w:r>
          </w:p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Проекта,</w:t>
            </w:r>
          </w:p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организаций/человек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EA4EBA" w:rsidRPr="00702DAB" w:rsidTr="00F44E11">
        <w:trPr>
          <w:trHeight w:hRule="exact" w:val="84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материально</w:t>
            </w: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технических ресурсов для реализации Проекта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EA4EBA" w:rsidRPr="00702DAB" w:rsidTr="00F44E11">
        <w:trPr>
          <w:trHeight w:hRule="exact" w:val="57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>ФИО Гражданина - автора проекта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702DAB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D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Ф.И.О. полностью, контактный тел. (рабочий, мобильный), </w:t>
            </w:r>
            <w:r w:rsidRPr="00702D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</w:t>
            </w:r>
          </w:p>
        </w:tc>
      </w:tr>
    </w:tbl>
    <w:p w:rsidR="00EA4EBA" w:rsidRPr="00702DAB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DAB">
        <w:rPr>
          <w:rFonts w:ascii="Times New Roman" w:hAnsi="Times New Roman"/>
          <w:sz w:val="24"/>
          <w:szCs w:val="24"/>
          <w:lang w:eastAsia="ru-RU"/>
        </w:rPr>
        <w:t>ФИО Гражданина</w:t>
      </w:r>
      <w:r w:rsidRPr="00702DAB">
        <w:rPr>
          <w:rFonts w:ascii="Times New Roman" w:hAnsi="Times New Roman"/>
          <w:sz w:val="24"/>
          <w:szCs w:val="24"/>
          <w:lang w:eastAsia="ru-RU"/>
        </w:rPr>
        <w:tab/>
      </w:r>
      <w:r w:rsidRPr="00702DAB">
        <w:rPr>
          <w:rFonts w:ascii="Times New Roman" w:hAnsi="Times New Roman"/>
          <w:sz w:val="24"/>
          <w:szCs w:val="24"/>
          <w:lang w:eastAsia="ru-RU"/>
        </w:rPr>
        <w:tab/>
      </w:r>
    </w:p>
    <w:p w:rsidR="00EA4EBA" w:rsidRPr="00702DAB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DAB">
        <w:rPr>
          <w:rFonts w:ascii="Times New Roman" w:hAnsi="Times New Roman"/>
          <w:sz w:val="24"/>
          <w:szCs w:val="24"/>
          <w:lang w:eastAsia="ru-RU"/>
        </w:rPr>
        <w:t>подпись</w:t>
      </w:r>
    </w:p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BA" w:rsidRPr="00414E08" w:rsidRDefault="00EA4EBA" w:rsidP="004570CE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bookmark1"/>
      <w:r w:rsidRPr="00414E08">
        <w:rPr>
          <w:rFonts w:ascii="Times New Roman" w:hAnsi="Times New Roman"/>
          <w:sz w:val="24"/>
          <w:szCs w:val="24"/>
          <w:lang w:eastAsia="ru-RU"/>
        </w:rPr>
        <w:t>Сведения о Проекте</w:t>
      </w:r>
      <w:bookmarkEnd w:id="0"/>
    </w:p>
    <w:p w:rsidR="00EA4EBA" w:rsidRPr="00414E08" w:rsidRDefault="00EA4EBA" w:rsidP="004570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I. Аннотация Проекта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Краткое изложение проекта (не более 1 страницы)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 xml:space="preserve">Обоснование актуальности Проекта </w:t>
      </w:r>
    </w:p>
    <w:p w:rsidR="00EA4EBA" w:rsidRPr="00414E08" w:rsidRDefault="00EA4EBA" w:rsidP="004570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Кому и  для чего нужен Проект: опишите проблему, на решение которой направлен Проект, обоснуйте ее актуальность для Краснокутского муниципального района Саратовской области и целевой аудитории (не более 1 страницы).</w:t>
      </w:r>
    </w:p>
    <w:p w:rsidR="00EA4EBA" w:rsidRPr="00414E08" w:rsidRDefault="00EA4EBA" w:rsidP="004570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Цель Проекта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Сформулируйте конкретную цель, которую Вы ставите для решения указанной проблемы.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Задачи Проекта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Перечислить,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Default="00EA4EBA" w:rsidP="004570CE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Описание деятельности по Проекту, кадровых, материально-технических и финансовых ресурсов.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Дать подробное описание деятельности по каждой задаче: каким образом они будут выполнены, кем, с помощью каких ресурсов.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14E08">
        <w:rPr>
          <w:rFonts w:ascii="Times New Roman" w:hAnsi="Times New Roman"/>
          <w:sz w:val="24"/>
          <w:szCs w:val="24"/>
          <w:u w:val="single"/>
          <w:lang w:eastAsia="ru-RU"/>
        </w:rPr>
        <w:t>VI. Календарный план-график реализации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02"/>
        <w:gridCol w:w="2837"/>
        <w:gridCol w:w="3120"/>
        <w:gridCol w:w="1992"/>
      </w:tblGrid>
      <w:tr w:rsidR="00EA4EBA" w:rsidRPr="00414E08" w:rsidTr="00F44E11">
        <w:trPr>
          <w:trHeight w:hRule="exact" w:val="859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Дата/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результаты (количественные, качественные показатели)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EA4EBA" w:rsidRPr="00414E08" w:rsidTr="00F44E11">
        <w:trPr>
          <w:trHeight w:hRule="exact" w:val="379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437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EA4EBA" w:rsidRPr="00414E08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VII. Результаты Проекта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414E08">
        <w:rPr>
          <w:rFonts w:ascii="Times New Roman" w:hAnsi="Times New Roman"/>
          <w:i/>
          <w:iCs/>
          <w:sz w:val="24"/>
          <w:szCs w:val="24"/>
          <w:lang w:eastAsia="ru-RU"/>
        </w:rPr>
        <w:t>Количественные: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количество благополучателей, участников мероприятий и т.п.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414E08">
        <w:rPr>
          <w:rFonts w:ascii="Times New Roman" w:hAnsi="Times New Roman"/>
          <w:i/>
          <w:iCs/>
          <w:sz w:val="24"/>
          <w:szCs w:val="24"/>
          <w:lang w:eastAsia="ru-RU"/>
        </w:rPr>
        <w:t>Качественные: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какие положительные изменения произойдут благодаря реализации Проекта.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 xml:space="preserve">На основании каких документов будут подтверждены результаты реализации Проекта (анкеты, опросы, листы регистрации, статьи в СМИ, отзывы главы </w:t>
      </w:r>
      <w:r>
        <w:rPr>
          <w:rFonts w:ascii="Times New Roman" w:hAnsi="Times New Roman"/>
          <w:sz w:val="24"/>
          <w:szCs w:val="24"/>
          <w:lang w:eastAsia="ru-RU"/>
        </w:rPr>
        <w:t>Краснокутского</w:t>
      </w:r>
      <w:r w:rsidRPr="00414E08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Саратовской области и т.д.).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VIII. Дальнейшее развитие Проекта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Смета расходов Проекта</w:t>
      </w:r>
    </w:p>
    <w:p w:rsidR="00EA4EBA" w:rsidRPr="00414E08" w:rsidRDefault="00EA4EBA" w:rsidP="004570C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Приобретение услуги по консультированию в части реализации Проекта (при необходимости).</w:t>
      </w: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u w:val="single"/>
          <w:lang w:eastAsia="ru-RU"/>
        </w:rPr>
        <w:t>2. Расходные материалы, канцелярские принадлежности: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09"/>
        <w:gridCol w:w="3547"/>
        <w:gridCol w:w="840"/>
        <w:gridCol w:w="965"/>
        <w:gridCol w:w="1109"/>
        <w:gridCol w:w="1128"/>
        <w:gridCol w:w="1262"/>
      </w:tblGrid>
      <w:tr w:rsidR="00EA4EBA" w:rsidRPr="00414E08" w:rsidTr="00F44E11">
        <w:trPr>
          <w:trHeight w:hRule="exact" w:val="57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414E08" w:rsidTr="00F44E11"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29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298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u w:val="single"/>
          <w:lang w:eastAsia="ru-RU"/>
        </w:rPr>
        <w:t>3. Связь и коммуникации: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14"/>
        <w:gridCol w:w="2832"/>
        <w:gridCol w:w="1690"/>
        <w:gridCol w:w="1138"/>
        <w:gridCol w:w="850"/>
        <w:gridCol w:w="1070"/>
        <w:gridCol w:w="1262"/>
      </w:tblGrid>
      <w:tr w:rsidR="00EA4EBA" w:rsidRPr="00414E08" w:rsidTr="00F44E11">
        <w:trPr>
          <w:trHeight w:hRule="exact" w:val="8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руб./мес./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мес./дней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414E08" w:rsidTr="00F44E11">
        <w:trPr>
          <w:trHeight w:hRule="exact" w:val="5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затрат и расчет стоимости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2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298"/>
          <w:jc w:val="center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u w:val="single"/>
          <w:lang w:eastAsia="ru-RU"/>
        </w:rPr>
        <w:t>4. Транспортные расходы (оплата проезда и ГСМ):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14"/>
        <w:gridCol w:w="3542"/>
        <w:gridCol w:w="835"/>
        <w:gridCol w:w="1267"/>
        <w:gridCol w:w="854"/>
        <w:gridCol w:w="1176"/>
        <w:gridCol w:w="1262"/>
      </w:tblGrid>
      <w:tr w:rsidR="00EA4EBA" w:rsidRPr="00414E08" w:rsidTr="00F44E11">
        <w:trPr>
          <w:trHeight w:hRule="exact" w:val="57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 w:rsidRPr="00414E0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поездок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414E08" w:rsidTr="00F44E11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2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302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u w:val="single"/>
          <w:lang w:eastAsia="ru-RU"/>
        </w:rPr>
        <w:t>5. Расходы на проведение мероприятий:</w:t>
      </w:r>
    </w:p>
    <w:tbl>
      <w:tblPr>
        <w:tblOverlap w:val="never"/>
        <w:tblW w:w="0" w:type="auto"/>
        <w:jc w:val="center"/>
        <w:tblInd w:w="-77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3394"/>
        <w:gridCol w:w="1526"/>
        <w:gridCol w:w="974"/>
        <w:gridCol w:w="1229"/>
        <w:gridCol w:w="1522"/>
      </w:tblGrid>
      <w:tr w:rsidR="00EA4EBA" w:rsidRPr="00414E08" w:rsidTr="00F44E11">
        <w:trPr>
          <w:trHeight w:hRule="exact" w:val="8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чел./часов/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414E08" w:rsidTr="00F44E11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2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302"/>
          <w:jc w:val="center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lang w:eastAsia="ru-RU"/>
        </w:rPr>
        <w:t>6. Услуги банка: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3"/>
        <w:gridCol w:w="5246"/>
        <w:gridCol w:w="1133"/>
        <w:gridCol w:w="1133"/>
        <w:gridCol w:w="1286"/>
      </w:tblGrid>
      <w:tr w:rsidR="00EA4EBA" w:rsidRPr="00414E08" w:rsidTr="00F44E11">
        <w:trPr>
          <w:trHeight w:hRule="exact" w:val="5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414E08" w:rsidTr="00F44E11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302"/>
          <w:jc w:val="center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E08">
        <w:rPr>
          <w:rFonts w:ascii="Times New Roman" w:hAnsi="Times New Roman"/>
          <w:sz w:val="24"/>
          <w:szCs w:val="24"/>
          <w:u w:val="single"/>
          <w:lang w:eastAsia="ru-RU"/>
        </w:rPr>
        <w:t>7. Иные статьи расходов:</w:t>
      </w:r>
    </w:p>
    <w:tbl>
      <w:tblPr>
        <w:tblOverlap w:val="never"/>
        <w:tblW w:w="0" w:type="auto"/>
        <w:jc w:val="center"/>
        <w:tblInd w:w="-43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066"/>
        <w:gridCol w:w="3566"/>
        <w:gridCol w:w="1282"/>
        <w:gridCol w:w="739"/>
        <w:gridCol w:w="1114"/>
        <w:gridCol w:w="1512"/>
      </w:tblGrid>
      <w:tr w:rsidR="00EA4EBA" w:rsidRPr="00414E08" w:rsidTr="00F44E11">
        <w:trPr>
          <w:trHeight w:hRule="exact" w:val="85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чел./часов/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Имеется,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Требуется,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EBA" w:rsidRPr="00414E08" w:rsidTr="00F44E11">
        <w:trPr>
          <w:trHeight w:hRule="exact" w:val="28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288"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</w:p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414E08" w:rsidRDefault="00EA4EBA" w:rsidP="00457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182"/>
        <w:gridCol w:w="3269"/>
      </w:tblGrid>
      <w:tr w:rsidR="00EA4EBA" w:rsidRPr="00414E08" w:rsidTr="00F44E11">
        <w:trPr>
          <w:trHeight w:hRule="exact" w:val="302"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полная стоимость Проекта, руб. в т.ч.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379"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гранта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EBA" w:rsidRPr="00414E08" w:rsidTr="00F44E11">
        <w:trPr>
          <w:trHeight w:hRule="exact" w:val="298"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E08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собственных и иных привлеченных средств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BA" w:rsidRPr="00414E08" w:rsidRDefault="00EA4EBA" w:rsidP="00F44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4EBA" w:rsidRPr="006A78B6" w:rsidRDefault="00EA4EBA" w:rsidP="0045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A78B6">
        <w:rPr>
          <w:rFonts w:ascii="Times New Roman" w:hAnsi="Times New Roman"/>
          <w:sz w:val="28"/>
          <w:szCs w:val="28"/>
          <w:lang w:eastAsia="ru-RU"/>
        </w:rPr>
        <w:t xml:space="preserve">Комментарии к смете Проекта </w:t>
      </w:r>
    </w:p>
    <w:p w:rsidR="00EA4EBA" w:rsidRPr="006A78B6" w:rsidRDefault="00EA4EBA" w:rsidP="004570CE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6A78B6">
        <w:rPr>
          <w:rFonts w:ascii="Times New Roman" w:hAnsi="Times New Roman"/>
          <w:sz w:val="28"/>
          <w:szCs w:val="28"/>
          <w:lang w:eastAsia="ru-RU"/>
        </w:rPr>
        <w:t>подпись</w:t>
      </w:r>
    </w:p>
    <w:p w:rsidR="00EA4EBA" w:rsidRDefault="00EA4EBA" w:rsidP="00457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D223E">
        <w:rPr>
          <w:rFonts w:ascii="Times New Roman" w:hAnsi="Times New Roman"/>
          <w:i/>
          <w:sz w:val="24"/>
          <w:szCs w:val="24"/>
          <w:lang w:eastAsia="ru-RU"/>
        </w:rPr>
        <w:t>Подпись выражает согласие на обработку персональных данных в соответствии Федеральным законом от 27.07.2006 №152-ФЗ «О персональных данных»</w:t>
      </w:r>
    </w:p>
    <w:p w:rsidR="00EA4EBA" w:rsidRDefault="00EA4EBA" w:rsidP="004570CE">
      <w:pPr>
        <w:rPr>
          <w:rFonts w:ascii="Times New Roman" w:hAnsi="Times New Roman"/>
          <w:sz w:val="24"/>
          <w:szCs w:val="24"/>
          <w:lang w:eastAsia="ru-RU"/>
        </w:rPr>
      </w:pPr>
    </w:p>
    <w:p w:rsidR="00EA4EBA" w:rsidRPr="006A78B6" w:rsidRDefault="00EA4EBA" w:rsidP="004570CE">
      <w:pPr>
        <w:tabs>
          <w:tab w:val="left" w:pos="11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78B6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EA4EBA" w:rsidRPr="003C656A" w:rsidRDefault="00EA4EBA" w:rsidP="00AA1A1E">
      <w:pPr>
        <w:pStyle w:val="Heading1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C656A">
        <w:rPr>
          <w:sz w:val="28"/>
          <w:szCs w:val="28"/>
        </w:rPr>
        <w:t>оглашение (договор)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EA4EBA" w:rsidRPr="003C656A" w:rsidRDefault="00EA4EBA" w:rsidP="00AA1A1E">
      <w:pPr>
        <w:pStyle w:val="HTMLPreformatted"/>
        <w:ind w:left="-284"/>
        <w:rPr>
          <w:rFonts w:ascii="Times New Roman" w:hAnsi="Times New Roman" w:cs="Times New Roman"/>
          <w:sz w:val="24"/>
          <w:szCs w:val="24"/>
        </w:rPr>
      </w:pPr>
      <w:bookmarkStart w:id="1" w:name="text"/>
      <w:bookmarkEnd w:id="1"/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 г. ___________________________________________</w:t>
      </w:r>
    </w:p>
    <w:p w:rsidR="00EA4EBA" w:rsidRPr="003C656A" w:rsidRDefault="00EA4EBA" w:rsidP="00AA1A1E">
      <w:pPr>
        <w:pStyle w:val="HTMLPreformatted"/>
        <w:ind w:left="-284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           (место заключения соглашения (договора)</w:t>
      </w:r>
    </w:p>
    <w:p w:rsidR="00EA4EBA" w:rsidRPr="003C656A" w:rsidRDefault="00EA4EBA" w:rsidP="00AA1A1E">
      <w:pPr>
        <w:pStyle w:val="NormalWeb"/>
        <w:spacing w:before="0" w:beforeAutospacing="0" w:after="0" w:afterAutospacing="0"/>
        <w:ind w:left="-284"/>
      </w:pPr>
      <w:r w:rsidRPr="003C656A">
        <w:t> </w:t>
      </w:r>
    </w:p>
    <w:p w:rsidR="00EA4EBA" w:rsidRPr="003C656A" w:rsidRDefault="00EA4EBA" w:rsidP="00AA1A1E">
      <w:pPr>
        <w:pStyle w:val="HTMLPreformatted"/>
        <w:ind w:left="-284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"___"______________ 20__ г.                                 N _____________________________</w:t>
      </w:r>
    </w:p>
    <w:p w:rsidR="00EA4EBA" w:rsidRPr="003C656A" w:rsidRDefault="00EA4EBA" w:rsidP="00AA1A1E">
      <w:pPr>
        <w:pStyle w:val="HTMLPreformatted"/>
        <w:ind w:left="-284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(дата заключения соглашения                                      (номер соглашения (договора) </w:t>
      </w:r>
    </w:p>
    <w:p w:rsidR="00EA4EBA" w:rsidRPr="003C656A" w:rsidRDefault="00EA4EBA" w:rsidP="00AA1A1E">
      <w:pPr>
        <w:pStyle w:val="HTMLPreformatted"/>
        <w:ind w:left="-284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(договора)</w:t>
      </w:r>
    </w:p>
    <w:p w:rsidR="00EA4EBA" w:rsidRPr="003C656A" w:rsidRDefault="00EA4EBA" w:rsidP="00AA1A1E">
      <w:pPr>
        <w:pStyle w:val="HTMLPreformatted"/>
        <w:ind w:left="-284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C656A">
        <w:rPr>
          <w:rFonts w:ascii="Times New Roman" w:hAnsi="Times New Roman" w:cs="Times New Roman"/>
          <w:sz w:val="24"/>
          <w:szCs w:val="24"/>
        </w:rPr>
        <w:t>____,</w:t>
      </w:r>
    </w:p>
    <w:p w:rsidR="00EA4EBA" w:rsidRDefault="00EA4EBA" w:rsidP="00AA1A1E">
      <w:pPr>
        <w:pStyle w:val="HTMLPreformatted"/>
        <w:tabs>
          <w:tab w:val="clear" w:pos="8244"/>
          <w:tab w:val="clear" w:pos="916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A1A1E">
        <w:rPr>
          <w:rFonts w:ascii="Times New Roman" w:hAnsi="Times New Roman" w:cs="Times New Roman"/>
          <w:szCs w:val="24"/>
        </w:rPr>
        <w:t xml:space="preserve">(наименование федерального органа государственной власти (федерального государственного органа) </w:t>
      </w:r>
    </w:p>
    <w:p w:rsidR="00EA4EBA" w:rsidRPr="003C656A" w:rsidRDefault="00EA4EBA" w:rsidP="00AA1A1E">
      <w:pPr>
        <w:pStyle w:val="HTMLPreformatted"/>
        <w:tabs>
          <w:tab w:val="clear" w:pos="8244"/>
          <w:tab w:val="clear" w:pos="916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или иной организации, осуществляющей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6" w:anchor="block_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бюджетным законодательством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Российской Федерации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главного распорядителя средств федерального бюджета) которому как получателю   средств   федерального бюджета доведены  лимиты бюджетных обязательств на предоставление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____,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субсидии (гранта в форме субсидии)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именуемый в дальнейшем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C656A">
        <w:rPr>
          <w:rFonts w:ascii="Times New Roman" w:hAnsi="Times New Roman" w:cs="Times New Roman"/>
          <w:sz w:val="24"/>
          <w:szCs w:val="24"/>
        </w:rPr>
        <w:t>____</w:t>
      </w:r>
    </w:p>
    <w:p w:rsidR="00EA4EBA" w:rsidRPr="003C656A" w:rsidRDefault="00EA4EBA" w:rsidP="00AA1A1E">
      <w:pPr>
        <w:pStyle w:val="HTMLPreformatted"/>
        <w:ind w:left="-284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656A">
        <w:rPr>
          <w:rFonts w:ascii="Times New Roman" w:hAnsi="Times New Roman" w:cs="Times New Roman"/>
          <w:sz w:val="24"/>
          <w:szCs w:val="24"/>
        </w:rPr>
        <w:t>_,</w:t>
      </w:r>
    </w:p>
    <w:p w:rsidR="00EA4EB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(наименование должности, а также фамилия, имя, отчество (при наличии)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7FEB">
        <w:rPr>
          <w:rFonts w:ascii="Times New Roman" w:hAnsi="Times New Roman" w:cs="Times New Roman"/>
          <w:sz w:val="24"/>
          <w:szCs w:val="24"/>
        </w:rPr>
        <w:t>руководителя Министерства (Агентства, Службы, иного органа (организации) или уполномоченного им лица) действующего на основании</w:t>
      </w:r>
      <w:r w:rsidRPr="00A229EE">
        <w:rPr>
          <w:rFonts w:ascii="Times New Roman" w:hAnsi="Times New Roman" w:cs="Times New Roman"/>
        </w:rPr>
        <w:t xml:space="preserve"> ___________________________________________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Pr="00A229EE">
        <w:rPr>
          <w:rFonts w:ascii="Times New Roman" w:hAnsi="Times New Roman" w:cs="Times New Roman"/>
        </w:rPr>
        <w:t>___,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                       (реквизиты учредительного документа (положения)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>и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229E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229EE">
        <w:rPr>
          <w:rFonts w:ascii="Times New Roman" w:hAnsi="Times New Roman" w:cs="Times New Roman"/>
          <w:sz w:val="24"/>
          <w:szCs w:val="24"/>
        </w:rPr>
        <w:t>_______,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(наименование юридического лица, фамилия, имя, отчество (при наличии)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         индивидуального предпринимателя или физического лица)</w:t>
      </w:r>
    </w:p>
    <w:p w:rsidR="00EA4EBA" w:rsidRPr="00A229EE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A229EE">
        <w:t> именуемый в дальнейшем "Получатель", в лице _______________</w:t>
      </w:r>
      <w:r>
        <w:t>_____</w:t>
      </w:r>
      <w:r w:rsidRPr="00A229EE">
        <w:t>_________</w:t>
      </w:r>
      <w:r>
        <w:t>____</w:t>
      </w:r>
      <w:r w:rsidRPr="00A229EE">
        <w:t>_____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229E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229EE">
        <w:rPr>
          <w:rFonts w:ascii="Times New Roman" w:hAnsi="Times New Roman" w:cs="Times New Roman"/>
          <w:sz w:val="24"/>
          <w:szCs w:val="24"/>
        </w:rPr>
        <w:t>______,</w:t>
      </w:r>
    </w:p>
    <w:p w:rsidR="00EA4EB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9EE">
        <w:rPr>
          <w:rFonts w:ascii="Times New Roman" w:hAnsi="Times New Roman" w:cs="Times New Roman"/>
          <w:sz w:val="24"/>
          <w:szCs w:val="24"/>
        </w:rPr>
        <w:t xml:space="preserve">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r w:rsidRPr="00A229EE">
        <w:rPr>
          <w:rFonts w:ascii="Times New Roman" w:hAnsi="Times New Roman" w:cs="Times New Roman"/>
        </w:rPr>
        <w:t> действующего на основании __________________________________________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Pr="00A229EE">
        <w:rPr>
          <w:rFonts w:ascii="Times New Roman" w:hAnsi="Times New Roman" w:cs="Times New Roman"/>
        </w:rPr>
        <w:t xml:space="preserve">____,      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</w:rPr>
      </w:pPr>
      <w:r w:rsidRPr="00A229EE">
        <w:rPr>
          <w:rFonts w:ascii="Times New Roman" w:hAnsi="Times New Roman" w:cs="Times New Roman"/>
        </w:rPr>
        <w:t xml:space="preserve"> (реквизиты устава юридического лица, свидетельства о  государственной регистрации индивидуального  предпринимателя, доверенности)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>с согласия законного представителя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229EE">
        <w:rPr>
          <w:rFonts w:ascii="Times New Roman" w:hAnsi="Times New Roman" w:cs="Times New Roman"/>
          <w:sz w:val="24"/>
          <w:szCs w:val="24"/>
        </w:rPr>
        <w:t>_</w:t>
      </w:r>
      <w:hyperlink r:id="rId17" w:anchor="block_1005" w:history="1">
        <w:r w:rsidRPr="00600A65">
          <w:rPr>
            <w:rStyle w:val="Hyperlink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block_1005</w:t>
        </w:r>
      </w:hyperlink>
      <w:r w:rsidRPr="00A229EE">
        <w:rPr>
          <w:rFonts w:ascii="Times New Roman" w:hAnsi="Times New Roman" w:cs="Times New Roman"/>
          <w:sz w:val="24"/>
          <w:szCs w:val="24"/>
        </w:rPr>
        <w:t>,</w:t>
      </w:r>
    </w:p>
    <w:p w:rsidR="00EA4EBA" w:rsidRPr="009C7FEB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</w:rPr>
      </w:pPr>
      <w:r w:rsidRPr="009C7FEB">
        <w:rPr>
          <w:rFonts w:ascii="Times New Roman" w:hAnsi="Times New Roman" w:cs="Times New Roman"/>
        </w:rPr>
        <w:t xml:space="preserve">           (фамилия, имя, отчество (при наличии) лица,  являющегося законным представителем Получателя)</w:t>
      </w:r>
    </w:p>
    <w:p w:rsidR="00EA4EBA" w:rsidRPr="00A229EE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A229EE">
        <w:t> _________________________</w:t>
      </w:r>
      <w:r>
        <w:t>____________</w:t>
      </w:r>
      <w:r w:rsidRPr="00A229EE">
        <w:t>__________</w:t>
      </w:r>
      <w:hyperlink r:id="rId18" w:anchor="block_1006" w:history="1">
        <w:r w:rsidRPr="00600A65">
          <w:rPr>
            <w:rStyle w:val="Hyperlink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block_1006</w:t>
        </w:r>
      </w:hyperlink>
      <w:r w:rsidRPr="00A229EE">
        <w:t xml:space="preserve">, именуемый в дальнейшем "Агент", </w:t>
      </w:r>
    </w:p>
    <w:p w:rsidR="00EA4EBA" w:rsidRPr="00A229EE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A229EE">
        <w:t>(наименование иного юридического лица)</w:t>
      </w:r>
    </w:p>
    <w:p w:rsidR="00EA4EBA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A229EE">
        <w:t> в лице __________________________________</w:t>
      </w:r>
      <w:r>
        <w:t>__</w:t>
      </w:r>
      <w:r w:rsidRPr="00A229EE">
        <w:t>_____________________________</w:t>
      </w:r>
      <w:r>
        <w:t>______</w:t>
      </w:r>
      <w:r w:rsidRPr="00A229EE">
        <w:t>__,     (наименование должности, а также фамилия, имя, отчество (при наличии)    руководителя Агента или уполномоченного им лица)</w:t>
      </w:r>
      <w:r>
        <w:t xml:space="preserve"> </w:t>
      </w:r>
      <w:r w:rsidRPr="00A229EE">
        <w:t xml:space="preserve">действующего на основании </w:t>
      </w:r>
    </w:p>
    <w:p w:rsidR="00EA4EBA" w:rsidRDefault="00EA4EBA" w:rsidP="00AA1A1E">
      <w:pPr>
        <w:pStyle w:val="NormalWeb"/>
        <w:spacing w:before="0" w:beforeAutospacing="0" w:after="0" w:afterAutospacing="0"/>
        <w:ind w:left="-284"/>
        <w:jc w:val="both"/>
      </w:pPr>
    </w:p>
    <w:p w:rsidR="00EA4EBA" w:rsidRPr="00A229EE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A229EE">
        <w:t>_______________________________________</w:t>
      </w:r>
      <w:r>
        <w:t>____________________________________</w:t>
      </w:r>
      <w:r w:rsidRPr="00A229EE">
        <w:t>_______,</w:t>
      </w:r>
    </w:p>
    <w:p w:rsidR="00EA4EBA" w:rsidRPr="00AA1A1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Cs w:val="24"/>
        </w:rPr>
      </w:pPr>
      <w:r w:rsidRPr="00AA1A1E">
        <w:rPr>
          <w:rFonts w:ascii="Times New Roman" w:hAnsi="Times New Roman" w:cs="Times New Roman"/>
          <w:szCs w:val="24"/>
        </w:rPr>
        <w:t>(реквизиты учредительного документа Агента, доверенности, приказа или иного документа, удостоверяющего полномочия)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далее именуемые "Стороны", в соответствии с </w:t>
      </w:r>
      <w:hyperlink r:id="rId19" w:anchor="block_7883" w:history="1">
        <w:r w:rsidRPr="00A229EE">
          <w:rPr>
            <w:rStyle w:val="Hyperlink"/>
            <w:rFonts w:ascii="Times New Roman" w:hAnsi="Times New Roman"/>
            <w:sz w:val="24"/>
            <w:szCs w:val="24"/>
          </w:rPr>
          <w:t>Бюджетным кодексом</w:t>
        </w:r>
      </w:hyperlink>
      <w:r w:rsidRPr="00A229EE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>Федерации (Собрание законодательства Российской  Федерации,  1998,  N 31,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9EE">
        <w:rPr>
          <w:rFonts w:ascii="Times New Roman" w:hAnsi="Times New Roman" w:cs="Times New Roman"/>
          <w:sz w:val="24"/>
          <w:szCs w:val="24"/>
        </w:rPr>
        <w:t>ст. 3823; 2021, N 27, ст. 5079),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A229EE">
        <w:rPr>
          <w:rFonts w:ascii="Times New Roman" w:hAnsi="Times New Roman" w:cs="Times New Roman"/>
          <w:sz w:val="24"/>
          <w:szCs w:val="24"/>
        </w:rPr>
        <w:t>______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(наименование правил (порядка) предоставления   субсидии (гранта в форме субсидии) из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федерального бюджета Получателю)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9EE">
        <w:rPr>
          <w:rFonts w:ascii="Times New Roman" w:hAnsi="Times New Roman" w:cs="Times New Roman"/>
          <w:sz w:val="24"/>
          <w:szCs w:val="24"/>
        </w:rPr>
        <w:t>утвержденными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A229EE">
        <w:rPr>
          <w:rFonts w:ascii="Times New Roman" w:hAnsi="Times New Roman" w:cs="Times New Roman"/>
          <w:sz w:val="24"/>
          <w:szCs w:val="24"/>
        </w:rPr>
        <w:t>______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     (постановлением Правительства Российской Федерации или нормативным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9EE">
        <w:rPr>
          <w:rFonts w:ascii="Times New Roman" w:hAnsi="Times New Roman" w:cs="Times New Roman"/>
          <w:sz w:val="24"/>
          <w:szCs w:val="24"/>
        </w:rPr>
        <w:t xml:space="preserve">  правовым актом Министерства (Аг</w:t>
      </w:r>
      <w:r>
        <w:rPr>
          <w:rFonts w:ascii="Times New Roman" w:hAnsi="Times New Roman" w:cs="Times New Roman"/>
          <w:sz w:val="24"/>
          <w:szCs w:val="24"/>
        </w:rPr>
        <w:t xml:space="preserve">ентства, Службы, иного органа </w:t>
      </w:r>
      <w:r w:rsidRPr="00A229EE">
        <w:rPr>
          <w:rFonts w:ascii="Times New Roman" w:hAnsi="Times New Roman" w:cs="Times New Roman"/>
          <w:sz w:val="24"/>
          <w:szCs w:val="24"/>
        </w:rPr>
        <w:t>(организации)</w:t>
      </w:r>
    </w:p>
    <w:p w:rsidR="00EA4EBA" w:rsidRPr="00A229EE" w:rsidRDefault="00EA4EBA" w:rsidP="00AA1A1E">
      <w:pPr>
        <w:pStyle w:val="NormalWeb"/>
        <w:ind w:left="-284"/>
        <w:jc w:val="both"/>
      </w:pPr>
      <w:r w:rsidRPr="00A229EE">
        <w:t> от "__"________ 20__ г. N_____ (далее - Правила предоставления субсидии), заключили настоящее Соглашение о нижеследующем.</w:t>
      </w:r>
    </w:p>
    <w:p w:rsidR="00EA4EBA" w:rsidRPr="00A229EE" w:rsidRDefault="00EA4EBA" w:rsidP="00AA1A1E">
      <w:pPr>
        <w:pStyle w:val="NormalWeb"/>
        <w:spacing w:before="0" w:beforeAutospacing="0" w:after="0" w:afterAutospacing="0"/>
        <w:ind w:left="-284"/>
        <w:rPr>
          <w:b/>
        </w:rPr>
      </w:pPr>
      <w:r w:rsidRPr="00A229EE">
        <w:rPr>
          <w:b/>
        </w:rPr>
        <w:t xml:space="preserve">                                                           </w:t>
      </w:r>
      <w:r w:rsidRPr="00A229EE">
        <w:rPr>
          <w:rStyle w:val="s10"/>
          <w:b/>
        </w:rPr>
        <w:t>I. Предмет Соглашения</w:t>
      </w:r>
    </w:p>
    <w:p w:rsidR="00EA4EBA" w:rsidRPr="00A229EE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A229EE">
        <w:t>      1.1. Предметом   настоящего   Соглашения   является   предоставление</w:t>
      </w:r>
      <w:r>
        <w:t xml:space="preserve"> </w:t>
      </w:r>
      <w:r w:rsidRPr="00A229EE">
        <w:t>получателю из федерального бюджета ___________________________</w:t>
      </w:r>
      <w:r>
        <w:t>___________________</w:t>
      </w:r>
      <w:r w:rsidRPr="00A229EE">
        <w:t>___(далее (субсидии / гранта в форме субсидии / субсидии в виде имущественного взноса)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   1.1.1. достижения результатов федерального проекта 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229EE">
        <w:rPr>
          <w:rFonts w:ascii="Times New Roman" w:hAnsi="Times New Roman" w:cs="Times New Roman"/>
          <w:sz w:val="24"/>
          <w:szCs w:val="24"/>
        </w:rPr>
        <w:t>___</w:t>
      </w:r>
      <w:hyperlink r:id="rId20" w:anchor="block_1008" w:history="1">
        <w:r w:rsidRPr="00600A65">
          <w:rPr>
            <w:rStyle w:val="Hyperlink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block_1008</w:t>
        </w:r>
      </w:hyperlink>
      <w:r w:rsidRPr="00A229EE">
        <w:rPr>
          <w:rFonts w:ascii="Times New Roman" w:hAnsi="Times New Roman" w:cs="Times New Roman"/>
          <w:sz w:val="24"/>
          <w:szCs w:val="24"/>
        </w:rPr>
        <w:t>;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(наименование  федерального проекта)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   1.1.2. достижения результата (выполнения мероприятия) 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229EE">
        <w:rPr>
          <w:rFonts w:ascii="Times New Roman" w:hAnsi="Times New Roman" w:cs="Times New Roman"/>
          <w:sz w:val="24"/>
          <w:szCs w:val="24"/>
        </w:rPr>
        <w:t>____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(вид и наименование  структурного элемента)</w:t>
      </w:r>
    </w:p>
    <w:p w:rsidR="00EA4EBA" w:rsidRPr="00A229EE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A229EE">
        <w:t>государственной программы _______________________</w:t>
      </w:r>
      <w:r>
        <w:t>_______</w:t>
      </w:r>
      <w:r w:rsidRPr="00A229EE">
        <w:t>______</w:t>
      </w:r>
      <w:r>
        <w:t>______</w:t>
      </w:r>
      <w:r w:rsidRPr="00A229EE">
        <w:t>________</w:t>
      </w:r>
      <w:hyperlink r:id="rId21" w:anchor="block_1009" w:history="1">
        <w:r w:rsidRPr="00600A65">
          <w:rPr>
            <w:rStyle w:val="Hyperlink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block_1009</w:t>
        </w:r>
      </w:hyperlink>
      <w:r w:rsidRPr="00A229EE">
        <w:t>;                                               (наименование государственной программы)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1.1.3.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_____________________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2"/>
          <w:szCs w:val="24"/>
        </w:rPr>
      </w:pPr>
      <w:r w:rsidRPr="00A229EE">
        <w:rPr>
          <w:rFonts w:ascii="Times New Roman" w:hAnsi="Times New Roman" w:cs="Times New Roman"/>
          <w:sz w:val="22"/>
          <w:szCs w:val="24"/>
        </w:rPr>
        <w:t xml:space="preserve">           (финансового обеспечения затрат/ возмещения затрат/ возмещения  недополученных доходов)</w:t>
      </w:r>
    </w:p>
    <w:p w:rsidR="00EA4EBA" w:rsidRPr="003C656A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3C656A">
        <w:t> Получателя, связанных с ____________</w:t>
      </w:r>
      <w:r>
        <w:t>______________</w:t>
      </w:r>
      <w:r w:rsidRPr="003C656A">
        <w:t>_______________________________;                          (производством (реализацией) товаров, выполнением работ, оказанием услуг)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1.1.4. денежного поощрения за достигнутые результаты 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</w:t>
      </w:r>
    </w:p>
    <w:p w:rsidR="00EA4EBA" w:rsidRPr="00600A65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0A6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  <w:hyperlink r:id="rId22" w:anchor="block_1011" w:history="1">
        <w:r w:rsidRPr="00600A65">
          <w:rPr>
            <w:rStyle w:val="Hyperlink"/>
            <w:rFonts w:ascii="Calibri" w:hAnsi="Calibri"/>
            <w:sz w:val="22"/>
            <w:szCs w:val="22"/>
            <w:lang w:val="en-US" w:eastAsia="en-US"/>
          </w:rPr>
          <w:t>https://base.garant.ru/403612484/53f89421bbdaf741eb2d1ecc4ddb4c33/ - block_1011</w:t>
        </w:r>
      </w:hyperlink>
      <w:r w:rsidRPr="00600A6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(указание конкретного результата, за достижение которого предоставляется  Субсидия)</w:t>
      </w:r>
    </w:p>
    <w:p w:rsidR="00EA4EBA" w:rsidRPr="00600A65" w:rsidRDefault="00EA4EBA" w:rsidP="00AA1A1E">
      <w:pPr>
        <w:pStyle w:val="NormalWeb"/>
        <w:spacing w:before="0" w:beforeAutospacing="0" w:after="0" w:afterAutospacing="0"/>
        <w:ind w:left="-284"/>
        <w:jc w:val="both"/>
        <w:rPr>
          <w:lang w:val="en-US"/>
        </w:rPr>
      </w:pPr>
      <w:r w:rsidRPr="00600A65">
        <w:rPr>
          <w:lang w:val="en-US"/>
        </w:rPr>
        <w:t>1.1.5. ___________________________________________________________________________</w:t>
      </w:r>
      <w:hyperlink r:id="rId23" w:anchor="block_1012" w:history="1">
        <w:r w:rsidRPr="00600A65">
          <w:rPr>
            <w:rStyle w:val="Hyperlink"/>
            <w:rFonts w:ascii="Calibri" w:hAnsi="Calibri"/>
            <w:sz w:val="22"/>
            <w:szCs w:val="22"/>
            <w:lang w:val="en-US" w:eastAsia="en-US"/>
          </w:rPr>
          <w:t>https://base.garant.ru/403612484/53f89421bbdaf741eb2d1ecc4ddb4c33/ - block_1012</w:t>
        </w:r>
      </w:hyperlink>
      <w:r w:rsidRPr="00600A65">
        <w:rPr>
          <w:lang w:val="en-US"/>
        </w:rPr>
        <w:t xml:space="preserve">.     </w:t>
      </w:r>
    </w:p>
    <w:p w:rsidR="00EA4EBA" w:rsidRPr="003C656A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600A65">
        <w:rPr>
          <w:lang w:val="en-US"/>
        </w:rPr>
        <w:t xml:space="preserve">                            </w:t>
      </w:r>
      <w:r w:rsidRPr="003C656A">
        <w:t>(иная(ые) целъ(и) предоставления Субсидии)</w:t>
      </w:r>
    </w:p>
    <w:p w:rsidR="00EA4EBA" w:rsidRPr="003C656A" w:rsidRDefault="00EA4EBA" w:rsidP="00AA1A1E">
      <w:pPr>
        <w:pStyle w:val="NormalWeb"/>
        <w:spacing w:before="0" w:beforeAutospacing="0" w:after="0" w:afterAutospacing="0"/>
        <w:ind w:left="-284"/>
      </w:pPr>
      <w:r w:rsidRPr="003C656A">
        <w:t> </w:t>
      </w:r>
    </w:p>
    <w:p w:rsidR="00EA4EBA" w:rsidRPr="000C2505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505">
        <w:rPr>
          <w:rStyle w:val="s10"/>
          <w:rFonts w:ascii="Times New Roman" w:hAnsi="Times New Roman"/>
          <w:b/>
          <w:sz w:val="24"/>
          <w:szCs w:val="24"/>
        </w:rPr>
        <w:t>II. Финансовое обеспечение предоставления Субсидии</w:t>
      </w:r>
    </w:p>
    <w:p w:rsidR="00EA4EBA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3C656A">
        <w:t xml:space="preserve">      2.1. Субсидия   предоставляется   на   цели, указанные  в  </w:t>
      </w:r>
      <w:hyperlink r:id="rId24" w:anchor="block_1100" w:history="1">
        <w:r w:rsidRPr="003C656A">
          <w:rPr>
            <w:rStyle w:val="Hyperlink"/>
          </w:rPr>
          <w:t>разделе I</w:t>
        </w:r>
      </w:hyperlink>
      <w:r>
        <w:t xml:space="preserve"> </w:t>
      </w:r>
      <w:r w:rsidRPr="003C656A">
        <w:t>настоящего Соглашения, в размере ____________</w:t>
      </w:r>
      <w:r>
        <w:t>_____</w:t>
      </w:r>
      <w:r w:rsidRPr="003C656A">
        <w:t>__</w:t>
      </w:r>
      <w:r>
        <w:t>__</w:t>
      </w:r>
      <w:r w:rsidRPr="003C656A">
        <w:t>_(____</w:t>
      </w:r>
      <w:r>
        <w:t>__</w:t>
      </w:r>
      <w:r w:rsidRPr="003C656A">
        <w:t>___</w:t>
      </w:r>
      <w:r>
        <w:t>___________________________</w:t>
      </w:r>
      <w:r w:rsidRPr="003C656A">
        <w:t xml:space="preserve">_______) рублей                                                              </w:t>
      </w:r>
      <w:r>
        <w:t xml:space="preserve">                  </w:t>
      </w:r>
    </w:p>
    <w:p w:rsidR="00EA4EBA" w:rsidRPr="003C656A" w:rsidRDefault="00EA4EBA" w:rsidP="00AA1A1E">
      <w:pPr>
        <w:pStyle w:val="NormalWeb"/>
        <w:spacing w:before="0" w:beforeAutospacing="0" w:after="0" w:afterAutospacing="0"/>
        <w:ind w:left="425" w:firstLine="993"/>
        <w:jc w:val="both"/>
      </w:pPr>
      <w:r w:rsidRPr="003C656A">
        <w:t xml:space="preserve">(сумма цифрами) </w:t>
      </w:r>
      <w:r>
        <w:t xml:space="preserve">               </w:t>
      </w:r>
      <w:r>
        <w:tab/>
        <w:t xml:space="preserve">   </w:t>
      </w:r>
      <w:r w:rsidRPr="003C656A">
        <w:t xml:space="preserve"> (сумма прописью)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2.1.1. в пределах   лимитов   бюджетных   обязательств,   доведенных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C656A">
        <w:rPr>
          <w:rFonts w:ascii="Times New Roman" w:hAnsi="Times New Roman" w:cs="Times New Roman"/>
          <w:sz w:val="24"/>
          <w:szCs w:val="24"/>
        </w:rPr>
        <w:t>________ как получателю средств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(Министерству, Агентству, Службе, иному органу (организации)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федерального бюджета по кодам </w:t>
      </w:r>
      <w:hyperlink r:id="rId25" w:anchor="block_13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классификации расходов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федерального бюджета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(далее - коды БК), в следующем размере: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      в 20__ году ____________(_______________) рублей __ копеек - по коду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anchor="block_1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БК</w:t>
        </w:r>
      </w:hyperlink>
      <w:r w:rsidRPr="003C656A">
        <w:rPr>
          <w:rFonts w:ascii="Times New Roman" w:hAnsi="Times New Roman" w:cs="Times New Roman"/>
          <w:sz w:val="24"/>
          <w:szCs w:val="24"/>
        </w:rPr>
        <w:t>_________;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(сумма цифрами)(сумма прописью)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27" w:anchor="block_1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БК</w:t>
        </w:r>
      </w:hyperlink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      в 20__ году ____________(_______________) рублей __ копеек - по коду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anchor="block_1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БК</w:t>
        </w:r>
      </w:hyperlink>
      <w:r w:rsidRPr="003C656A">
        <w:rPr>
          <w:rFonts w:ascii="Times New Roman" w:hAnsi="Times New Roman" w:cs="Times New Roman"/>
          <w:sz w:val="24"/>
          <w:szCs w:val="24"/>
        </w:rPr>
        <w:t>_________;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(сумма цифрами)(сумма прописью)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29" w:anchor="block_1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БК</w:t>
        </w:r>
      </w:hyperlink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      в 20__ году ____________(_______________) рублей __ копеек - по коду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anchor="block_1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БК</w:t>
        </w:r>
      </w:hyperlink>
      <w:r w:rsidRPr="003C656A">
        <w:rPr>
          <w:rFonts w:ascii="Times New Roman" w:hAnsi="Times New Roman" w:cs="Times New Roman"/>
          <w:sz w:val="24"/>
          <w:szCs w:val="24"/>
        </w:rPr>
        <w:t>_________;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(сумма цифрами)(сумма прописью)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31" w:anchor="block_1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БК</w:t>
        </w:r>
      </w:hyperlink>
    </w:p>
    <w:p w:rsidR="00EA4EBA" w:rsidRPr="003C656A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3C656A">
        <w:t>      2.1.2. за пределами планового периода в соответствии с ____</w:t>
      </w:r>
      <w:r>
        <w:t>______________</w:t>
      </w:r>
      <w:r w:rsidRPr="003C656A">
        <w:t>_________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C656A">
        <w:rPr>
          <w:rFonts w:ascii="Times New Roman" w:hAnsi="Times New Roman" w:cs="Times New Roman"/>
          <w:sz w:val="24"/>
          <w:szCs w:val="24"/>
        </w:rPr>
        <w:t>_____: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(реквизиты принятого в соответствии с </w:t>
      </w:r>
      <w:hyperlink r:id="rId32" w:anchor="block_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бюджетным законодательством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Российской Федерации акта Правительства Российской Федерации, предусматривающего заключение соглашения (договора) на срок, превышающий  срок действия лимитов бюджетных обязательств)</w:t>
      </w:r>
    </w:p>
    <w:p w:rsidR="00EA4EBA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3C656A">
        <w:t xml:space="preserve">      в 20__ году _____________ (_______________) рублей __ копеек;                   </w:t>
      </w:r>
      <w:r>
        <w:t xml:space="preserve"> </w:t>
      </w:r>
    </w:p>
    <w:p w:rsidR="00EA4EBA" w:rsidRPr="003C656A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3C656A">
        <w:t xml:space="preserve">              (сумма цифрами) (сумма прописью)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в 20__ году _____________ (_______________) рублей __ копеек;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(сумма цифрами) (сумма прописью)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в 20__ году _____________ (_______________) рублей __ копеек.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(сумма цифрами) (сумма прописью)</w:t>
      </w:r>
    </w:p>
    <w:p w:rsidR="00EA4EBA" w:rsidRDefault="00EA4EBA" w:rsidP="00AA1A1E">
      <w:pPr>
        <w:pStyle w:val="NormalWeb"/>
        <w:spacing w:before="0" w:beforeAutospacing="0" w:after="0" w:afterAutospacing="0"/>
        <w:ind w:left="-284"/>
        <w:jc w:val="center"/>
        <w:rPr>
          <w:rStyle w:val="s10"/>
          <w:b/>
        </w:rPr>
      </w:pPr>
    </w:p>
    <w:p w:rsidR="00EA4EBA" w:rsidRPr="00FD6D44" w:rsidRDefault="00EA4EBA" w:rsidP="00AA1A1E">
      <w:pPr>
        <w:pStyle w:val="NormalWeb"/>
        <w:spacing w:before="0" w:beforeAutospacing="0" w:after="0" w:afterAutospacing="0"/>
        <w:ind w:left="-284"/>
        <w:jc w:val="center"/>
        <w:rPr>
          <w:b/>
        </w:rPr>
      </w:pPr>
      <w:r w:rsidRPr="00FD6D44">
        <w:rPr>
          <w:rStyle w:val="s10"/>
          <w:b/>
        </w:rPr>
        <w:t>III. Условия и порядок предоставления Субсидии</w:t>
      </w:r>
    </w:p>
    <w:p w:rsidR="00EA4EBA" w:rsidRPr="003C656A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3C656A">
        <w:t xml:space="preserve">      3.1. Субсидия   предоставляется   в   соответствии   с   Правилами предоставления </w:t>
      </w:r>
      <w:r>
        <w:t>с</w:t>
      </w:r>
      <w:r w:rsidRPr="003C656A">
        <w:t>убсидии: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3.1.1. на финансовое  обеспечение  затрат,  источником  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обеспечения которых является Субсидия, в соответствии с перечнем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anchor="block_11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приложению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N _____ к настоящему Соглашению, которое является 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частью настоящего Соглашения, при представлении 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656A">
        <w:rPr>
          <w:rFonts w:ascii="Times New Roman" w:hAnsi="Times New Roman" w:cs="Times New Roman"/>
          <w:sz w:val="24"/>
          <w:szCs w:val="24"/>
        </w:rPr>
        <w:t xml:space="preserve"> (Получателем, Агентом)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в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(Министерство, Агентство, Службу, иной орган (организацию)</w:t>
      </w:r>
    </w:p>
    <w:p w:rsidR="00EA4EBA" w:rsidRPr="003C656A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3C656A">
        <w:t xml:space="preserve">      3.1.1.1. в срок до "__"__________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  Получателем, за исключением средств, предоставленных из бюджетов   бюджетной   системы Российской Федерации),  в  размере  не менее ___ процентов  общего объема Субсидии на цели, указанные в </w:t>
      </w:r>
      <w:hyperlink r:id="rId34" w:anchor="block_1100" w:history="1">
        <w:r w:rsidRPr="003C656A">
          <w:rPr>
            <w:rStyle w:val="Hyperlink"/>
          </w:rPr>
          <w:t>разделе I</w:t>
        </w:r>
      </w:hyperlink>
      <w:r w:rsidRPr="003C656A">
        <w:t xml:space="preserve"> 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3.1.1.2. в срок до "___"_____________ 20__ г. иных документов,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числе: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3.1.1.2.1.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3.1.1.2.2.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3.1.1.3. при соблюдении иных условий, в том числе: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3.1.1.3.1. 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__________________________________;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3.1.1.3.2.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3.1.2. на возмещение 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656A">
        <w:rPr>
          <w:rFonts w:ascii="Times New Roman" w:hAnsi="Times New Roman" w:cs="Times New Roman"/>
          <w:sz w:val="24"/>
          <w:szCs w:val="24"/>
        </w:rPr>
        <w:t>________ при представлении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C656A">
        <w:rPr>
          <w:rFonts w:ascii="Times New Roman" w:hAnsi="Times New Roman" w:cs="Times New Roman"/>
          <w:sz w:val="24"/>
          <w:szCs w:val="24"/>
        </w:rPr>
        <w:t xml:space="preserve">   (затрат/недополученных доходов)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C656A">
        <w:rPr>
          <w:rFonts w:ascii="Times New Roman" w:hAnsi="Times New Roman" w:cs="Times New Roman"/>
          <w:sz w:val="24"/>
          <w:szCs w:val="24"/>
        </w:rPr>
        <w:t>______ в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 документов,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(Получателем, Агентом) (Министерство, Агентство, Службу,  иной орган (организацию)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подтверждающих факт произведенных Получателем 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C656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___,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(затрат/недополученных доходов)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на возмещение которых предоставляется Субсидия в 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предоставления субсидии и настоящим Соглашением, а также иных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определенных в </w:t>
      </w:r>
      <w:hyperlink r:id="rId35" w:anchor="block_12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приложении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N____ к настоящему Соглашению</w:t>
      </w:r>
      <w:hyperlink r:id="rId36" w:anchor="block_1020" w:history="1">
        <w:r w:rsidRPr="00600A65">
          <w:rPr>
            <w:rStyle w:val="Hyperlink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block_1020</w:t>
        </w:r>
      </w:hyperlink>
      <w:r w:rsidRPr="003C656A">
        <w:rPr>
          <w:rFonts w:ascii="Times New Roman" w:hAnsi="Times New Roman" w:cs="Times New Roman"/>
          <w:sz w:val="24"/>
          <w:szCs w:val="24"/>
        </w:rPr>
        <w:t>, являющемуся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C656A">
        <w:rPr>
          <w:rFonts w:ascii="Times New Roman" w:hAnsi="Times New Roman" w:cs="Times New Roman"/>
          <w:sz w:val="24"/>
          <w:szCs w:val="24"/>
        </w:rPr>
        <w:t>оглашения.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 Перечисление Субсидии осуществляется в соответствии с </w:t>
      </w:r>
      <w:hyperlink r:id="rId37" w:anchor="block_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бюджетным</w:t>
        </w:r>
      </w:hyperlink>
      <w:r>
        <w:t xml:space="preserve"> </w:t>
      </w:r>
      <w:hyperlink r:id="rId38" w:anchor="block_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законодательством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Российской Федерации: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 на казначейский счет для осуществления и отражения операций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денежными средствами участников казначейского сопровождения, открытый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C656A">
        <w:rPr>
          <w:rFonts w:ascii="Times New Roman" w:hAnsi="Times New Roman" w:cs="Times New Roman"/>
          <w:sz w:val="24"/>
          <w:szCs w:val="24"/>
        </w:rPr>
        <w:t>____, не позднее 2-го рабочего дня, следующего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(наименование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органа Федерального казначейства)</w:t>
      </w:r>
    </w:p>
    <w:p w:rsidR="00EA4EBA" w:rsidRPr="003C656A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3C656A">
        <w:t> за днем представления Получателем в ________</w:t>
      </w:r>
      <w:r>
        <w:t>_____________</w:t>
      </w:r>
      <w:r w:rsidRPr="003C656A">
        <w:t>________________________                  (наименование территориального органа   Федерального казначейства)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распоряжений о совершении казначейских платежей  для   оплаты   денежного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обязательства    Получателя,    на   финансовое   обеспечение   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предоставляется   Субсидия   (далее - распоряжения),  для  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Субсидии: 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3.2.1.1. в соответствии со Сведениями   об  операциях   с   целевыми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средствами на 20__ год и на плановый период 20__ - 20__ годов  (код </w:t>
      </w:r>
      <w:hyperlink r:id="rId39" w:anchor="block_11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формы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 ОКУД 0501213) (далее - Сведения), утвержденными   в  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anchor="block_1414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пунктами 4.1.4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41" w:anchor="block_1435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4.3.5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3.2.1.2.  после  проверки  информации  о  суммах  и     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использования средств, указанной  в  распоряжении,  на  ее  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информации,  содержащейся  в  настоящем   Соглашении,   и     документах,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подтверждающих   возникновение   денежных    обязательств      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казначейского сопровождения (далее - документы-основания);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3.2.1.3. после осуществления территориальным  органом  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казначейства санкционирования операций при казначейском сопровождении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основании документов-оснований;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3.2.1.4. после проведения проверки на предмет: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3.2.1.4.1. соответствия фактически поставленных товаров (выполненных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работ,  оказанных  услуг),  в  том  числе  с  использованием    фото-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видеотехники,  информации,   указанной   в   настоящем       Соглашении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документах-основаниях;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3.2.1.4.2. соответствия фактических затрат, осуществляемых за  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Субсидии, данным раздельного учета  результатов   финансово-хозяйственной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деятельности  по  настоящему  Соглашению,  отраженным  в  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системах,   в   которых   осуществляется   ведение       бухгалтерского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управленческого учета Получателя, информации, содержащейся  в   первичных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учетных   документах   по   настоящему   Соглашению   и     в   </w:t>
      </w:r>
      <w:hyperlink r:id="rId42" w:anchor="block_12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расходной</w:t>
        </w:r>
      </w:hyperlink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hyperlink r:id="rId43" w:anchor="block_12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декларации</w:t>
        </w:r>
      </w:hyperlink>
      <w:hyperlink r:id="rId44" w:anchor="block_1024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(24)</w:t>
        </w:r>
      </w:hyperlink>
      <w:r w:rsidRPr="003C656A">
        <w:rPr>
          <w:rFonts w:ascii="Times New Roman" w:hAnsi="Times New Roman" w:cs="Times New Roman"/>
          <w:sz w:val="24"/>
          <w:szCs w:val="24"/>
        </w:rPr>
        <w:t>,  в  том  числе  с  проведением  анализа   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обоснованности затрат;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3.2.1.4.3.  отсутствия   оснований   для   отказа,       запрета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приостановления осуществления операций в рамках бюджетного мониторинга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системе казначейских платежей;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3.2.1.5.   при   указании   в   распоряжениях,     а     также  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документах-основаниях идентификатора 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3.2.1.6.  с  учетом  особенностей,  определенных  </w:t>
      </w:r>
      <w:hyperlink r:id="rId45" w:anchor="block_1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Правилами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(перевода,  отзыва)  казначейского  обеспечения  обязательств  и   сроков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проведения органами Федерального казначейства  операций  с   казначейским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обеспечением обязательств,  утвержденными  </w:t>
      </w:r>
      <w:hyperlink r:id="rId46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постановлением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Российской  Федерации  от  25  декабря  2021  г.  N 2479     (Официальный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интернет-портал правовой информации http://pravo.gov.ru, 29 декабря  2021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г.);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3.2.1.7. после осуществления проверок, предусмотренных </w:t>
      </w:r>
      <w:hyperlink r:id="rId47" w:anchor="block_1007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пунктами  7-9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Правил экономического обоснования  затрат,  утвержденных   </w:t>
      </w:r>
      <w:hyperlink r:id="rId48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постановлением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Правительства Российской Федерации от 13 декабря 2021 г. N 2271 (Собрание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2021, N 51, ст. 8859)(26);</w:t>
      </w:r>
    </w:p>
    <w:p w:rsidR="00EA4EBA" w:rsidRPr="003C656A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3C656A">
        <w:t>      3.2.1.8. ____________________________________________</w:t>
      </w:r>
      <w:r>
        <w:t>__________________________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3.2.2. на казначейский счет для осуществления и отражения операций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денежными средствами бюджетных и автономных учреждений;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3.2.3. на счет Получателя, открытый в 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____;</w:t>
      </w:r>
    </w:p>
    <w:p w:rsidR="00EA4EBA" w:rsidRPr="00A229E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29EE">
        <w:rPr>
          <w:rFonts w:ascii="Times New Roman" w:hAnsi="Times New Roman" w:cs="Times New Roman"/>
          <w:szCs w:val="24"/>
        </w:rPr>
        <w:t>(наименование учреждения Центрального   банка Российской Федерации или  кредитной организации)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3.2.4. в соответствии  с  планом-графиком   перечисления  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установленным в </w:t>
      </w:r>
      <w:hyperlink r:id="rId49" w:anchor="block_13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приложении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N ______  к  настоящему Соглашению, являющемся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3.2.4.1. не позднее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C656A">
        <w:rPr>
          <w:rFonts w:ascii="Times New Roman" w:hAnsi="Times New Roman" w:cs="Times New Roman"/>
          <w:sz w:val="24"/>
          <w:szCs w:val="24"/>
        </w:rPr>
        <w:t>_ рабочего дня, следующего за днем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C656A">
        <w:rPr>
          <w:rFonts w:ascii="Times New Roman" w:hAnsi="Times New Roman" w:cs="Times New Roman"/>
          <w:sz w:val="24"/>
          <w:szCs w:val="24"/>
        </w:rPr>
        <w:t>___ в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C656A">
        <w:rPr>
          <w:rFonts w:ascii="Times New Roman" w:hAnsi="Times New Roman" w:cs="Times New Roman"/>
          <w:sz w:val="24"/>
          <w:szCs w:val="24"/>
        </w:rPr>
        <w:t>____________ следующих документов: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(Получателем, Агентом) (Министерство, Агентство, Службу,  иной орган (организацию)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3.2.4.1.1.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3.2.4.1.2.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3.3. Условием предоставления Субсидии является  согласие  Получателя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на осуществление 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_____________________</w:t>
      </w:r>
    </w:p>
    <w:p w:rsidR="00EA4EB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(Министерством, Агентством, Службой, иным органом  (организацией)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 органами государственного финансового   контроля   проверок 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Получателем порядка и условий предоставления Субсидии.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Выражение  согласия  Получателя на осуществление указанных  проверок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осуществляется путем подписания настоящего Соглашения.</w:t>
      </w:r>
    </w:p>
    <w:p w:rsidR="00EA4EBA" w:rsidRPr="007F733C" w:rsidRDefault="00EA4EBA" w:rsidP="00AA1A1E">
      <w:pPr>
        <w:pStyle w:val="NormalWeb"/>
        <w:spacing w:before="0" w:beforeAutospacing="0" w:after="0" w:afterAutospacing="0"/>
        <w:ind w:left="-284"/>
        <w:jc w:val="center"/>
        <w:rPr>
          <w:b/>
        </w:rPr>
      </w:pPr>
      <w:r w:rsidRPr="007F733C">
        <w:rPr>
          <w:rStyle w:val="s10"/>
          <w:b/>
        </w:rPr>
        <w:t>IV. Взаимодействие Сторон</w:t>
      </w:r>
    </w:p>
    <w:p w:rsidR="00EA4EBA" w:rsidRPr="003C656A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3C656A">
        <w:t>      4.1. _______________________________________________</w:t>
      </w:r>
      <w:r>
        <w:t>_____________</w:t>
      </w:r>
      <w:r w:rsidRPr="003C656A">
        <w:t>_____ обязуется: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C656A">
        <w:rPr>
          <w:rFonts w:ascii="Times New Roman" w:hAnsi="Times New Roman" w:cs="Times New Roman"/>
          <w:sz w:val="24"/>
          <w:szCs w:val="24"/>
        </w:rPr>
        <w:t xml:space="preserve">  (Министерство, Агентство, Служба, иной орган (организация)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4.1.1. обеспечить предоставление Субсидии в соответствии  с </w:t>
      </w:r>
      <w:hyperlink r:id="rId50" w:anchor="block_13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разделом</w:t>
        </w:r>
      </w:hyperlink>
      <w:r>
        <w:t xml:space="preserve"> </w:t>
      </w:r>
      <w:hyperlink r:id="rId51" w:anchor="block_13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III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4.1.2. осуществлять проверку представляемых 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C656A">
        <w:rPr>
          <w:rFonts w:ascii="Times New Roman" w:hAnsi="Times New Roman" w:cs="Times New Roman"/>
          <w:sz w:val="24"/>
          <w:szCs w:val="24"/>
        </w:rPr>
        <w:t xml:space="preserve">________ документов,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  (Получателем, Агентом)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указанных в пунктах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C656A">
        <w:rPr>
          <w:rFonts w:ascii="Times New Roman" w:hAnsi="Times New Roman" w:cs="Times New Roman"/>
          <w:sz w:val="24"/>
          <w:szCs w:val="24"/>
        </w:rPr>
        <w:t>____ настоящего Соглашения, в том числе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соответствие их Правилам предоставления субсидии, в течение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C656A">
        <w:rPr>
          <w:rFonts w:ascii="Times New Roman" w:hAnsi="Times New Roman" w:cs="Times New Roman"/>
          <w:sz w:val="24"/>
          <w:szCs w:val="24"/>
        </w:rPr>
        <w:t>___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дней со дня их получения от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(Получателя, Агента</w:t>
      </w:r>
      <w:hyperlink r:id="rId52" w:anchor="block_1006" w:history="1">
        <w:r w:rsidRPr="00600A65">
          <w:rPr>
            <w:rStyle w:val="Hyperlink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block_1006</w:t>
        </w:r>
      </w:hyperlink>
      <w:r w:rsidRPr="003C656A">
        <w:rPr>
          <w:rFonts w:ascii="Times New Roman" w:hAnsi="Times New Roman" w:cs="Times New Roman"/>
          <w:sz w:val="24"/>
          <w:szCs w:val="24"/>
        </w:rPr>
        <w:t>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4.1.3. обеспечить    соблюдение     Получателем    при   последующем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предоставлении им средств иным лицам в форме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_______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656A">
        <w:rPr>
          <w:rFonts w:ascii="Times New Roman" w:hAnsi="Times New Roman" w:cs="Times New Roman"/>
          <w:sz w:val="24"/>
          <w:szCs w:val="24"/>
        </w:rPr>
        <w:t xml:space="preserve"> (наименование формы предоставления средств)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(далее - Средства иным лицам) следующих условий: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4.1.3.1. о заключении договоров о предоставлении Средств иным 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(внесении в них изменений) по типовой форме, установленной 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финансов Российской Федерации;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4.1.3.2. о проведении конкурса, иного отбора (далее -  отбор)  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лиц  в  соответствии  с  требованиями,  установленными  для   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отбора;</w:t>
      </w:r>
    </w:p>
    <w:p w:rsidR="00EA4EBA" w:rsidRPr="00600A65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</w:t>
      </w:r>
      <w:r w:rsidRPr="00600A65">
        <w:rPr>
          <w:rFonts w:ascii="Times New Roman" w:hAnsi="Times New Roman" w:cs="Times New Roman"/>
          <w:sz w:val="24"/>
          <w:szCs w:val="24"/>
          <w:lang w:val="en-US"/>
        </w:rPr>
        <w:t xml:space="preserve">4.1.3.3. </w:t>
      </w:r>
      <w:r w:rsidRPr="003C656A">
        <w:rPr>
          <w:rFonts w:ascii="Times New Roman" w:hAnsi="Times New Roman" w:cs="Times New Roman"/>
          <w:sz w:val="24"/>
          <w:szCs w:val="24"/>
        </w:rPr>
        <w:t>иных</w:t>
      </w:r>
      <w:r w:rsidRPr="00600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условий</w:t>
      </w:r>
      <w:hyperlink r:id="rId53" w:anchor="block_1038" w:history="1">
        <w:r w:rsidRPr="00600A65">
          <w:rPr>
            <w:rStyle w:val="Hyperlink"/>
            <w:rFonts w:ascii="Calibri" w:hAnsi="Calibri"/>
            <w:sz w:val="22"/>
            <w:szCs w:val="22"/>
            <w:lang w:val="en-US" w:eastAsia="en-US"/>
          </w:rPr>
          <w:t>https://base.garant.ru/403612484/53f89421bbdaf741eb2d1ecc4ddb4c33/ - block_1038</w:t>
        </w:r>
      </w:hyperlink>
      <w:r w:rsidRPr="00600A6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00A6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C656A">
        <w:rPr>
          <w:rFonts w:ascii="Times New Roman" w:hAnsi="Times New Roman" w:cs="Times New Roman"/>
          <w:sz w:val="24"/>
          <w:szCs w:val="24"/>
        </w:rPr>
        <w:t>4.1.3.3.1.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4.1.3.3.2.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4.1.4. утверждать Сведения, в том числе с учетом внесенных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не позднее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C656A">
        <w:rPr>
          <w:rFonts w:ascii="Times New Roman" w:hAnsi="Times New Roman" w:cs="Times New Roman"/>
          <w:sz w:val="24"/>
          <w:szCs w:val="24"/>
        </w:rPr>
        <w:t>_ рабочего  дня  со  дня  их  получения  от    Получателя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54" w:anchor="block_1434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4.3.4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4.1.5.  обеспечивать  перечисление  Субсидии  на  счет   Получателя,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55" w:anchor="block_18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разделе VIII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 с </w:t>
      </w:r>
      <w:hyperlink r:id="rId56" w:anchor="block_130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</w:t>
        </w:r>
      </w:hyperlink>
      <w:r>
        <w:t xml:space="preserve"> </w:t>
      </w:r>
      <w:hyperlink r:id="rId57" w:anchor="block_130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3.2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4.1.6. устанавливать: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4.1.6.1. значения результатов предоставления Субсидии,  показателей,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необходимых для  достижения  результатов  предоставления  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8" w:anchor="block_14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приложению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N ____ к  настоящему  Соглашению,  которое  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4.1.6.2. план мероприятий по достижению результатов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Субсидии (контрольные точки) согласно  </w:t>
      </w:r>
      <w:hyperlink r:id="rId59" w:anchor="block_15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приложению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N ____  к  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Соглашению,   которое   является   неотъемлемой   частью    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4.1.6.3. иные показатели: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4.1.6.3.1.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C656A">
        <w:rPr>
          <w:rFonts w:ascii="Times New Roman" w:hAnsi="Times New Roman" w:cs="Times New Roman"/>
          <w:sz w:val="24"/>
          <w:szCs w:val="24"/>
        </w:rPr>
        <w:t>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4.1.6.3.2.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C656A">
        <w:rPr>
          <w:rFonts w:ascii="Times New Roman" w:hAnsi="Times New Roman" w:cs="Times New Roman"/>
          <w:sz w:val="24"/>
          <w:szCs w:val="24"/>
        </w:rPr>
        <w:t>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4.1.7.  осуществлять  оценку   достижения   Получателем     значений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результатов предоставления Субсидии, показателей и плана мероприятий 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достижению  результатов  предоставления  Субсидии  (контрольных   точек),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установленных в соответствии с </w:t>
      </w:r>
      <w:hyperlink r:id="rId60" w:anchor="block_1416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4.1.6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 Соглашения,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основании</w:t>
      </w:r>
      <w:hyperlink r:id="rId61" w:anchor="block_1045" w:history="1">
        <w:r w:rsidRPr="00600A65">
          <w:rPr>
            <w:rStyle w:val="Hyperlink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block_1045</w:t>
        </w:r>
      </w:hyperlink>
      <w:r w:rsidRPr="003C656A">
        <w:rPr>
          <w:rFonts w:ascii="Times New Roman" w:hAnsi="Times New Roman" w:cs="Times New Roman"/>
          <w:sz w:val="24"/>
          <w:szCs w:val="24"/>
        </w:rPr>
        <w:t>:</w:t>
      </w:r>
    </w:p>
    <w:p w:rsidR="00EA4EB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4.1.7.1. отчета о достижении  значений  результатов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Субсидии  согласно  </w:t>
      </w:r>
      <w:hyperlink r:id="rId62" w:anchor="block_17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приложению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N _____  к  настоящему   Соглашению</w:t>
      </w:r>
      <w:hyperlink r:id="rId63" w:anchor="block_1046" w:history="1">
        <w:r w:rsidRPr="00600A65">
          <w:rPr>
            <w:rStyle w:val="Hyperlink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block_1046</w:t>
        </w:r>
      </w:hyperlink>
      <w:r w:rsidRPr="003C65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являющемуся неотъемлемой  частью  настоящего Соглашения,  представленного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4" w:anchor="block_14317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4.3.17.2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4.1.7.2.  отчета  о  реализации  плана  мероприятий  по   достижению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результатов  предоставления  Субсидии  (контрольных   точек)    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anchor="block_18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приложению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N _____  к  настоящему  Соглашению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656A">
        <w:rPr>
          <w:rFonts w:ascii="Times New Roman" w:hAnsi="Times New Roman" w:cs="Times New Roman"/>
          <w:sz w:val="24"/>
          <w:szCs w:val="24"/>
        </w:rPr>
        <w:t xml:space="preserve">  которое   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Соглашения, представленного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 </w:t>
      </w:r>
      <w:hyperlink r:id="rId66" w:anchor="block_143173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4.3.17.3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4.1.7.3.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C656A">
        <w:rPr>
          <w:rFonts w:ascii="Times New Roman" w:hAnsi="Times New Roman" w:cs="Times New Roman"/>
          <w:sz w:val="24"/>
          <w:szCs w:val="24"/>
        </w:rPr>
        <w:t>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4.1.8. осуществлять контроль за соблюдением Получателем  порядка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условий предоставления Субсидии, установленных Правилами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субсидии и настоящим Соглашением,  путем  проведения  плановых  и  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внеплановых проверок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4.1.8.1. по месту нахождения 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C656A">
        <w:rPr>
          <w:rFonts w:ascii="Times New Roman" w:hAnsi="Times New Roman" w:cs="Times New Roman"/>
          <w:sz w:val="24"/>
          <w:szCs w:val="24"/>
        </w:rPr>
        <w:t>______ на основании: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656A">
        <w:rPr>
          <w:rFonts w:ascii="Times New Roman" w:hAnsi="Times New Roman" w:cs="Times New Roman"/>
          <w:sz w:val="24"/>
          <w:szCs w:val="24"/>
        </w:rPr>
        <w:t xml:space="preserve"> (Министерства, Агентства, Службы,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иного органа (организации)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4.1.8.1.1. отчета о  расходах  Получателя,  источником  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 Субсидия,  согласно  </w:t>
      </w:r>
      <w:hyperlink r:id="rId67" w:anchor="block_110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приложению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 N ____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настоящему  Соглашению, 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C656A">
        <w:rPr>
          <w:rFonts w:ascii="Times New Roman" w:hAnsi="Times New Roman" w:cs="Times New Roman"/>
          <w:sz w:val="24"/>
          <w:szCs w:val="24"/>
        </w:rPr>
        <w:t>вляющемуся  неотъемлемой  частью  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Соглашения, представленного в соответствии с </w:t>
      </w:r>
      <w:hyperlink r:id="rId68" w:anchor="block_14317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4.3.17.1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4.1.8.1.2. иных отчетов: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4.1.8.1.2.1.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4.1.8.1.2.2.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4.1.8.1.3. иных документов, представленных Получателем  по   запросу</w:t>
      </w:r>
    </w:p>
    <w:p w:rsidR="00EA4EB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 в соответствии с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(Министерства, Агентства,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Службы, иного органа (организации)</w:t>
      </w:r>
    </w:p>
    <w:p w:rsidR="00EA4EB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anchor="block_14318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4.3.18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Соглашения;</w:t>
      </w:r>
    </w:p>
    <w:p w:rsidR="00EA4EBA" w:rsidRPr="003C656A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3C656A">
        <w:t>       4.1.8.2. по месту нахождения  Получателя  путем    документального и</w:t>
      </w:r>
      <w:r>
        <w:t xml:space="preserve">  </w:t>
      </w:r>
      <w:r w:rsidRPr="003C656A">
        <w:t>фактического анализа операций, произведенных  Получателем,  связанных   с</w:t>
      </w:r>
      <w:r>
        <w:t xml:space="preserve"> </w:t>
      </w:r>
      <w:r w:rsidRPr="003C656A">
        <w:t>использованием Субсидии;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4.1.9. в случае установления 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________ факта неисполнения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(Министерством, Агентством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Службой, иным органом организацией)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Получателем обязательств, установленных настоящим Соглашением, направлять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Получателю    претензию   о    невыполнении    обязательств 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Соглашения;</w:t>
      </w:r>
    </w:p>
    <w:p w:rsidR="00EA4EBA" w:rsidRPr="00AA1A1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4.1.10. в случае установления 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C656A">
        <w:rPr>
          <w:rFonts w:ascii="Times New Roman" w:hAnsi="Times New Roman" w:cs="Times New Roman"/>
          <w:sz w:val="24"/>
          <w:szCs w:val="24"/>
        </w:rPr>
        <w:t>_ или получения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A1A1E">
        <w:rPr>
          <w:rFonts w:ascii="Times New Roman" w:hAnsi="Times New Roman" w:cs="Times New Roman"/>
          <w:szCs w:val="24"/>
        </w:rPr>
        <w:t xml:space="preserve">  (Министерством, Агентством, Службой, иным органом (организацией)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от органа  государственного  финансового  контроля  информации  о   факте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нарушения  Получателем  порядка  и  условий  предоставления    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предусмотренных Правилами  предоставления  субсидии  и  (или)  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Соглашением, в том числе недостижения значений результатов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Субсидии, показателей, установленных в соответствии  с  </w:t>
      </w:r>
      <w:hyperlink r:id="rId70" w:anchor="block_1416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  4.1.6.1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Соглашения, направлять Получателю требование  об   обеспечении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возврата Субсидии в федеральный бюджет в размере и в сроки,  определенные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 указанном требовании;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4.1.11.  в  случае,  если  Получателем  не   достигнуты    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результатов  предоставления  субсидии,  показателей,      установленных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71" w:anchor="block_1416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4.1.6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направлять 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требование об уплате штрафных санкций;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4.1.12. по завершении  финансового  года  после  принятия   отчетов,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r:id="rId72" w:anchor="block_14317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4.3.17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направлять 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Акт об исполнении обязательств по настоящему Соглашению в срок не по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C656A">
        <w:rPr>
          <w:rFonts w:ascii="Times New Roman" w:hAnsi="Times New Roman" w:cs="Times New Roman"/>
          <w:sz w:val="24"/>
          <w:szCs w:val="24"/>
        </w:rPr>
        <w:t>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рабочего дня со дня принятия указанных отчетов;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4.1.13. рассматривать предложения,  документы  и  иную  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направленную Получателем, в том числе в  соответствии  с  </w:t>
      </w:r>
      <w:hyperlink r:id="rId73" w:anchor="block_144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  4.4.1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Соглашения, в течение ___ рабочих дней со дня их получения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уведомлять Получателя о принятом решении;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4.1.14. направлять Получателю разъяснения по вопросам, связанным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исполнением настоящего Соглашения, в течение ___  рабочих  дней  со  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получения обращения Получателя в соответствии с </w:t>
      </w:r>
      <w:hyperlink r:id="rId74" w:anchor="block_144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4.4.2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4.1.15. обеспечивать согласование   с   Получателем   новых  условий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 в случае уменьшения 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C656A">
        <w:rPr>
          <w:rFonts w:ascii="Times New Roman" w:hAnsi="Times New Roman" w:cs="Times New Roman"/>
          <w:sz w:val="24"/>
          <w:szCs w:val="24"/>
        </w:rPr>
        <w:t>___</w:t>
      </w:r>
    </w:p>
    <w:p w:rsidR="00EA4EBA" w:rsidRPr="00AA1A1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Cs w:val="24"/>
        </w:rPr>
      </w:pPr>
      <w:r w:rsidRPr="00AA1A1E">
        <w:rPr>
          <w:rFonts w:ascii="Times New Roman" w:hAnsi="Times New Roman" w:cs="Times New Roman"/>
          <w:szCs w:val="24"/>
        </w:rPr>
        <w:t xml:space="preserve">                                                                            (Министерству, Агентству, Службе, иному органу (организации)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ранее  доведенных  лимитов  бюджетных  обязательств  на   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Субсидии, приводящего к невозможности предоставления Субсидии в размере,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определенном </w:t>
      </w:r>
      <w:hyperlink r:id="rId75" w:anchor="block_120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2.1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 числе  размера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(или) сроков предоставления Субсидии в течение рабочих дней со дня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уменьшения;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4.1.16. выполнять иные обязательства  в  соответствии  с   </w:t>
      </w:r>
      <w:hyperlink r:id="rId76" w:anchor="block_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бюджетным</w:t>
        </w:r>
      </w:hyperlink>
      <w:r>
        <w:t xml:space="preserve"> </w:t>
      </w:r>
      <w:hyperlink r:id="rId77" w:anchor="block_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законодательством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Российской  Федерации  и  Правилами  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субсидии</w:t>
      </w:r>
      <w:hyperlink r:id="rId78" w:anchor="block_1055" w:history="1">
        <w:r w:rsidRPr="00600A65">
          <w:rPr>
            <w:rStyle w:val="Hyperlink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block_1055</w:t>
        </w:r>
      </w:hyperlink>
      <w:r w:rsidRPr="003C656A">
        <w:rPr>
          <w:rFonts w:ascii="Times New Roman" w:hAnsi="Times New Roman" w:cs="Times New Roman"/>
          <w:sz w:val="24"/>
          <w:szCs w:val="24"/>
        </w:rPr>
        <w:t>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4.1.16.1.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4.1.16.2.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_________.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4.2.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 вправе: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(Министерство, Агентство, Служба, иной орган (организация)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4.2.1. принимать решение об изменении условий настоящего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9" w:anchor="block_1703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7.3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настоящего  Соглашения,  в  том    числе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основании  информации  и  предложений,   направленных       Получателем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соответствии    с    </w:t>
      </w:r>
      <w:hyperlink r:id="rId80" w:anchor="block_144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  4.4.1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настоящего   Соглашения,  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изменение    размера Субсидии </w:t>
      </w:r>
      <w:hyperlink r:id="rId81" w:anchor="block_1056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(56)</w:t>
        </w:r>
      </w:hyperlink>
      <w:r w:rsidRPr="003C656A">
        <w:rPr>
          <w:rFonts w:ascii="Times New Roman" w:hAnsi="Times New Roman" w:cs="Times New Roman"/>
          <w:sz w:val="24"/>
          <w:szCs w:val="24"/>
        </w:rPr>
        <w:t>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4.2.2.  принимать  в  соответствии  с  </w:t>
      </w:r>
      <w:hyperlink r:id="rId82" w:anchor="block_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бюджетным   законодательством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Российской Федерации: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4.2.2.1.   решение   об   использовании   остатка       Субсидии,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использованного на начало очередного финансового года, на цели, 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в </w:t>
      </w:r>
      <w:hyperlink r:id="rId83" w:anchor="block_11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разделе I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___ рабочего 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дня получения от Получателя документов, подтверждающих наличие  и  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неисполненных обязательств, источником финансового  обеспечения  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является указанный остаток;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4.2.2.2. решение об использовании средств, поступивших Получателю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текущем финансовом году от возврата дебиторской задолженности,  возникшей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от использования Субсидии (далее  -  средства  от  возврата   дебиторской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задолженности), на цели, указанные в </w:t>
      </w:r>
      <w:hyperlink r:id="rId84" w:anchor="block_11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разделе I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 Соглашения,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позднее ___ рабочего дня со дня получения от Получателя  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об  использовании  средств  от  возврата  дебиторской     задолженности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указанием причин ее образования;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4.2.3. приостанавливать предоставление Субсидии в случае установления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C656A">
        <w:rPr>
          <w:rFonts w:ascii="Times New Roman" w:hAnsi="Times New Roman" w:cs="Times New Roman"/>
          <w:sz w:val="24"/>
          <w:szCs w:val="24"/>
        </w:rPr>
        <w:t>___ или получения от органа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(Министерством, Агентством, Службой, иным органом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(организацией)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государственного  финансового  контроля  информации  о  факте  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Получателем порядка и условий предоставления  Субсидии,  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Правилами предоставления субсидии и настоящим Соглашением, в  том  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указания в  документах,  представленных  Получателем  в   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настоящим Соглашением, недостоверных сведений, до  устранения 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нарушений с обязательным уведомлением Получателя не позднее ____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дня  с  даты  принятия   решения   о   приостановлении     предоставления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Субсидии;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4.2.4. запрашивать у Получателя документы и информацию, 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для осуществления контроля за соблюдением Получателем порядка и  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предоставления Субсидии, установленных Правилами предоставления 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и настоящим Соглашением,  в  соответствии  с  </w:t>
      </w:r>
      <w:hyperlink r:id="rId85" w:anchor="block_1418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 4.1.8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Соглашения;</w:t>
      </w:r>
    </w:p>
    <w:p w:rsidR="00EA4EB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4.2.5.  осуществлять  иные  права  в  соответствии   с     </w:t>
      </w:r>
      <w:hyperlink r:id="rId86" w:anchor="block_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бюджетным</w:t>
        </w:r>
      </w:hyperlink>
      <w:r>
        <w:t xml:space="preserve"> </w:t>
      </w:r>
      <w:hyperlink r:id="rId87" w:anchor="block_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законодательством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Российской  Федерации  и  Правилами  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субсидии</w:t>
      </w:r>
      <w:hyperlink r:id="rId88" w:anchor="block_1063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)</w:t>
        </w:r>
      </w:hyperlink>
      <w:r w:rsidRPr="003C65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C656A">
        <w:rPr>
          <w:rFonts w:ascii="Times New Roman" w:hAnsi="Times New Roman" w:cs="Times New Roman"/>
          <w:sz w:val="24"/>
          <w:szCs w:val="24"/>
        </w:rPr>
        <w:t>4.2.5.1.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4.2.5.2.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C656A">
        <w:rPr>
          <w:rFonts w:ascii="Times New Roman" w:hAnsi="Times New Roman" w:cs="Times New Roman"/>
          <w:sz w:val="24"/>
          <w:szCs w:val="24"/>
        </w:rPr>
        <w:t>___________.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 Получатель обязуется: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4.3.1. представлять в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 документы,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(Министерство, Агентство, Службу, иной орган (организацию)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в соответствии с  </w:t>
      </w:r>
      <w:hyperlink r:id="rId89" w:anchor="block_1311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пунктами  3.1.1.1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,  </w:t>
      </w:r>
      <w:hyperlink r:id="rId90" w:anchor="block_1311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3.1.1.2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,  </w:t>
      </w:r>
      <w:hyperlink r:id="rId91" w:anchor="block_131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3.1.2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и  (или)   </w:t>
      </w:r>
      <w:hyperlink r:id="rId92" w:anchor="block_1324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3.2.4.1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4.3.2. представить в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C656A">
        <w:rPr>
          <w:rFonts w:ascii="Times New Roman" w:hAnsi="Times New Roman" w:cs="Times New Roman"/>
          <w:sz w:val="24"/>
          <w:szCs w:val="24"/>
        </w:rPr>
        <w:t>____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(Министерство, Агентство, Службу, иной орган (организацию)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в срок до документы, установленные  </w:t>
      </w:r>
      <w:hyperlink r:id="rId93" w:anchor="block_1422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пунктами  4.2.2.1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и  (или)   </w:t>
      </w:r>
      <w:hyperlink r:id="rId94" w:anchor="block_1422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4.2.2.2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4.3.3. не позднее ___ рабочего дня  со  дня  подписания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 представить в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C656A">
        <w:rPr>
          <w:rFonts w:ascii="Times New Roman" w:hAnsi="Times New Roman" w:cs="Times New Roman"/>
          <w:sz w:val="24"/>
          <w:szCs w:val="24"/>
        </w:rPr>
        <w:t>__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(наименование территориального органа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C656A">
        <w:rPr>
          <w:rFonts w:ascii="Times New Roman" w:hAnsi="Times New Roman" w:cs="Times New Roman"/>
          <w:sz w:val="24"/>
          <w:szCs w:val="24"/>
        </w:rPr>
        <w:t>азначейства)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документы, необходимые для открытия лицевого счета</w:t>
      </w:r>
      <w:hyperlink r:id="rId95" w:anchor="block_1066" w:history="1">
        <w:r w:rsidRPr="00600A65">
          <w:rPr>
            <w:rStyle w:val="Hyperlink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block_1066</w:t>
        </w:r>
      </w:hyperlink>
      <w:r w:rsidRPr="003C656A">
        <w:rPr>
          <w:rFonts w:ascii="Times New Roman" w:hAnsi="Times New Roman" w:cs="Times New Roman"/>
          <w:sz w:val="24"/>
          <w:szCs w:val="24"/>
        </w:rPr>
        <w:t>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4.3.4. направлять в 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_______ на утверждение:</w:t>
      </w:r>
    </w:p>
    <w:p w:rsidR="00EA4EBA" w:rsidRPr="00AA1A1E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Cs w:val="24"/>
        </w:rPr>
      </w:pPr>
      <w:r w:rsidRPr="00AA1A1E">
        <w:rPr>
          <w:rFonts w:ascii="Times New Roman" w:hAnsi="Times New Roman" w:cs="Times New Roman"/>
          <w:szCs w:val="24"/>
        </w:rPr>
        <w:t xml:space="preserve">                     (Министерство, Агентство, Службу,  иной орган (организацию)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4.3.4.1. Сведения не позднее ____ рабочего дня  со   дня 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C656A">
        <w:rPr>
          <w:rFonts w:ascii="Times New Roman" w:hAnsi="Times New Roman" w:cs="Times New Roman"/>
          <w:sz w:val="24"/>
          <w:szCs w:val="24"/>
        </w:rPr>
        <w:t>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4.3.4.2. Сведения с учетом внесенных изменений не позднее 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3C656A"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дня со дня внесения в них изменений;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4.3.5. утверждать, с направлением копии в 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_____: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r w:rsidRPr="00AA1A1E">
        <w:rPr>
          <w:rFonts w:ascii="Times New Roman" w:hAnsi="Times New Roman" w:cs="Times New Roman"/>
          <w:szCs w:val="24"/>
        </w:rPr>
        <w:t>Министерство, Агентство, Службу, иной орган (организацию)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4.3.5.1. Сведения не позднее ___ рабочего  дня  со  дня  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4.3.5.2. Сведения с  учетом  внесенных  изменений  не    позднее 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рабочего дня со дня внесения в них изменений;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4.3.6.  направлять  Субсидию  на  финансовое  обеспечение    затрат,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определенных в Сведениях;.</w:t>
      </w:r>
    </w:p>
    <w:p w:rsidR="00EA4EB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4.3.7. заключать договоры  о  предоставлении  Средств  иным  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96" w:anchor="block_1413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4.1.3.1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по типовой 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установленной Министерством финансов Российской Федерации;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4.3.8. обеспечить  включение  в  реестр  соглашений    (договоров)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предоставлении из федерального бюджета субсидий,  бюджетных   инвестиций,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межбюджетных  трансфертов  информации  и  документов   о       договоре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предоставлении Средств иным лицам, а также сведений об их использовании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порядке, установленном Министерством финансов Российской Федерации;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4.3.9. проводить отбор иных  лиц  в  соответствии  с   требованиями,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установленными для проведения такого отбора;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4.3.10. соблюдать иные  условия,  предусмотренные  </w:t>
      </w:r>
      <w:hyperlink r:id="rId97" w:anchor="block_14133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  4.1.3.3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4.3.11. не приобретать за  счет  Субсидии  иностранную    валюту,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исключением операций: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4.3.11.1. осуществляемых в соответствии с </w:t>
      </w:r>
      <w:hyperlink r:id="rId98" w:anchor="block_4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валютным законодательством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Российской  Федерации  при  закупке   (поставке)     высокотехнологичного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импортного оборудования, сырья и комплектующих изделий;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4.3.11.2.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656A">
        <w:rPr>
          <w:rFonts w:ascii="Times New Roman" w:hAnsi="Times New Roman" w:cs="Times New Roman"/>
          <w:sz w:val="24"/>
          <w:szCs w:val="24"/>
        </w:rPr>
        <w:t>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    соблюдать     следующие       условия       казначейского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сопровождения: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4.3.12.1. вести раздельный учет результатов  финансово-хозяйственной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деятельности по настоящему Соглашению;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4.3.12.2.  представлять  в  территориальный   орган    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казначейства документы-основания;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 не перечислять средства Субсидии: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4.3.12.3.1. в качестве  взноса  в  уставные  (складочные)   капиталы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других организаций,  а  также  в  качестве  вкладов  в    имущество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организаций, не увеличивающих их уставные (складочные) капиталы 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взносы (вклады);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4.3.12.3.2. в целях размещения средств  Субсидии  на    депозитах,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также в иные финансовые инструменты;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4.3.12.3.3. на счета Получателя, открытые в учреждении  Центрального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банка Российской Федерации или в кредитной организации, за исключением: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4.3.12.3.3.1.  оплаты  обязательств  в  соответствии  с     </w:t>
      </w:r>
      <w:hyperlink r:id="rId99" w:anchor="block_4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валютным</w:t>
        </w:r>
      </w:hyperlink>
      <w:r>
        <w:t xml:space="preserve"> </w:t>
      </w:r>
      <w:hyperlink r:id="rId100" w:anchor="block_4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законодательством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4.3.12.3.3.2.  оплаты  обязательств    по  оплате  труда  с  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начислений и социальных выплат, иных выплат  в пользу работников,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выплат лицам, не состоящим в штате, привлеченным  для  достижения   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определенной при предоставлении Субсидии;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4.3.12.3.3.3. оплаты фактически поставленных  товаров,   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работ, оказанных услуг, в случае,  если  Получатель  не  привлекает 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поставки товаров, выполнения работ, оказания услуг иных юридических 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а также при условии представления документов - оснований;</w:t>
      </w:r>
    </w:p>
    <w:p w:rsidR="00EA4EB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4.3.12.3.3.4. возмещения произведенных Получателем расходов   (части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расходов) при условии представления документов-оснований, копий платежных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документов,  подтверждающих  оплату   произведенных    расходов    (части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расходов);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4.3.12.3.3.5. оплаты обязательств по накладным расходам, связанным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исполнением 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4.3.12.3.4. на счета,  открытые  в  учреждении  Центрального   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Российской Федерации или в  кредитной  организации,  юридическим  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заключившим с Получателем контракты (договоры), за исключением контрактов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(договоров), заключаемых в целя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C656A">
        <w:rPr>
          <w:rFonts w:ascii="Times New Roman" w:hAnsi="Times New Roman" w:cs="Times New Roman"/>
          <w:sz w:val="24"/>
          <w:szCs w:val="24"/>
        </w:rPr>
        <w:t xml:space="preserve"> приобретения  услуг  связи  по   приему,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обработке,  хранению,  передаче,  доставке  сообщений    электросвязи или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почтовых отправлений, коммунальных  услуг,  электроэнергии,   гостиничных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услуг, услуг по организации и осуществлению перевозки грузов и пассажиров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железнодорожным   транспортом   общего   пользования,       авиационных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железнодорожных билетов, билетов для  проезда  городским  и   пригородным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транспортом,  подписки  на  периодические  издания,  в  целях    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осуществления  работ  по   переносу   (переустройству,     присоединению)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принадлежащих участникам казначейского сопровождения  инженерных   сетей,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коммуникаций, сооружений, а также  в  целях  проведения 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экспертизы проектной документации и результатов инженерных  изысканий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о градостроительной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деятельности, осуществления  страхования  в  соответствии  со   страховым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законодательством, в целях приобретения  услуг  по  приему    платежей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физических лиц, осуществляемых платежными агентами;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4.3.12.4. возвращать средства Субсидии, размещенные на депозитах, 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также в иные финансовые инструменты, включая средства, полученные от  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размещения, не позднее 25 декабря текущего финансового года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лицевой счет;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4.3.12.5.  представлять  в  территориальный   орган    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казначейства распоряжения  на  сумму  оплаты  денежных    обязательств,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отношении которых не выявлены  нарушения  в  ходе  проведения   проверок,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101" w:anchor="block_13214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подпункте 3.2.1.3.1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2" w:anchor="block_13214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3.2.1.3.2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s9"/>
        <w:spacing w:before="0" w:beforeAutospacing="0" w:after="0" w:afterAutospacing="0"/>
        <w:ind w:left="-284"/>
        <w:jc w:val="both"/>
      </w:pPr>
      <w:r w:rsidRPr="003C656A">
        <w:t>По-видимому, в тексте предыдущего абзаца допущена опечатка. Имеется в виду "</w:t>
      </w:r>
      <w:hyperlink r:id="rId103" w:anchor="block_132141" w:history="1">
        <w:r w:rsidRPr="003C656A">
          <w:rPr>
            <w:rStyle w:val="Hyperlink"/>
          </w:rPr>
          <w:t>подпункте 3.2.1.4.1</w:t>
        </w:r>
      </w:hyperlink>
      <w:r w:rsidRPr="003C656A">
        <w:t xml:space="preserve"> и </w:t>
      </w:r>
      <w:hyperlink r:id="rId104" w:anchor="block_132142" w:history="1">
        <w:r w:rsidRPr="003C656A">
          <w:rPr>
            <w:rStyle w:val="Hyperlink"/>
          </w:rPr>
          <w:t>3.2.1.4.2</w:t>
        </w:r>
      </w:hyperlink>
      <w:r w:rsidRPr="003C656A">
        <w:t xml:space="preserve">" 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4.3.12.6.  представлять  в  территориальный   орган    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казначейства </w:t>
      </w:r>
      <w:hyperlink r:id="rId105" w:anchor="block_12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расходную декларацию</w:t>
        </w:r>
      </w:hyperlink>
      <w:hyperlink r:id="rId106" w:anchor="block_108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(82)</w:t>
        </w:r>
      </w:hyperlink>
      <w:r w:rsidRPr="003C656A">
        <w:rPr>
          <w:rFonts w:ascii="Times New Roman" w:hAnsi="Times New Roman" w:cs="Times New Roman"/>
          <w:sz w:val="24"/>
          <w:szCs w:val="24"/>
        </w:rPr>
        <w:t>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4.3.12.7.  предоставлять  территориальному   органу    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казначейства доступ к информационным системам, в которых  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ведение бухгалтерского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C656A">
        <w:rPr>
          <w:rFonts w:ascii="Times New Roman" w:hAnsi="Times New Roman" w:cs="Times New Roman"/>
          <w:sz w:val="24"/>
          <w:szCs w:val="24"/>
        </w:rPr>
        <w:t>правленческого учета, информации,  содержащейся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 первичных учетных документах;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4.3.13. соблюдать особенности применения казначейского  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обязательств,  определенные   </w:t>
      </w:r>
      <w:hyperlink r:id="rId107" w:anchor="block_1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Правилами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выдачи    (перевода,    отзыва)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казначейского обеспечения  обязательств  и  сроков  проведения  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Федерального  казначейства   операций   с   казначейским     обеспечением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обязательств,  утвержденными  </w:t>
      </w:r>
      <w:hyperlink r:id="rId108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постановлением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Правительства  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Федерации от 25 декабря 2021 г. N 2479;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4.3.14. обеспечить достижение значений  результатов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Субсидии, показателей, устанавливаемых в соответствии с </w:t>
      </w:r>
      <w:hyperlink r:id="rId109" w:anchor="block_1416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  4.1.6.1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Соглашения, и соблюдение сроков их достижения;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4.3.15.  обеспечить  реализацию  плана  мероприятий  по   достижению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результатов предоставления Субсидии (контрольных точек), устанавливаемого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0" w:anchor="block_1416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4.1.6.2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4.3.16.   обеспечить   достижение   значений   иных     показателей,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устанавливаемых   в   соответствии   с   </w:t>
      </w:r>
      <w:hyperlink r:id="rId111" w:anchor="block_14163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  4.1.6.3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4.3.17. представлять в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C656A">
        <w:rPr>
          <w:rFonts w:ascii="Times New Roman" w:hAnsi="Times New Roman" w:cs="Times New Roman"/>
          <w:sz w:val="24"/>
          <w:szCs w:val="24"/>
        </w:rPr>
        <w:t>_______: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(Министерство, Агентство, Службу, иной    орган (организацию)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4.3.17.1.  отчет  о  расходах  Получателя,  источником  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Субсидия, в соответствии с </w:t>
      </w:r>
      <w:hyperlink r:id="rId112" w:anchor="block_14181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4.1.8.1.1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 не позднее ___ рабочего дня, следующего за отчетным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(месяц, квартал, год)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4.3.17.2. отчет о достижении  значений  результатов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Субсидии в соответствии  с  </w:t>
      </w:r>
      <w:hyperlink r:id="rId113" w:anchor="block_1417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 4.1.7.1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настоящего    Соглашения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позднее ___ рабочего дня, следующего за отчетным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                (месяц, квартал, год)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4.3.17.3. отчет о реализации   плана   мероприятий   по   достижению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результатов предоставления Субсидии (контрольных точек) 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4" w:anchor="block_1417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4.1.7.2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 Соглашения   не   позднее 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C656A">
        <w:rPr>
          <w:rFonts w:ascii="Times New Roman" w:hAnsi="Times New Roman" w:cs="Times New Roman"/>
          <w:sz w:val="24"/>
          <w:szCs w:val="24"/>
        </w:rPr>
        <w:t>_ рабочего   дня,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следующего за отчетным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(месяц, квартал, год)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4.3.17.4. иные отчеты: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4.3.17.4.1.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4.3.17.4.2.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__________;</w:t>
      </w:r>
    </w:p>
    <w:p w:rsidR="00EA4EB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4.3.18. направлять по запросу 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(Министерства, Агентства, Службы, иного   органа (организации), Агента)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документы и информацию, необходимые   для   осуществления   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соблюдением порядка и условий предоставления Субсидии в 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5" w:anchor="block_1424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4.2.4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______ рабочих дне</w:t>
      </w:r>
      <w:r w:rsidRPr="009746ED">
        <w:rPr>
          <w:rFonts w:ascii="Times New Roman" w:hAnsi="Times New Roman" w:cs="Times New Roman"/>
          <w:sz w:val="24"/>
          <w:szCs w:val="24"/>
        </w:rPr>
        <w:t>й</w:t>
      </w:r>
      <w:r w:rsidRPr="003C656A">
        <w:rPr>
          <w:rFonts w:ascii="Times New Roman" w:hAnsi="Times New Roman" w:cs="Times New Roman"/>
          <w:sz w:val="24"/>
          <w:szCs w:val="24"/>
        </w:rPr>
        <w:t xml:space="preserve">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получения указанного запроса</w:t>
      </w:r>
      <w:hyperlink r:id="rId116" w:anchor="block_1093" w:history="1">
        <w:r w:rsidRPr="00600A65">
          <w:rPr>
            <w:rStyle w:val="Hyperlink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block_1093</w:t>
        </w:r>
      </w:hyperlink>
      <w:r w:rsidRPr="003C656A">
        <w:rPr>
          <w:rFonts w:ascii="Times New Roman" w:hAnsi="Times New Roman" w:cs="Times New Roman"/>
          <w:sz w:val="24"/>
          <w:szCs w:val="24"/>
        </w:rPr>
        <w:t>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4.3.19. в случае получения от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C656A">
        <w:rPr>
          <w:rFonts w:ascii="Times New Roman" w:hAnsi="Times New Roman" w:cs="Times New Roman"/>
          <w:sz w:val="24"/>
          <w:szCs w:val="24"/>
        </w:rPr>
        <w:t>________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1A1E">
        <w:rPr>
          <w:rFonts w:ascii="Times New Roman" w:hAnsi="Times New Roman" w:cs="Times New Roman"/>
          <w:szCs w:val="24"/>
        </w:rPr>
        <w:t xml:space="preserve">   (Министерства, Агентства, Службы, иного    органа (организации), Агента)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требования в соответствии с </w:t>
      </w:r>
      <w:hyperlink r:id="rId117" w:anchor="block_1411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4.1.10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4.3.19.1. устранять факты нарушения порядка и условий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Субсидии в сроки, определенные в указанном требовании;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4.3.19.2. возвращать в федеральный бюджет Субсидию  в  размере  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сроки, определенные в указанном требовании;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4.3.20. уплатить в федеральный бюджет штрафные  санкции,  в  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принятия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 решения о применении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(Министерством, Агентством, Службой, иным  органом (организацией)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к Получателю штрафных санкций в соответствии с </w:t>
      </w:r>
      <w:hyperlink r:id="rId118" w:anchor="block_1411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4.1.11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Соглашения, в срок, установленный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   (Министерством, Агентством, Службой,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иным органом (организацией)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в требовании об уплате штрафных санкций;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4.3.21. возвращать в федеральный бюджет: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4.3.21.1. неиспользованный остаток Субсидии  в   случае  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решения, принимаемого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656A">
        <w:rPr>
          <w:rFonts w:ascii="Times New Roman" w:hAnsi="Times New Roman" w:cs="Times New Roman"/>
          <w:sz w:val="24"/>
          <w:szCs w:val="24"/>
        </w:rPr>
        <w:t>_, в соответствии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(Министерством, Агентством, Службой,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иным органом (организацией)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с </w:t>
      </w:r>
      <w:hyperlink r:id="rId119" w:anchor="block_1422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4.2.2.1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настоящего   Соглашения,  в   срок   до "___"_________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20__ г.;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4.3.21.2. средства от возврата  дебиторской задолженности  в 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отсутствия решения, принимаемого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_____________,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Министерством, Агентством, Службой,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органом (организацией)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0" w:anchor="block_1422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4.2.2.2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настоящего Соглашения,  в срок 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"___"_________ 20__ г.;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4.3.22. обеспечивать полноту и достоверность сведений, представляемых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 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C656A">
        <w:rPr>
          <w:rFonts w:ascii="Times New Roman" w:hAnsi="Times New Roman" w:cs="Times New Roman"/>
          <w:sz w:val="24"/>
          <w:szCs w:val="24"/>
        </w:rPr>
        <w:t>______ в соответствии с настоящим Соглашением;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(Министерство, Агентство, Службу,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иной орган (организацию), Агента)</w:t>
      </w:r>
    </w:p>
    <w:p w:rsidR="00EA4EBA" w:rsidRPr="003C656A" w:rsidRDefault="00EA4EBA" w:rsidP="00AA1A1E">
      <w:pPr>
        <w:pStyle w:val="NormalWeb"/>
        <w:ind w:left="-284"/>
        <w:jc w:val="both"/>
      </w:pPr>
      <w:r w:rsidRPr="003C656A">
        <w:t>      4.3.23. выполнять    иные    обязательства    в    соответствии    с</w:t>
      </w:r>
      <w:r>
        <w:t xml:space="preserve"> </w:t>
      </w:r>
      <w:r w:rsidRPr="003C656A">
        <w:t>законодательством   Российской   Федерации  и   Правилами  предоставления</w:t>
      </w:r>
      <w:r>
        <w:t xml:space="preserve"> </w:t>
      </w:r>
      <w:r w:rsidRPr="003C656A">
        <w:t>субсидии</w:t>
      </w:r>
      <w:hyperlink r:id="rId121" w:anchor="block_1097" w:history="1">
        <w:r w:rsidRPr="00600A65">
          <w:rPr>
            <w:rStyle w:val="Hyperlink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block_1097</w:t>
        </w:r>
      </w:hyperlink>
      <w:r w:rsidRPr="003C656A">
        <w:t>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4.3.23.1.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4.3.23.2.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____.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4.4. Получатель вправе: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4.4.1. направлять в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656A">
        <w:rPr>
          <w:rFonts w:ascii="Times New Roman" w:hAnsi="Times New Roman" w:cs="Times New Roman"/>
          <w:sz w:val="24"/>
          <w:szCs w:val="24"/>
        </w:rPr>
        <w:t>___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C656A">
        <w:rPr>
          <w:rFonts w:ascii="Times New Roman" w:hAnsi="Times New Roman" w:cs="Times New Roman"/>
          <w:sz w:val="24"/>
          <w:szCs w:val="24"/>
        </w:rPr>
        <w:t>(Министерство, Агентство, Службу, иной орган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(организацию), Агенту)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предложения о внесении изменений в настоящее Соглашение в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2" w:anchor="block_1703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7.3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 в том числе  в  случае  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необходимости изменения размера   Субсидии  с   приложением  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содержащей финансово-экономическое обоснование данного изменения;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4.4.2. обращаться в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656A">
        <w:rPr>
          <w:rFonts w:ascii="Times New Roman" w:hAnsi="Times New Roman" w:cs="Times New Roman"/>
          <w:sz w:val="24"/>
          <w:szCs w:val="24"/>
        </w:rPr>
        <w:t>_ в целях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(Министерство, Агентство, Службу,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 орган (организацию)</w:t>
      </w:r>
    </w:p>
    <w:p w:rsidR="00EA4EB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получения разъяснений в связи с исполнением настоящего Соглашения;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4.4.3. направлять   в   очередном финансовом  году  неиспользованный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остаток Субсидии, полученной в соответствии с настоящим Соглашением 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наличии),   на   осуществление   выплат   в   соответствии   с    целями,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указанными   в   </w:t>
      </w:r>
      <w:hyperlink r:id="rId123" w:anchor="block_11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разделе I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настоящего Соглашения,  в  случае   принятия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656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C656A">
        <w:rPr>
          <w:rFonts w:ascii="Times New Roman" w:hAnsi="Times New Roman" w:cs="Times New Roman"/>
          <w:sz w:val="24"/>
          <w:szCs w:val="24"/>
        </w:rPr>
        <w:t>соответствующего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(Министерством, Агентством, Службой, иным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(организацией)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решения в соответствии с </w:t>
      </w:r>
      <w:hyperlink r:id="rId124" w:anchor="block_1422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4.2.2.1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4.4.4. направлять в текущем финансовом году поступившие   Получателю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56A">
        <w:rPr>
          <w:rFonts w:ascii="Times New Roman" w:hAnsi="Times New Roman" w:cs="Times New Roman"/>
          <w:sz w:val="24"/>
          <w:szCs w:val="24"/>
        </w:rPr>
        <w:t>средства от возврата дебиторской задолженности на осуществление выплат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соответствии с целями, указанными в </w:t>
      </w:r>
      <w:hyperlink r:id="rId125" w:anchor="block_11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разделе I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Соглашения, 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случае принятия _________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C656A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7873AB"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решения в соответствии с </w:t>
      </w:r>
      <w:hyperlink r:id="rId126" w:anchor="block_1422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4.2.2.2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hyperlink r:id="rId127" w:anchor="block_1099" w:history="1">
        <w:r w:rsidRPr="00600A65">
          <w:rPr>
            <w:rStyle w:val="Hyperlink"/>
            <w:rFonts w:ascii="Calibri" w:hAnsi="Calibri"/>
            <w:sz w:val="22"/>
            <w:szCs w:val="22"/>
            <w:lang w:eastAsia="en-US"/>
          </w:rPr>
          <w:t>https://base.garant.ru/403612484/53f89421bbdaf741eb2d1ecc4ddb4c33/ - block_1099</w:t>
        </w:r>
      </w:hyperlink>
      <w:r w:rsidRPr="003C656A">
        <w:rPr>
          <w:rFonts w:ascii="Times New Roman" w:hAnsi="Times New Roman" w:cs="Times New Roman"/>
          <w:sz w:val="24"/>
          <w:szCs w:val="24"/>
        </w:rPr>
        <w:t>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4.4.5. осуществлят ь иные   права   в   соответствии   с   </w:t>
      </w:r>
      <w:hyperlink r:id="rId128" w:anchor="block_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бюджетным</w:t>
        </w:r>
      </w:hyperlink>
      <w:r>
        <w:t xml:space="preserve"> </w:t>
      </w:r>
      <w:hyperlink r:id="rId129" w:anchor="block_2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законодательством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Российской   Федерации   и   Правилами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субсидии: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4.4.5.1.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C656A">
        <w:rPr>
          <w:rFonts w:ascii="Times New Roman" w:hAnsi="Times New Roman" w:cs="Times New Roman"/>
          <w:sz w:val="24"/>
          <w:szCs w:val="24"/>
        </w:rPr>
        <w:t>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4.4.5.2.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C656A">
        <w:rPr>
          <w:rFonts w:ascii="Times New Roman" w:hAnsi="Times New Roman" w:cs="Times New Roman"/>
          <w:sz w:val="24"/>
          <w:szCs w:val="24"/>
        </w:rPr>
        <w:t>____.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4.6. Права  и   обязанности Агента осуществляются в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Правилами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C656A">
        <w:rPr>
          <w:rFonts w:ascii="Times New Roman" w:hAnsi="Times New Roman" w:cs="Times New Roman"/>
          <w:sz w:val="24"/>
          <w:szCs w:val="24"/>
        </w:rPr>
        <w:t>редоставления субсидии: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4.6.1. Агент обязуется: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4.6.1.1. 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4.6.1.2.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C656A">
        <w:rPr>
          <w:rFonts w:ascii="Times New Roman" w:hAnsi="Times New Roman" w:cs="Times New Roman"/>
          <w:sz w:val="24"/>
          <w:szCs w:val="24"/>
        </w:rPr>
        <w:t>_____________;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4.6.2. Агент вправе: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4.6.2.1.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4.6.2.2.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C656A">
        <w:rPr>
          <w:rFonts w:ascii="Times New Roman" w:hAnsi="Times New Roman" w:cs="Times New Roman"/>
          <w:sz w:val="24"/>
          <w:szCs w:val="24"/>
        </w:rPr>
        <w:t>_______________.</w:t>
      </w:r>
    </w:p>
    <w:p w:rsidR="00EA4EBA" w:rsidRPr="006A7A63" w:rsidRDefault="00EA4EBA" w:rsidP="00AA1A1E">
      <w:pPr>
        <w:pStyle w:val="NormalWeb"/>
        <w:ind w:left="-284"/>
        <w:jc w:val="center"/>
        <w:rPr>
          <w:b/>
        </w:rPr>
      </w:pPr>
      <w:r w:rsidRPr="006A7A63">
        <w:rPr>
          <w:rStyle w:val="s10"/>
          <w:b/>
        </w:rPr>
        <w:t>V. Ответственность Сторон</w:t>
      </w:r>
    </w:p>
    <w:p w:rsidR="00EA4EBA" w:rsidRPr="003C656A" w:rsidRDefault="00EA4EBA" w:rsidP="00AA1A1E">
      <w:pPr>
        <w:pStyle w:val="NormalWeb"/>
        <w:ind w:left="-284"/>
        <w:jc w:val="both"/>
      </w:pPr>
      <w:r w:rsidRPr="003C656A">
        <w:t>      5.1. В  случае  неисполнения  или  ненадлежащего  исполнения   своих</w:t>
      </w:r>
      <w:r>
        <w:t xml:space="preserve">  </w:t>
      </w:r>
      <w:r w:rsidRPr="003C656A">
        <w:t>обязательств по настоящему Соглашению  Стороны  несут  ответственность  в</w:t>
      </w:r>
      <w:r>
        <w:t xml:space="preserve">  </w:t>
      </w:r>
      <w:r w:rsidRPr="003C656A">
        <w:t xml:space="preserve">соответствии  с </w:t>
      </w:r>
      <w:r>
        <w:t>з</w:t>
      </w:r>
      <w:r w:rsidRPr="003C656A">
        <w:t>аконодательством  Российской  Федерации  и    настоящим</w:t>
      </w:r>
      <w:r>
        <w:t xml:space="preserve">  </w:t>
      </w:r>
      <w:r w:rsidRPr="003C656A">
        <w:t>Соглашением.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5.2.  Иные  положения  об  ответственности  за     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56A">
        <w:rPr>
          <w:rFonts w:ascii="Times New Roman" w:hAnsi="Times New Roman" w:cs="Times New Roman"/>
          <w:sz w:val="24"/>
          <w:szCs w:val="24"/>
        </w:rPr>
        <w:t>ненадлежащее   исполнение   Сторонами   обязательств   по     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Соглашению: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5.2.1.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C656A">
        <w:rPr>
          <w:rFonts w:ascii="Times New Roman" w:hAnsi="Times New Roman" w:cs="Times New Roman"/>
          <w:sz w:val="24"/>
          <w:szCs w:val="24"/>
        </w:rPr>
        <w:t>______;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5.2.2.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C656A">
        <w:rPr>
          <w:rFonts w:ascii="Times New Roman" w:hAnsi="Times New Roman" w:cs="Times New Roman"/>
          <w:sz w:val="24"/>
          <w:szCs w:val="24"/>
        </w:rPr>
        <w:t>____.</w:t>
      </w:r>
    </w:p>
    <w:p w:rsidR="00EA4EBA" w:rsidRPr="006A7A63" w:rsidRDefault="00EA4EBA" w:rsidP="00AA1A1E">
      <w:pPr>
        <w:pStyle w:val="NormalWeb"/>
        <w:ind w:left="-284"/>
        <w:jc w:val="center"/>
        <w:rPr>
          <w:b/>
        </w:rPr>
      </w:pPr>
      <w:r w:rsidRPr="006A7A63">
        <w:rPr>
          <w:rStyle w:val="s10"/>
          <w:b/>
        </w:rPr>
        <w:t>VI. Иные условия</w:t>
      </w:r>
    </w:p>
    <w:p w:rsidR="00EA4EBA" w:rsidRPr="003C656A" w:rsidRDefault="00EA4EBA" w:rsidP="00AA1A1E">
      <w:pPr>
        <w:pStyle w:val="NormalWeb"/>
        <w:ind w:left="-284"/>
      </w:pPr>
      <w:r w:rsidRPr="003C656A">
        <w:t>      6.1. Иные условия по настоящему Соглашению:</w:t>
      </w:r>
    </w:p>
    <w:p w:rsidR="00EA4EBA" w:rsidRPr="003C656A" w:rsidRDefault="00EA4EBA" w:rsidP="00AA1A1E">
      <w:pPr>
        <w:pStyle w:val="HTMLPreformatted"/>
        <w:ind w:left="-284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6.1.1.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C656A">
        <w:rPr>
          <w:rFonts w:ascii="Times New Roman" w:hAnsi="Times New Roman" w:cs="Times New Roman"/>
          <w:sz w:val="24"/>
          <w:szCs w:val="24"/>
        </w:rPr>
        <w:t>_____________;</w:t>
      </w:r>
    </w:p>
    <w:p w:rsidR="00EA4EBA" w:rsidRPr="003C656A" w:rsidRDefault="00EA4EBA" w:rsidP="00AA1A1E">
      <w:pPr>
        <w:pStyle w:val="HTMLPreformatted"/>
        <w:ind w:left="-284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6.1.2.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C656A">
        <w:rPr>
          <w:rFonts w:ascii="Times New Roman" w:hAnsi="Times New Roman" w:cs="Times New Roman"/>
          <w:sz w:val="24"/>
          <w:szCs w:val="24"/>
        </w:rPr>
        <w:t>__________________.</w:t>
      </w:r>
    </w:p>
    <w:p w:rsidR="00EA4EBA" w:rsidRPr="006A7A63" w:rsidRDefault="00EA4EBA" w:rsidP="00AA1A1E">
      <w:pPr>
        <w:pStyle w:val="NormalWeb"/>
        <w:ind w:left="-284"/>
        <w:jc w:val="center"/>
        <w:rPr>
          <w:b/>
        </w:rPr>
      </w:pPr>
      <w:r w:rsidRPr="006A7A63">
        <w:rPr>
          <w:rStyle w:val="s10"/>
          <w:b/>
        </w:rPr>
        <w:t>VII. Заключительные положения</w:t>
      </w:r>
    </w:p>
    <w:p w:rsidR="00EA4EBA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3C656A">
        <w:t>      7.1. Споры, возникающие  между  Сторонами  в  связи  с   исполнением</w:t>
      </w:r>
      <w:r>
        <w:t xml:space="preserve">  </w:t>
      </w:r>
      <w:r w:rsidRPr="003C656A">
        <w:t>настоящего Соглашения, решаются ими, по  возможности,  путем   проведения</w:t>
      </w:r>
      <w:r>
        <w:t xml:space="preserve">  </w:t>
      </w:r>
      <w:r w:rsidRPr="003C656A">
        <w:t>переговоров с оформлением соответствующих протоколов или иных документов.</w:t>
      </w:r>
      <w:r>
        <w:t xml:space="preserve"> </w:t>
      </w:r>
      <w:r w:rsidRPr="003C656A">
        <w:t>При недостижении согласия споры  между  Сторонами  решаются  в   судебном</w:t>
      </w:r>
      <w:r>
        <w:t xml:space="preserve"> </w:t>
      </w:r>
      <w:r w:rsidRPr="003C656A">
        <w:t>порядке.</w:t>
      </w:r>
    </w:p>
    <w:p w:rsidR="00EA4EBA" w:rsidRPr="003C656A" w:rsidRDefault="00EA4EBA" w:rsidP="00AA1A1E">
      <w:pPr>
        <w:pStyle w:val="NormalWeb"/>
        <w:spacing w:before="0" w:beforeAutospacing="0" w:after="0" w:afterAutospacing="0"/>
        <w:ind w:left="-284"/>
        <w:jc w:val="both"/>
      </w:pPr>
      <w:r w:rsidRPr="003C656A">
        <w:t xml:space="preserve">     7.2. Настоящее Соглашение вступает в силу  с  даты  его   подписания</w:t>
      </w:r>
      <w:r>
        <w:t xml:space="preserve">  </w:t>
      </w:r>
      <w:r w:rsidRPr="003C656A">
        <w:t>лицами, имеющими право действовать от имени каждой из Сторон, но не ранее</w:t>
      </w:r>
      <w:r>
        <w:t xml:space="preserve"> </w:t>
      </w:r>
      <w:r w:rsidRPr="003C656A">
        <w:t xml:space="preserve">доведения  лимитов  бюджетных  обязательств,  указанных  в     </w:t>
      </w:r>
      <w:hyperlink r:id="rId130" w:anchor="block_1201" w:history="1">
        <w:r w:rsidRPr="003C656A">
          <w:rPr>
            <w:rStyle w:val="Hyperlink"/>
          </w:rPr>
          <w:t>пункте 2.1</w:t>
        </w:r>
      </w:hyperlink>
      <w:r>
        <w:t xml:space="preserve">  </w:t>
      </w:r>
      <w:r w:rsidRPr="003C656A">
        <w:t>настоящего Соглашения, и действует до полного исполнения Сторонами  своих</w:t>
      </w:r>
      <w:r>
        <w:t xml:space="preserve"> </w:t>
      </w:r>
      <w:r w:rsidRPr="003C656A">
        <w:t>обязательств по настоящему Соглашению.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7.3. Изменение настоящего Соглашения, в том числе в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56A">
        <w:rPr>
          <w:rFonts w:ascii="Times New Roman" w:hAnsi="Times New Roman" w:cs="Times New Roman"/>
          <w:sz w:val="24"/>
          <w:szCs w:val="24"/>
        </w:rPr>
        <w:t xml:space="preserve">положениями  </w:t>
      </w:r>
      <w:hyperlink r:id="rId131" w:anchor="block_142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пункта  4.2.1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настоящего  Соглашения,    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соглашению Сторон и формляется  в  виде  дополнительного    соглашения 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56A">
        <w:rPr>
          <w:rFonts w:ascii="Times New Roman" w:hAnsi="Times New Roman" w:cs="Times New Roman"/>
          <w:sz w:val="24"/>
          <w:szCs w:val="24"/>
        </w:rPr>
        <w:t xml:space="preserve">настоящему Соглашению согласно </w:t>
      </w:r>
      <w:hyperlink r:id="rId132" w:anchor="block_114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приложению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N ____ к настоящему Соглашению,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являющемуся неотъемлемой частью 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C656A">
        <w:rPr>
          <w:rFonts w:ascii="Times New Roman" w:hAnsi="Times New Roman" w:cs="Times New Roman"/>
          <w:sz w:val="24"/>
          <w:szCs w:val="24"/>
        </w:rPr>
        <w:t>оглашения.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7.4. Изменение настоящего Соглашения в одностороннем   порядке возможно в случаях: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7.4.1. внесения изменений в сводную  бюджетную  роспись,   повлекших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изменение кодов </w:t>
      </w:r>
      <w:hyperlink r:id="rId133" w:anchor="block_1000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БК</w:t>
        </w:r>
      </w:hyperlink>
      <w:r w:rsidRPr="003C656A">
        <w:rPr>
          <w:rFonts w:ascii="Times New Roman" w:hAnsi="Times New Roman" w:cs="Times New Roman"/>
          <w:sz w:val="24"/>
          <w:szCs w:val="24"/>
        </w:rPr>
        <w:t>, в соответствии с которыми предоставляется Субсидия;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7.4.2. изменения реквизитов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656A">
        <w:rPr>
          <w:rFonts w:ascii="Times New Roman" w:hAnsi="Times New Roman" w:cs="Times New Roman"/>
          <w:sz w:val="24"/>
          <w:szCs w:val="24"/>
        </w:rPr>
        <w:t>___.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C656A">
        <w:rPr>
          <w:rFonts w:ascii="Times New Roman" w:hAnsi="Times New Roman" w:cs="Times New Roman"/>
          <w:sz w:val="24"/>
          <w:szCs w:val="24"/>
        </w:rPr>
        <w:t xml:space="preserve"> (Министерства, Агентства, Службы, иного органа (организации)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7.5. Расторжение настоящего Соглашения осуществляется по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Сторон  или  в  случаях,  определенных  </w:t>
      </w:r>
      <w:hyperlink r:id="rId134" w:anchor="block_1706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 7.6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   настоящего,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Соглашения, в одностороннем порядке.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7.6. Расторжение настоящего Соглашения в одностороннем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возможно в случаях: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7.6.1.   реорганизации,    ликвидации  или      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 Получателя;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7.6.2.  нарушения  Получателем  порядка  и  условий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56A">
        <w:rPr>
          <w:rFonts w:ascii="Times New Roman" w:hAnsi="Times New Roman" w:cs="Times New Roman"/>
          <w:sz w:val="24"/>
          <w:szCs w:val="24"/>
        </w:rPr>
        <w:t>Субсидии, установленных Правилами предоставления  субсидии  и  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Соглашением;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7.6.3. недостижения Получателем установленных настоящим  Соглашением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значений результатов предоставления Субсидии, показателей, 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5" w:anchor="block_1416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4.1.6.1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7.6.4. недостижения согласия Сторон  о согласовании  новых   условий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56A">
        <w:rPr>
          <w:rFonts w:ascii="Times New Roman" w:hAnsi="Times New Roman" w:cs="Times New Roman"/>
          <w:sz w:val="24"/>
          <w:szCs w:val="24"/>
        </w:rPr>
        <w:t>настоящего Соглашения в случае уменьшения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A1E">
        <w:rPr>
          <w:rFonts w:ascii="Times New Roman" w:hAnsi="Times New Roman" w:cs="Times New Roman"/>
          <w:szCs w:val="24"/>
        </w:rPr>
        <w:t xml:space="preserve">    (Министерству, Агентству, Службе, иному органу (организации)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>ранее  доведенных  лимитов  бюджетных  обязательств  на   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Субсидии, приводящего к невозможности предоставления Субсидии  в размере,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определенном </w:t>
      </w:r>
      <w:hyperlink r:id="rId136" w:anchor="block_120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пунктом 2.1</w:t>
        </w:r>
      </w:hyperlink>
      <w:r w:rsidRPr="003C656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7.6.5.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656A">
        <w:rPr>
          <w:rFonts w:ascii="Times New Roman" w:hAnsi="Times New Roman" w:cs="Times New Roman"/>
          <w:sz w:val="24"/>
          <w:szCs w:val="24"/>
        </w:rPr>
        <w:t>____.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7.7. Расторжение настоящего Соглашения Получателем в   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порядке не допускается.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7.8.  Документы  и  иная  информация,  предусмотренные    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Соглашением, направляются Сторонами следующим(и) способом(ами):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7.8.1.   путем   использования   государственной     интегрированной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информационной системы управления общественными  финансами   "Электронный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бюджет";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7.8.2. заказным письмом с уведомлением о  вручении  либо   вручением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представителем одной Стороны  подлинников  документов,  иной  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представителю другой Стороны;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7.8.3.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C656A">
        <w:rPr>
          <w:rFonts w:ascii="Times New Roman" w:hAnsi="Times New Roman" w:cs="Times New Roman"/>
          <w:sz w:val="24"/>
          <w:szCs w:val="24"/>
        </w:rPr>
        <w:t>____.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7.9. Настоящее Соглашение заключено Сторонами в форме: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7.9.1. электронного  документа  в  государственной   интегрированной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информационной системе управления общественными  финансами   "Электронный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бюджет" и подписано усиленными квалифицированными </w:t>
      </w:r>
      <w:hyperlink r:id="rId137" w:anchor="block_21" w:history="1">
        <w:r w:rsidRPr="003C656A">
          <w:rPr>
            <w:rStyle w:val="Hyperlink"/>
            <w:rFonts w:ascii="Times New Roman" w:hAnsi="Times New Roman"/>
            <w:sz w:val="24"/>
            <w:szCs w:val="24"/>
          </w:rPr>
          <w:t>электронными  подписями</w:t>
        </w:r>
      </w:hyperlink>
      <w: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 xml:space="preserve">лиц, имеющих право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C656A">
        <w:rPr>
          <w:rFonts w:ascii="Times New Roman" w:hAnsi="Times New Roman" w:cs="Times New Roman"/>
          <w:sz w:val="24"/>
          <w:szCs w:val="24"/>
        </w:rPr>
        <w:t>ействовать от  имени  каждой  из  Сторон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6A">
        <w:rPr>
          <w:rFonts w:ascii="Times New Roman" w:hAnsi="Times New Roman" w:cs="Times New Roman"/>
          <w:sz w:val="24"/>
          <w:szCs w:val="24"/>
        </w:rPr>
        <w:t>Соглашения;</w:t>
      </w:r>
    </w:p>
    <w:p w:rsidR="00EA4EBA" w:rsidRPr="003C656A" w:rsidRDefault="00EA4EBA" w:rsidP="00AA1A1E">
      <w:pPr>
        <w:pStyle w:val="HTMLPreformatted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     7.9.2. документа на бумажном носителе в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C656A">
        <w:rPr>
          <w:rFonts w:ascii="Times New Roman" w:hAnsi="Times New Roman" w:cs="Times New Roman"/>
          <w:sz w:val="24"/>
          <w:szCs w:val="24"/>
        </w:rPr>
        <w:t>__ экземплярах, по одному</w:t>
      </w:r>
    </w:p>
    <w:p w:rsidR="00EA4EBA" w:rsidRPr="00BC46C9" w:rsidRDefault="00EA4EBA" w:rsidP="00BC46C9">
      <w:pPr>
        <w:pStyle w:val="HTMLPreformatted"/>
        <w:ind w:left="-284"/>
        <w:jc w:val="both"/>
        <w:rPr>
          <w:rStyle w:val="s10"/>
          <w:rFonts w:ascii="Times New Roman" w:hAnsi="Times New Roman"/>
          <w:szCs w:val="24"/>
        </w:rPr>
      </w:pPr>
      <w:r w:rsidRPr="00AA1A1E">
        <w:rPr>
          <w:rFonts w:ascii="Times New Roman" w:hAnsi="Times New Roman" w:cs="Times New Roman"/>
          <w:szCs w:val="24"/>
        </w:rPr>
        <w:t xml:space="preserve">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</w:t>
      </w:r>
      <w:r w:rsidRPr="00AA1A1E">
        <w:rPr>
          <w:rFonts w:ascii="Times New Roman" w:hAnsi="Times New Roman" w:cs="Times New Roman"/>
          <w:szCs w:val="24"/>
        </w:rPr>
        <w:t xml:space="preserve">                     (двух, трех экземпляру для каждой из Сторон).</w:t>
      </w:r>
    </w:p>
    <w:p w:rsidR="00EA4EBA" w:rsidRPr="00CE095B" w:rsidRDefault="00EA4EBA" w:rsidP="00AA1A1E">
      <w:pPr>
        <w:pStyle w:val="NormalWeb"/>
        <w:spacing w:before="0" w:beforeAutospacing="0" w:after="0" w:afterAutospacing="0"/>
        <w:ind w:left="-284"/>
        <w:jc w:val="center"/>
        <w:rPr>
          <w:b/>
        </w:rPr>
      </w:pPr>
      <w:r w:rsidRPr="00CE095B">
        <w:rPr>
          <w:rStyle w:val="s10"/>
          <w:b/>
        </w:rPr>
        <w:t>VIII. Платежные реквизиты Сторон</w:t>
      </w:r>
    </w:p>
    <w:p w:rsidR="00EA4EBA" w:rsidRPr="003C656A" w:rsidRDefault="00EA4EBA" w:rsidP="00AA1A1E">
      <w:pPr>
        <w:pStyle w:val="NormalWeb"/>
        <w:spacing w:before="0" w:beforeAutospacing="0" w:after="0" w:afterAutospacing="0"/>
        <w:ind w:left="-284"/>
      </w:pPr>
      <w:r w:rsidRPr="003C656A">
        <w:t> /-----------------------------------------------------------------------\</w:t>
      </w:r>
    </w:p>
    <w:p w:rsidR="00EA4EBA" w:rsidRDefault="00EA4EBA" w:rsidP="00AA1A1E">
      <w:pPr>
        <w:pStyle w:val="HTMLPreformatted"/>
        <w:ind w:left="-284"/>
        <w:jc w:val="center"/>
        <w:rPr>
          <w:rStyle w:val="s10"/>
          <w:rFonts w:ascii="Times New Roman" w:hAnsi="Times New Roman"/>
          <w:b/>
          <w:sz w:val="24"/>
          <w:szCs w:val="24"/>
        </w:rPr>
      </w:pPr>
    </w:p>
    <w:p w:rsidR="00EA4EBA" w:rsidRPr="00CE095B" w:rsidRDefault="00EA4EBA" w:rsidP="00AA1A1E">
      <w:pPr>
        <w:pStyle w:val="HTMLPreformatted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95B">
        <w:rPr>
          <w:rStyle w:val="s10"/>
          <w:rFonts w:ascii="Times New Roman" w:hAnsi="Times New Roman"/>
          <w:b/>
          <w:sz w:val="24"/>
          <w:szCs w:val="24"/>
        </w:rPr>
        <w:t>IX. Подписи Сторон</w:t>
      </w:r>
    </w:p>
    <w:tbl>
      <w:tblPr>
        <w:tblW w:w="922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04"/>
        <w:gridCol w:w="2963"/>
        <w:gridCol w:w="2961"/>
      </w:tblGrid>
      <w:tr w:rsidR="00EA4EBA" w:rsidRPr="003C656A" w:rsidTr="00CA7A78">
        <w:trPr>
          <w:trHeight w:val="2460"/>
          <w:tblCellSpacing w:w="15" w:type="dxa"/>
        </w:trPr>
        <w:tc>
          <w:tcPr>
            <w:tcW w:w="17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EBA" w:rsidRPr="003C656A" w:rsidRDefault="00EA4EBA" w:rsidP="00AA1A1E">
            <w:pPr>
              <w:spacing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56A">
              <w:rPr>
                <w:rFonts w:ascii="Times New Roman" w:hAnsi="Times New Roman"/>
                <w:sz w:val="24"/>
                <w:szCs w:val="24"/>
              </w:rPr>
              <w:t> Полное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и сокращенное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(при наличии)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наименования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_____________________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(Министерства,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Агентства, Службы,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иного органа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(организации)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Полное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и сокращенное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 Получателя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 отчество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законного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   Получателя)   |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Полное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и сокращенное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 Агента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|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|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EA4EBA" w:rsidRPr="003C656A" w:rsidRDefault="00EA4EBA" w:rsidP="00AA1A1E">
            <w:pPr>
              <w:pStyle w:val="HTMLPreformatte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EBA" w:rsidRPr="003C656A" w:rsidTr="00CA7A78">
        <w:trPr>
          <w:trHeight w:val="1373"/>
          <w:tblCellSpacing w:w="15" w:type="dxa"/>
        </w:trPr>
        <w:tc>
          <w:tcPr>
            <w:tcW w:w="17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EBA" w:rsidRPr="003C656A" w:rsidRDefault="00EA4EBA" w:rsidP="00AA1A1E">
            <w:pPr>
              <w:spacing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56A">
              <w:rPr>
                <w:rFonts w:ascii="Times New Roman" w:hAnsi="Times New Roman"/>
                <w:sz w:val="24"/>
                <w:szCs w:val="24"/>
              </w:rPr>
              <w:t>_________ /___________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(подпись) (фамилия,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имя,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56A">
              <w:rPr>
                <w:rFonts w:ascii="Times New Roman" w:hAnsi="Times New Roman"/>
                <w:sz w:val="24"/>
                <w:szCs w:val="24"/>
              </w:rPr>
              <w:t>отчество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(при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наличии)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EBA" w:rsidRPr="003C656A" w:rsidRDefault="00EA4EBA" w:rsidP="00AA1A1E">
            <w:pPr>
              <w:spacing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56A">
              <w:rPr>
                <w:rFonts w:ascii="Times New Roman" w:hAnsi="Times New Roman"/>
                <w:sz w:val="24"/>
                <w:szCs w:val="24"/>
              </w:rPr>
              <w:t>__________ /___________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(подпись) (фамилия,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имя,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56A">
              <w:rPr>
                <w:rFonts w:ascii="Times New Roman" w:hAnsi="Times New Roman"/>
                <w:sz w:val="24"/>
                <w:szCs w:val="24"/>
              </w:rPr>
              <w:t>отчество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(при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наличии)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4EBA" w:rsidRPr="003C656A" w:rsidRDefault="00EA4EBA" w:rsidP="00AA1A1E">
            <w:pPr>
              <w:spacing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56A">
              <w:rPr>
                <w:rFonts w:ascii="Times New Roman" w:hAnsi="Times New Roman"/>
                <w:sz w:val="24"/>
                <w:szCs w:val="24"/>
              </w:rPr>
              <w:t>__________ /____________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(подпись) (фамилия,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имя,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56A">
              <w:rPr>
                <w:rFonts w:ascii="Times New Roman" w:hAnsi="Times New Roman"/>
                <w:sz w:val="24"/>
                <w:szCs w:val="24"/>
              </w:rPr>
              <w:t>отчество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(при</w:t>
            </w:r>
            <w:r w:rsidRPr="003C656A">
              <w:rPr>
                <w:rFonts w:ascii="Times New Roman" w:hAnsi="Times New Roman"/>
                <w:sz w:val="24"/>
                <w:szCs w:val="24"/>
              </w:rPr>
              <w:br/>
              <w:t>наличии)</w:t>
            </w:r>
          </w:p>
        </w:tc>
      </w:tr>
    </w:tbl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457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4EBA" w:rsidRPr="006A78B6" w:rsidRDefault="00EA4EBA" w:rsidP="00CA7A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EA4EBA" w:rsidRPr="006A78B6" w:rsidRDefault="00EA4EBA" w:rsidP="00CA7A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расчета размера (объема) гранта</w:t>
      </w:r>
    </w:p>
    <w:p w:rsidR="00EA4EBA" w:rsidRPr="006A78B6" w:rsidRDefault="00EA4EBA" w:rsidP="00CA7A7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 xml:space="preserve">Размер гранта </w:t>
      </w:r>
      <w:r w:rsidRPr="006A78B6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6A78B6">
        <w:rPr>
          <w:rFonts w:ascii="Times New Roman" w:hAnsi="Times New Roman"/>
          <w:sz w:val="28"/>
          <w:szCs w:val="28"/>
          <w:lang w:eastAsia="ru-RU"/>
        </w:rPr>
        <w:t>-му получателю гранта определяется по формуле:</w:t>
      </w:r>
    </w:p>
    <w:p w:rsidR="00EA4EBA" w:rsidRPr="006A78B6" w:rsidRDefault="00EA4EBA" w:rsidP="00CA7A7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r w:rsidRPr="006A78B6">
        <w:rPr>
          <w:rFonts w:ascii="Times New Roman" w:hAnsi="Times New Roman"/>
          <w:i/>
          <w:iCs/>
          <w:sz w:val="28"/>
          <w:szCs w:val="28"/>
          <w:lang w:val="en-US" w:eastAsia="ru-RU"/>
        </w:rPr>
        <w:t>Ci=C3i x ki</w:t>
      </w:r>
      <w:r w:rsidRPr="006A78B6">
        <w:rPr>
          <w:rFonts w:ascii="Times New Roman" w:hAnsi="Times New Roman"/>
          <w:sz w:val="28"/>
          <w:szCs w:val="28"/>
          <w:lang w:val="en-US" w:eastAsia="ru-RU"/>
        </w:rPr>
        <w:t xml:space="preserve"> , </w:t>
      </w:r>
      <w:r w:rsidRPr="006A78B6">
        <w:rPr>
          <w:rFonts w:ascii="Times New Roman" w:hAnsi="Times New Roman"/>
          <w:sz w:val="28"/>
          <w:szCs w:val="28"/>
          <w:lang w:eastAsia="ru-RU"/>
        </w:rPr>
        <w:t>где</w:t>
      </w:r>
      <w:r w:rsidRPr="006A78B6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EA4EBA" w:rsidRPr="006A78B6" w:rsidRDefault="00EA4EBA" w:rsidP="00CA7A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val="en-US" w:eastAsia="ru-RU"/>
        </w:rPr>
        <w:t>Ci</w:t>
      </w:r>
      <w:r w:rsidRPr="006A78B6">
        <w:rPr>
          <w:rFonts w:ascii="Times New Roman" w:hAnsi="Times New Roman"/>
          <w:sz w:val="28"/>
          <w:szCs w:val="28"/>
          <w:lang w:eastAsia="ru-RU"/>
        </w:rPr>
        <w:t xml:space="preserve">- размер гранта </w:t>
      </w:r>
      <w:r w:rsidRPr="006A78B6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6A78B6">
        <w:rPr>
          <w:rFonts w:ascii="Times New Roman" w:hAnsi="Times New Roman"/>
          <w:sz w:val="28"/>
          <w:szCs w:val="28"/>
          <w:lang w:eastAsia="ru-RU"/>
        </w:rPr>
        <w:t>-му получателю гранта;</w:t>
      </w:r>
    </w:p>
    <w:p w:rsidR="00EA4EBA" w:rsidRPr="006A78B6" w:rsidRDefault="00EA4EBA" w:rsidP="00CA7A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i/>
          <w:iCs/>
          <w:sz w:val="28"/>
          <w:szCs w:val="28"/>
          <w:lang w:val="en-US" w:eastAsia="ru-RU"/>
        </w:rPr>
        <w:t>C</w:t>
      </w:r>
      <w:r w:rsidRPr="006A78B6">
        <w:rPr>
          <w:rFonts w:ascii="Times New Roman" w:hAnsi="Times New Roman"/>
          <w:i/>
          <w:iCs/>
          <w:sz w:val="28"/>
          <w:szCs w:val="28"/>
          <w:lang w:eastAsia="ru-RU"/>
        </w:rPr>
        <w:t>3</w:t>
      </w:r>
      <w:r w:rsidRPr="006A78B6">
        <w:rPr>
          <w:rFonts w:ascii="Times New Roman" w:hAnsi="Times New Roman"/>
          <w:i/>
          <w:iCs/>
          <w:sz w:val="28"/>
          <w:szCs w:val="28"/>
          <w:lang w:val="en-US" w:eastAsia="ru-RU"/>
        </w:rPr>
        <w:t>i</w:t>
      </w:r>
      <w:r w:rsidRPr="006A78B6">
        <w:rPr>
          <w:rFonts w:ascii="Times New Roman" w:hAnsi="Times New Roman"/>
          <w:sz w:val="28"/>
          <w:szCs w:val="28"/>
          <w:lang w:eastAsia="ru-RU"/>
        </w:rPr>
        <w:t xml:space="preserve"> - размер гранта, запрашиваемого </w:t>
      </w:r>
      <w:r w:rsidRPr="006A78B6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6A78B6">
        <w:rPr>
          <w:rFonts w:ascii="Times New Roman" w:hAnsi="Times New Roman"/>
          <w:sz w:val="28"/>
          <w:szCs w:val="28"/>
          <w:lang w:eastAsia="ru-RU"/>
        </w:rPr>
        <w:t xml:space="preserve">-м получателем гранта; </w:t>
      </w:r>
      <w:r w:rsidRPr="006A78B6">
        <w:rPr>
          <w:rFonts w:ascii="Times New Roman" w:hAnsi="Times New Roman"/>
          <w:i/>
          <w:iCs/>
          <w:sz w:val="28"/>
          <w:szCs w:val="28"/>
          <w:lang w:val="en-US" w:eastAsia="ru-RU"/>
        </w:rPr>
        <w:t>ki</w:t>
      </w:r>
      <w:r w:rsidRPr="006A78B6">
        <w:rPr>
          <w:rFonts w:ascii="Times New Roman" w:hAnsi="Times New Roman"/>
          <w:sz w:val="28"/>
          <w:szCs w:val="28"/>
          <w:lang w:eastAsia="ru-RU"/>
        </w:rPr>
        <w:t xml:space="preserve"> - коэффициент </w:t>
      </w:r>
      <w:r w:rsidRPr="006A78B6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6A78B6">
        <w:rPr>
          <w:rFonts w:ascii="Times New Roman" w:hAnsi="Times New Roman"/>
          <w:sz w:val="28"/>
          <w:szCs w:val="28"/>
          <w:lang w:eastAsia="ru-RU"/>
        </w:rPr>
        <w:t>-го получателя гранта.</w:t>
      </w:r>
    </w:p>
    <w:p w:rsidR="00EA4EBA" w:rsidRPr="006A78B6" w:rsidRDefault="00EA4EBA" w:rsidP="00CA7A7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 xml:space="preserve">Коэффициент </w:t>
      </w:r>
      <w:r w:rsidRPr="006A78B6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6A78B6">
        <w:rPr>
          <w:rFonts w:ascii="Times New Roman" w:hAnsi="Times New Roman"/>
          <w:sz w:val="28"/>
          <w:szCs w:val="28"/>
          <w:lang w:eastAsia="ru-RU"/>
        </w:rPr>
        <w:t>-го получателя гранта (</w:t>
      </w:r>
      <w:r w:rsidRPr="006A78B6">
        <w:rPr>
          <w:rFonts w:ascii="Times New Roman" w:hAnsi="Times New Roman"/>
          <w:sz w:val="28"/>
          <w:szCs w:val="28"/>
          <w:lang w:val="en-US" w:eastAsia="ru-RU"/>
        </w:rPr>
        <w:t>ki</w:t>
      </w:r>
      <w:r w:rsidRPr="006A78B6">
        <w:rPr>
          <w:rFonts w:ascii="Times New Roman" w:hAnsi="Times New Roman"/>
          <w:sz w:val="28"/>
          <w:szCs w:val="28"/>
          <w:lang w:eastAsia="ru-RU"/>
        </w:rPr>
        <w:t>) равен:</w:t>
      </w:r>
    </w:p>
    <w:p w:rsidR="00EA4EBA" w:rsidRPr="006A78B6" w:rsidRDefault="00EA4EBA" w:rsidP="00CA7A7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- если количество баллов, набранных проектом получателя гранта, составляет от 13 до 21;</w:t>
      </w:r>
    </w:p>
    <w:p w:rsidR="00EA4EBA" w:rsidRPr="006A78B6" w:rsidRDefault="00EA4EBA" w:rsidP="00CA7A7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9 - если количество баллов, набранных проектом получателя гранта, составляет от 10 до 12;</w:t>
      </w:r>
    </w:p>
    <w:p w:rsidR="00EA4EBA" w:rsidRPr="006A78B6" w:rsidRDefault="00EA4EBA" w:rsidP="00CA7A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0 - если количество баллов, набранных проектом получателя гранта, составляет менее 10.</w:t>
      </w:r>
    </w:p>
    <w:p w:rsidR="00EA4EBA" w:rsidRPr="006A78B6" w:rsidRDefault="00EA4EBA" w:rsidP="00CA7A7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EA4EBA" w:rsidRDefault="00EA4EBA" w:rsidP="00CA7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8B6">
        <w:rPr>
          <w:rFonts w:ascii="Times New Roman" w:hAnsi="Times New Roman"/>
          <w:sz w:val="28"/>
          <w:szCs w:val="28"/>
          <w:lang w:eastAsia="ru-RU"/>
        </w:rPr>
        <w:t>В случае если размер грантов по проектам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которым присвоен коэффициент, </w:t>
      </w:r>
      <w:r w:rsidRPr="006A78B6">
        <w:rPr>
          <w:rFonts w:ascii="Times New Roman" w:hAnsi="Times New Roman"/>
          <w:sz w:val="28"/>
          <w:szCs w:val="28"/>
          <w:lang w:eastAsia="ru-RU"/>
        </w:rPr>
        <w:t>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A4EBA" w:rsidRDefault="00EA4EBA" w:rsidP="00CA7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EBA" w:rsidRDefault="00EA4EBA" w:rsidP="00BB3BE0">
      <w:pPr>
        <w:pStyle w:val="6"/>
        <w:shd w:val="clear" w:color="auto" w:fill="auto"/>
        <w:spacing w:after="540" w:line="298" w:lineRule="exact"/>
        <w:ind w:left="5120" w:right="440"/>
        <w:jc w:val="left"/>
        <w:rPr>
          <w:b/>
        </w:rPr>
      </w:pPr>
    </w:p>
    <w:p w:rsidR="00EA4EBA" w:rsidRDefault="00EA4EBA" w:rsidP="00BB3BE0">
      <w:pPr>
        <w:pStyle w:val="6"/>
        <w:shd w:val="clear" w:color="auto" w:fill="auto"/>
        <w:spacing w:after="540" w:line="298" w:lineRule="exact"/>
        <w:ind w:left="5120" w:right="440"/>
        <w:jc w:val="left"/>
        <w:rPr>
          <w:b/>
        </w:rPr>
      </w:pPr>
    </w:p>
    <w:p w:rsidR="00EA4EBA" w:rsidRPr="00ED223E" w:rsidRDefault="00EA4EBA" w:rsidP="00BB3BE0">
      <w:pPr>
        <w:pStyle w:val="6"/>
        <w:shd w:val="clear" w:color="auto" w:fill="auto"/>
        <w:spacing w:after="540" w:line="298" w:lineRule="exact"/>
        <w:ind w:left="5120" w:right="440"/>
        <w:jc w:val="left"/>
        <w:rPr>
          <w:b/>
        </w:rPr>
      </w:pPr>
      <w:r w:rsidRPr="00600A65">
        <w:rPr>
          <w:sz w:val="24"/>
          <w:szCs w:val="24"/>
        </w:rPr>
        <w:t>Приложение № 2 к постановлению администрации Краснокутского муниципального района от _________________2024 года №</w:t>
      </w:r>
      <w:r w:rsidRPr="00ED223E">
        <w:rPr>
          <w:b/>
        </w:rPr>
        <w:t xml:space="preserve"> ___</w:t>
      </w:r>
    </w:p>
    <w:p w:rsidR="00EA4EBA" w:rsidRPr="00ED223E" w:rsidRDefault="00EA4EBA" w:rsidP="00F44E11">
      <w:pPr>
        <w:pStyle w:val="6"/>
        <w:shd w:val="clear" w:color="auto" w:fill="auto"/>
        <w:spacing w:line="298" w:lineRule="exact"/>
        <w:ind w:left="40"/>
        <w:rPr>
          <w:b/>
          <w:bCs/>
          <w:sz w:val="28"/>
          <w:szCs w:val="28"/>
        </w:rPr>
      </w:pPr>
      <w:r w:rsidRPr="00ED223E">
        <w:rPr>
          <w:b/>
          <w:bCs/>
          <w:sz w:val="28"/>
          <w:szCs w:val="28"/>
        </w:rPr>
        <w:t>ПОЛОЖЕНИЕ</w:t>
      </w:r>
    </w:p>
    <w:p w:rsidR="00EA4EBA" w:rsidRPr="00600A65" w:rsidRDefault="00EA4EBA" w:rsidP="00F44E11">
      <w:pPr>
        <w:pStyle w:val="6"/>
        <w:shd w:val="clear" w:color="auto" w:fill="auto"/>
        <w:spacing w:after="240" w:line="298" w:lineRule="exact"/>
        <w:ind w:left="40"/>
        <w:rPr>
          <w:b/>
          <w:bCs/>
          <w:sz w:val="27"/>
          <w:szCs w:val="27"/>
        </w:rPr>
      </w:pPr>
      <w:r w:rsidRPr="00600A65">
        <w:rPr>
          <w:b/>
          <w:bCs/>
          <w:sz w:val="27"/>
          <w:szCs w:val="27"/>
        </w:rPr>
        <w:t>о конкурсной комиссии по проведению отбора получателей субсидий,              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Краснокутского муниципального района Саратовской области</w:t>
      </w:r>
    </w:p>
    <w:p w:rsidR="00EA4EBA" w:rsidRPr="00ED223E" w:rsidRDefault="00EA4EBA" w:rsidP="00F44E11">
      <w:pPr>
        <w:pStyle w:val="6"/>
        <w:numPr>
          <w:ilvl w:val="0"/>
          <w:numId w:val="16"/>
        </w:numPr>
        <w:shd w:val="clear" w:color="auto" w:fill="auto"/>
        <w:tabs>
          <w:tab w:val="left" w:pos="280"/>
        </w:tabs>
        <w:spacing w:line="298" w:lineRule="exact"/>
        <w:ind w:left="40"/>
        <w:rPr>
          <w:sz w:val="28"/>
          <w:szCs w:val="28"/>
        </w:rPr>
      </w:pPr>
      <w:r w:rsidRPr="00ED223E">
        <w:rPr>
          <w:sz w:val="28"/>
          <w:szCs w:val="28"/>
        </w:rPr>
        <w:t>Общие положения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709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Конкурсная Комиссия по проведению отбора получателей Субсидий (далее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275"/>
          <w:tab w:val="left" w:pos="1029"/>
        </w:tabs>
        <w:spacing w:line="298" w:lineRule="exact"/>
        <w:ind w:left="40" w:right="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Комиссия) является совещательным коллегиальным органом, созданным в целях определения перечня получателей Субсидий (далее - Субсидии). Настоящее Положение определяет порядок осуществления деятельности Комиссии.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288"/>
        </w:tabs>
        <w:spacing w:line="298" w:lineRule="exact"/>
        <w:ind w:left="40" w:right="2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Состав Комиссии формируется из работников администрации Краснокутского муниципального района Саратовской области (далее - администрация) и депутатов сельского поселения и утверждается постановлением администрации.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254"/>
        </w:tabs>
        <w:spacing w:line="298" w:lineRule="exact"/>
        <w:ind w:left="40" w:right="2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Комиссия в своей деятельности руководствуется действующим законодательством Российской Федерации, нормативными правовыми актами Саратовской области, органов местного самоуправления Краснокутского  муниципального района Саратовской области, а также настоящим Положением.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014"/>
        </w:tabs>
        <w:spacing w:line="298" w:lineRule="exact"/>
        <w:ind w:left="40" w:right="2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Комиссия состоит из председателя Комиссии, секретаря Комиссии и членов Комиссии.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053"/>
        </w:tabs>
        <w:spacing w:line="298" w:lineRule="exact"/>
        <w:ind w:left="40" w:right="2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Число членов Комиссии должно быть нечетным и составлять не менее 3 человек.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115"/>
        </w:tabs>
        <w:spacing w:line="298" w:lineRule="exact"/>
        <w:ind w:left="40" w:right="2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Руководит деятельностью Комиссии председатель Комиссии, а в его отсутствие - секретарь Комиссии.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979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Председатель Комиссии осуществляет следующие фун</w:t>
      </w:r>
      <w:r w:rsidRPr="00600A65">
        <w:rPr>
          <w:rStyle w:val="2"/>
          <w:sz w:val="27"/>
          <w:szCs w:val="27"/>
          <w:lang w:eastAsia="ru-RU"/>
        </w:rPr>
        <w:t>кци</w:t>
      </w:r>
      <w:r w:rsidRPr="00600A65">
        <w:rPr>
          <w:sz w:val="27"/>
          <w:szCs w:val="27"/>
        </w:rPr>
        <w:t>и: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74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организует работу Комиссии;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74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определяет повестку заседания Комиссии;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69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проводит заседание Комиссии;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69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подписывает протокол заседания Комиссии.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979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Секретарь Комиссии осуществляет следующие фун</w:t>
      </w:r>
      <w:r w:rsidRPr="00600A65">
        <w:rPr>
          <w:rStyle w:val="2"/>
          <w:sz w:val="27"/>
          <w:szCs w:val="27"/>
          <w:lang w:eastAsia="ru-RU"/>
        </w:rPr>
        <w:t>кци</w:t>
      </w:r>
      <w:r w:rsidRPr="00600A65">
        <w:rPr>
          <w:sz w:val="27"/>
          <w:szCs w:val="27"/>
        </w:rPr>
        <w:t>и: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69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извещает членов Комиссии о дате проведения заседания Комиссии;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74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формирует документы и материалы для членов Комиссии;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69"/>
        </w:tabs>
        <w:spacing w:line="298" w:lineRule="exact"/>
        <w:ind w:left="4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ведет и оформляет протокол заседания Комиссии.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053"/>
        </w:tabs>
        <w:spacing w:line="298" w:lineRule="exact"/>
        <w:ind w:left="40" w:right="2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Заседание Комиссии проводится не позднее 10 календарных дней со дня поступления в Комиссию заявок на предоставление Субсидии.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254"/>
        </w:tabs>
        <w:spacing w:line="298" w:lineRule="exact"/>
        <w:ind w:left="40" w:right="20" w:firstLine="68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При подготовке к заседанию Комиссии и в ходе заседания члены Комиссии вправе знакомиться с документами организаций, подавших заявку на предоставление Субсидии.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157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Заседание Комиссии является правомочным, если на нём присутствует большинство от общего числа членов Комиссии.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339"/>
          <w:tab w:val="left" w:pos="7618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На заседания Комиссии юридические, индивидуальные предприниматели, физические лица - производители товаров, работ, услуг (далее - Получатели) или их представители не допускаются.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478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Рейтинг оценки заявки равняется сумме баллов всех критериев.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248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EA4EBA" w:rsidRPr="00600A65" w:rsidRDefault="00EA4EBA" w:rsidP="00F44E11">
      <w:pPr>
        <w:pStyle w:val="6"/>
        <w:shd w:val="clear" w:color="auto" w:fill="auto"/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128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По письменному запросу Получателя администрация обязана в течение 5 рабочих дней с даты получения запроса, предоставить ей выписку из решения Комиссии по предмету запроса, подписанную председателем Комиссии.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109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Комиссия отклоняет Проект, не отвечающий требованиям, установленным пунктами 5,6,11,12 Порядка предоставления Субсидии.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171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166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В случае если член Комиссии лично заинтересован в итогах принятия решения о предоставлении Субсидии,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Субсидии, в котором он лично заинтересован.</w:t>
      </w:r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315"/>
        </w:tabs>
        <w:spacing w:after="240"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Организационное и техническое обеспечение работы Комиссии осуществляется администрацией.</w:t>
      </w:r>
    </w:p>
    <w:p w:rsidR="00EA4EBA" w:rsidRPr="00600A65" w:rsidRDefault="00EA4EBA" w:rsidP="00F44E11">
      <w:pPr>
        <w:pStyle w:val="21"/>
        <w:keepNext/>
        <w:keepLines/>
        <w:numPr>
          <w:ilvl w:val="0"/>
          <w:numId w:val="16"/>
        </w:numPr>
        <w:shd w:val="clear" w:color="auto" w:fill="auto"/>
        <w:tabs>
          <w:tab w:val="left" w:pos="376"/>
        </w:tabs>
        <w:spacing w:before="0" w:after="0" w:line="298" w:lineRule="exact"/>
        <w:ind w:left="40"/>
        <w:rPr>
          <w:rFonts w:ascii="Times New Roman" w:hAnsi="Times New Roman"/>
          <w:sz w:val="27"/>
          <w:szCs w:val="27"/>
        </w:rPr>
      </w:pPr>
      <w:bookmarkStart w:id="2" w:name="bookmark2"/>
      <w:r w:rsidRPr="00600A65">
        <w:rPr>
          <w:rFonts w:ascii="Times New Roman" w:hAnsi="Times New Roman"/>
          <w:sz w:val="27"/>
          <w:szCs w:val="27"/>
        </w:rPr>
        <w:t>Критерии оценки заявки</w:t>
      </w:r>
      <w:bookmarkEnd w:id="2"/>
    </w:p>
    <w:p w:rsidR="00EA4EBA" w:rsidRPr="00600A65" w:rsidRDefault="00EA4EBA" w:rsidP="00F44E11">
      <w:pPr>
        <w:pStyle w:val="6"/>
        <w:numPr>
          <w:ilvl w:val="0"/>
          <w:numId w:val="17"/>
        </w:numPr>
        <w:shd w:val="clear" w:color="auto" w:fill="auto"/>
        <w:tabs>
          <w:tab w:val="left" w:pos="1114"/>
        </w:tabs>
        <w:spacing w:line="298" w:lineRule="exact"/>
        <w:ind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Критериями являются: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69"/>
        </w:tabs>
        <w:spacing w:line="298" w:lineRule="exact"/>
        <w:ind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значимость проекта, его соответствие направлениям;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922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эффективность - достижение практических результатов в соответствии с затраченными ресурсами на развитие и решение проблем;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69"/>
        </w:tabs>
        <w:spacing w:line="298" w:lineRule="exact"/>
        <w:ind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уровень проработки мероприятий, связанных с реализацией проекта;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74"/>
        </w:tabs>
        <w:spacing w:line="298" w:lineRule="exact"/>
        <w:ind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перспективность проекта - возможность его дальнейшей реализации;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902"/>
        </w:tabs>
        <w:spacing w:line="298" w:lineRule="exact"/>
        <w:ind w:right="20"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масштабность - численность молодых людей, вовлеченных в деятельность по реализации проекта;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902"/>
        </w:tabs>
        <w:spacing w:line="302" w:lineRule="exact"/>
        <w:ind w:right="360" w:firstLine="720"/>
        <w:jc w:val="left"/>
        <w:rPr>
          <w:sz w:val="27"/>
          <w:szCs w:val="27"/>
        </w:rPr>
      </w:pPr>
      <w:r w:rsidRPr="00600A65">
        <w:rPr>
          <w:sz w:val="27"/>
          <w:szCs w:val="27"/>
        </w:rPr>
        <w:t>наличие опыта работы заявителя с проектами в рамках соответствующего вида деятельности;</w:t>
      </w:r>
    </w:p>
    <w:p w:rsidR="00EA4EBA" w:rsidRPr="00600A65" w:rsidRDefault="00EA4EBA" w:rsidP="00F44E11">
      <w:pPr>
        <w:pStyle w:val="6"/>
        <w:numPr>
          <w:ilvl w:val="0"/>
          <w:numId w:val="5"/>
        </w:numPr>
        <w:shd w:val="clear" w:color="auto" w:fill="auto"/>
        <w:tabs>
          <w:tab w:val="left" w:pos="864"/>
        </w:tabs>
        <w:spacing w:line="240" w:lineRule="auto"/>
        <w:ind w:firstLine="720"/>
        <w:jc w:val="both"/>
        <w:rPr>
          <w:sz w:val="27"/>
          <w:szCs w:val="27"/>
        </w:rPr>
      </w:pPr>
      <w:r w:rsidRPr="00600A65">
        <w:rPr>
          <w:sz w:val="27"/>
          <w:szCs w:val="27"/>
        </w:rPr>
        <w:t>эффективное распределение средств и обоснованный бюджет проекта</w:t>
      </w:r>
    </w:p>
    <w:sectPr w:rsidR="00EA4EBA" w:rsidRPr="00600A65" w:rsidSect="00832A05">
      <w:headerReference w:type="default" r:id="rId138"/>
      <w:footerReference w:type="even" r:id="rId139"/>
      <w:footerReference w:type="default" r:id="rId140"/>
      <w:headerReference w:type="first" r:id="rId141"/>
      <w:footerReference w:type="first" r:id="rId142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BA" w:rsidRDefault="00EA4EBA" w:rsidP="004570CE">
      <w:pPr>
        <w:spacing w:after="0" w:line="240" w:lineRule="auto"/>
      </w:pPr>
      <w:r>
        <w:separator/>
      </w:r>
    </w:p>
  </w:endnote>
  <w:endnote w:type="continuationSeparator" w:id="0">
    <w:p w:rsidR="00EA4EBA" w:rsidRDefault="00EA4EBA" w:rsidP="0045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EA4EBA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2.85pt;margin-top:791.95pt;width:8.65pt;height:7.45pt;z-index:-251652096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EA4EBA" w:rsidRDefault="00EA4EBA">
                <w:pPr>
                  <w:pStyle w:val="a0"/>
                  <w:shd w:val="clear" w:color="auto" w:fill="auto"/>
                  <w:spacing w:line="240" w:lineRule="auto"/>
                </w:pPr>
                <w:fldSimple w:instr=" PAGE \* MERGEFORMAT ">
                  <w:r w:rsidRPr="007342FA">
                    <w:rPr>
                      <w:rStyle w:val="10pt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EA4EBA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2.85pt;margin-top:791.95pt;width:8.65pt;height:7.45pt;z-index:-251650048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EA4EBA" w:rsidRPr="001439EA" w:rsidRDefault="00EA4EBA" w:rsidP="00F44E11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EA4EBA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6.45pt;margin-top:816.15pt;width:9.1pt;height:7.45pt;z-index:-251645952;mso-wrap-style:none;mso-wrap-distance-left:5pt;mso-wrap-distance-right:5pt;mso-position-horizontal-relative:page;mso-position-vertical-relative:page" filled="f" stroked="f">
          <v:textbox style="mso-next-textbox:#_x0000_s2054;mso-fit-shape-to-text:t" inset="0,0,0,0">
            <w:txbxContent>
              <w:p w:rsidR="00EA4EBA" w:rsidRDefault="00EA4EBA">
                <w:pPr>
                  <w:pStyle w:val="a0"/>
                  <w:shd w:val="clear" w:color="auto" w:fill="auto"/>
                  <w:spacing w:line="240" w:lineRule="auto"/>
                </w:pPr>
                <w:fldSimple w:instr=" PAGE \* MERGEFORMAT ">
                  <w:r w:rsidRPr="001226AD">
                    <w:rPr>
                      <w:rStyle w:val="10pt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EA4EBA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2.85pt;margin-top:790.55pt;width:8.65pt;height:7.45pt;z-index:-251643904;mso-wrap-style:none;mso-wrap-distance-left:5pt;mso-wrap-distance-right:5pt;mso-position-horizontal-relative:page;mso-position-vertical-relative:page" filled="f" stroked="f">
          <v:textbox style="mso-next-textbox:#_x0000_s2055;mso-fit-shape-to-text:t" inset="0,0,0,0">
            <w:txbxContent>
              <w:p w:rsidR="00EA4EBA" w:rsidRDefault="00EA4EBA">
                <w:pPr>
                  <w:pStyle w:val="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EA4EBA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6.45pt;margin-top:816.15pt;width:9.1pt;height:7.45pt;z-index:-251641856;mso-wrap-style:none;mso-wrap-distance-left:5pt;mso-wrap-distance-right:5pt;mso-position-horizontal-relative:page;mso-position-vertical-relative:page" filled="f" stroked="f">
          <v:textbox style="mso-next-textbox:#_x0000_s2056;mso-fit-shape-to-text:t" inset="0,0,0,0">
            <w:txbxContent>
              <w:p w:rsidR="00EA4EBA" w:rsidRDefault="00EA4EBA">
                <w:pPr>
                  <w:pStyle w:val="a0"/>
                  <w:shd w:val="clear" w:color="auto" w:fill="auto"/>
                  <w:spacing w:line="240" w:lineRule="auto"/>
                </w:pPr>
                <w:fldSimple w:instr=" PAGE \* MERGEFORMAT ">
                  <w:r w:rsidRPr="007342FA">
                    <w:rPr>
                      <w:rStyle w:val="10pt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EA4EBA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EA4EBA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1.65pt;margin-top:790.55pt;width:9.6pt;height:7.45pt;z-index:-251637760;mso-wrap-style:none;mso-wrap-distance-left:5pt;mso-wrap-distance-right:5pt;mso-position-horizontal-relative:page;mso-position-vertical-relative:page" filled="f" stroked="f">
          <v:textbox style="mso-next-textbox:#_x0000_s2058;mso-fit-shape-to-text:t" inset="0,0,0,0">
            <w:txbxContent>
              <w:p w:rsidR="00EA4EBA" w:rsidRPr="00753749" w:rsidRDefault="00EA4EBA" w:rsidP="00F44E11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BA" w:rsidRDefault="00EA4EBA" w:rsidP="004570CE">
      <w:pPr>
        <w:spacing w:after="0" w:line="240" w:lineRule="auto"/>
      </w:pPr>
      <w:r>
        <w:separator/>
      </w:r>
    </w:p>
  </w:footnote>
  <w:footnote w:type="continuationSeparator" w:id="0">
    <w:p w:rsidR="00EA4EBA" w:rsidRDefault="00EA4EBA" w:rsidP="0045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EA4EBA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6.45pt;margin-top:43.9pt;width:156pt;height:11.5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EA4EBA" w:rsidRDefault="00EA4EBA">
                <w:pPr>
                  <w:pStyle w:val="a0"/>
                  <w:shd w:val="clear" w:color="auto" w:fill="auto"/>
                  <w:spacing w:line="240" w:lineRule="auto"/>
                </w:pPr>
                <w:r>
                  <w:t>Приложение № 2 к Порядку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EA4EBA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6.45pt;margin-top:43.9pt;width:156pt;height:11.5pt;z-index:-251654144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EA4EBA" w:rsidRPr="00195D59" w:rsidRDefault="00EA4EBA" w:rsidP="00F44E11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EA4EB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EA4EBA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6.45pt;margin-top:43.9pt;width:156pt;height:11.5pt;z-index:-251648000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EA4EBA" w:rsidRPr="001439EA" w:rsidRDefault="00EA4EBA" w:rsidP="00F44E11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Pr="001226AD" w:rsidRDefault="00EA4EBA" w:rsidP="00F44E11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A" w:rsidRDefault="00EA4EBA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76.45pt;margin-top:43.9pt;width:156pt;height:11.5pt;z-index:-251639808;mso-wrap-style:none;mso-wrap-distance-left:5pt;mso-wrap-distance-right:5pt;mso-position-horizontal-relative:page;mso-position-vertical-relative:page" filled="f" stroked="f">
          <v:textbox style="mso-next-textbox:#_x0000_s2057;mso-fit-shape-to-text:t" inset="0,0,0,0">
            <w:txbxContent>
              <w:p w:rsidR="00EA4EBA" w:rsidRPr="001439EA" w:rsidRDefault="00EA4EBA" w:rsidP="00F44E1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F4B"/>
    <w:multiLevelType w:val="multilevel"/>
    <w:tmpl w:val="D5F262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B80840"/>
    <w:multiLevelType w:val="multilevel"/>
    <w:tmpl w:val="7F6A9F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1E3B98"/>
    <w:multiLevelType w:val="multilevel"/>
    <w:tmpl w:val="E8583C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D55460"/>
    <w:multiLevelType w:val="multilevel"/>
    <w:tmpl w:val="3E6E6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196ACC"/>
    <w:multiLevelType w:val="multilevel"/>
    <w:tmpl w:val="D460E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F6B62E1"/>
    <w:multiLevelType w:val="multilevel"/>
    <w:tmpl w:val="3B5464F0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3F31FCB"/>
    <w:multiLevelType w:val="hybridMultilevel"/>
    <w:tmpl w:val="664252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4583578"/>
    <w:multiLevelType w:val="multilevel"/>
    <w:tmpl w:val="FBEE9EA2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82E5802"/>
    <w:multiLevelType w:val="multilevel"/>
    <w:tmpl w:val="02ACC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AA44CFC"/>
    <w:multiLevelType w:val="multilevel"/>
    <w:tmpl w:val="622A6C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F5A6CEE"/>
    <w:multiLevelType w:val="multilevel"/>
    <w:tmpl w:val="885238C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FBD47EB"/>
    <w:multiLevelType w:val="multilevel"/>
    <w:tmpl w:val="7BCE04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3D26050"/>
    <w:multiLevelType w:val="hybridMultilevel"/>
    <w:tmpl w:val="4212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036B03"/>
    <w:multiLevelType w:val="multilevel"/>
    <w:tmpl w:val="2F6A4E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3C95423"/>
    <w:multiLevelType w:val="multilevel"/>
    <w:tmpl w:val="F0D23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9150ADB"/>
    <w:multiLevelType w:val="multilevel"/>
    <w:tmpl w:val="5922D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C9E168F"/>
    <w:multiLevelType w:val="multilevel"/>
    <w:tmpl w:val="962ED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4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13"/>
  </w:num>
  <w:num w:numId="10">
    <w:abstractNumId w:val="0"/>
  </w:num>
  <w:num w:numId="11">
    <w:abstractNumId w:val="7"/>
  </w:num>
  <w:num w:numId="12">
    <w:abstractNumId w:val="3"/>
  </w:num>
  <w:num w:numId="13">
    <w:abstractNumId w:val="15"/>
  </w:num>
  <w:num w:numId="14">
    <w:abstractNumId w:val="1"/>
  </w:num>
  <w:num w:numId="15">
    <w:abstractNumId w:val="10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A62"/>
    <w:rsid w:val="0000653C"/>
    <w:rsid w:val="0002374A"/>
    <w:rsid w:val="000B74A8"/>
    <w:rsid w:val="000C2505"/>
    <w:rsid w:val="000D3998"/>
    <w:rsid w:val="000F4DFB"/>
    <w:rsid w:val="000F4ED1"/>
    <w:rsid w:val="001179F7"/>
    <w:rsid w:val="001226AD"/>
    <w:rsid w:val="00131921"/>
    <w:rsid w:val="001439EA"/>
    <w:rsid w:val="001526D3"/>
    <w:rsid w:val="001562E9"/>
    <w:rsid w:val="00161806"/>
    <w:rsid w:val="0018428B"/>
    <w:rsid w:val="00195D59"/>
    <w:rsid w:val="001B61AE"/>
    <w:rsid w:val="001E40F8"/>
    <w:rsid w:val="00236933"/>
    <w:rsid w:val="002718A3"/>
    <w:rsid w:val="002819AD"/>
    <w:rsid w:val="002A7A00"/>
    <w:rsid w:val="002C65A2"/>
    <w:rsid w:val="002E67B0"/>
    <w:rsid w:val="002F3471"/>
    <w:rsid w:val="002F611E"/>
    <w:rsid w:val="00334DC0"/>
    <w:rsid w:val="00337EE7"/>
    <w:rsid w:val="0034127C"/>
    <w:rsid w:val="00354E9B"/>
    <w:rsid w:val="00391528"/>
    <w:rsid w:val="003C656A"/>
    <w:rsid w:val="003D566E"/>
    <w:rsid w:val="003E0484"/>
    <w:rsid w:val="003E600E"/>
    <w:rsid w:val="003F2418"/>
    <w:rsid w:val="00414E08"/>
    <w:rsid w:val="0041526A"/>
    <w:rsid w:val="00417955"/>
    <w:rsid w:val="004570CE"/>
    <w:rsid w:val="004578B7"/>
    <w:rsid w:val="00470FE0"/>
    <w:rsid w:val="00473388"/>
    <w:rsid w:val="004C26DC"/>
    <w:rsid w:val="004D0AC1"/>
    <w:rsid w:val="004F19B2"/>
    <w:rsid w:val="004F4D07"/>
    <w:rsid w:val="005103AB"/>
    <w:rsid w:val="005377C5"/>
    <w:rsid w:val="005507CE"/>
    <w:rsid w:val="00562B64"/>
    <w:rsid w:val="005678A0"/>
    <w:rsid w:val="0058586E"/>
    <w:rsid w:val="005C7D76"/>
    <w:rsid w:val="005D1E39"/>
    <w:rsid w:val="005D2580"/>
    <w:rsid w:val="00600A65"/>
    <w:rsid w:val="0062170B"/>
    <w:rsid w:val="006271CF"/>
    <w:rsid w:val="0065525F"/>
    <w:rsid w:val="006553EB"/>
    <w:rsid w:val="006664F0"/>
    <w:rsid w:val="006714F8"/>
    <w:rsid w:val="00682823"/>
    <w:rsid w:val="006A78B6"/>
    <w:rsid w:val="006A7A63"/>
    <w:rsid w:val="006D706B"/>
    <w:rsid w:val="006E066F"/>
    <w:rsid w:val="006F698E"/>
    <w:rsid w:val="00702DAB"/>
    <w:rsid w:val="00705E36"/>
    <w:rsid w:val="007342FA"/>
    <w:rsid w:val="007427EB"/>
    <w:rsid w:val="00753749"/>
    <w:rsid w:val="007748E7"/>
    <w:rsid w:val="00786A04"/>
    <w:rsid w:val="007873AB"/>
    <w:rsid w:val="00796A62"/>
    <w:rsid w:val="007C1E44"/>
    <w:rsid w:val="007F733C"/>
    <w:rsid w:val="00814C0A"/>
    <w:rsid w:val="00821B15"/>
    <w:rsid w:val="00832A05"/>
    <w:rsid w:val="00837E55"/>
    <w:rsid w:val="0086199E"/>
    <w:rsid w:val="008A4F02"/>
    <w:rsid w:val="008B3C6D"/>
    <w:rsid w:val="008B7FD2"/>
    <w:rsid w:val="008D3446"/>
    <w:rsid w:val="008D54C4"/>
    <w:rsid w:val="0092610C"/>
    <w:rsid w:val="009572F8"/>
    <w:rsid w:val="009746ED"/>
    <w:rsid w:val="00976746"/>
    <w:rsid w:val="00992873"/>
    <w:rsid w:val="0099414C"/>
    <w:rsid w:val="009A0C88"/>
    <w:rsid w:val="009C0BD2"/>
    <w:rsid w:val="009C7FEB"/>
    <w:rsid w:val="009D4D41"/>
    <w:rsid w:val="009D61CE"/>
    <w:rsid w:val="00A229EE"/>
    <w:rsid w:val="00A341B3"/>
    <w:rsid w:val="00A4512B"/>
    <w:rsid w:val="00A4537D"/>
    <w:rsid w:val="00A4738B"/>
    <w:rsid w:val="00A50996"/>
    <w:rsid w:val="00A76A79"/>
    <w:rsid w:val="00A777A4"/>
    <w:rsid w:val="00A84F25"/>
    <w:rsid w:val="00A8596F"/>
    <w:rsid w:val="00AA1A1E"/>
    <w:rsid w:val="00AB078E"/>
    <w:rsid w:val="00AE1653"/>
    <w:rsid w:val="00B20D7B"/>
    <w:rsid w:val="00B210B3"/>
    <w:rsid w:val="00B32E9D"/>
    <w:rsid w:val="00BB3BE0"/>
    <w:rsid w:val="00BC46C9"/>
    <w:rsid w:val="00BD0852"/>
    <w:rsid w:val="00BD234F"/>
    <w:rsid w:val="00BF1337"/>
    <w:rsid w:val="00BF7C33"/>
    <w:rsid w:val="00C27C16"/>
    <w:rsid w:val="00C651C6"/>
    <w:rsid w:val="00C652B2"/>
    <w:rsid w:val="00CA381D"/>
    <w:rsid w:val="00CA7A78"/>
    <w:rsid w:val="00CC1DD9"/>
    <w:rsid w:val="00CD6248"/>
    <w:rsid w:val="00CE095B"/>
    <w:rsid w:val="00CF6682"/>
    <w:rsid w:val="00D05370"/>
    <w:rsid w:val="00D06778"/>
    <w:rsid w:val="00D14DF7"/>
    <w:rsid w:val="00D21A7C"/>
    <w:rsid w:val="00D5442B"/>
    <w:rsid w:val="00D6380C"/>
    <w:rsid w:val="00D73F4D"/>
    <w:rsid w:val="00DC2389"/>
    <w:rsid w:val="00DF0938"/>
    <w:rsid w:val="00E106E1"/>
    <w:rsid w:val="00E200B4"/>
    <w:rsid w:val="00E33841"/>
    <w:rsid w:val="00E56E60"/>
    <w:rsid w:val="00E64E7B"/>
    <w:rsid w:val="00E920F1"/>
    <w:rsid w:val="00E965E4"/>
    <w:rsid w:val="00EA4094"/>
    <w:rsid w:val="00EA4EBA"/>
    <w:rsid w:val="00EB1039"/>
    <w:rsid w:val="00ED0DE4"/>
    <w:rsid w:val="00ED223E"/>
    <w:rsid w:val="00ED7B52"/>
    <w:rsid w:val="00F269AC"/>
    <w:rsid w:val="00F44E11"/>
    <w:rsid w:val="00F628C0"/>
    <w:rsid w:val="00F7456D"/>
    <w:rsid w:val="00F86EE6"/>
    <w:rsid w:val="00FA2287"/>
    <w:rsid w:val="00FD5CD1"/>
    <w:rsid w:val="00FD6D44"/>
    <w:rsid w:val="00FE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7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6D7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706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link w:val="ListParagraphChar"/>
    <w:uiPriority w:val="99"/>
    <w:qFormat/>
    <w:rsid w:val="00A341B3"/>
    <w:pPr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uiPriority w:val="99"/>
    <w:rsid w:val="00A341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1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3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27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F74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F74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7456D"/>
    <w:rPr>
      <w:rFonts w:cs="Times New Roman"/>
      <w:color w:val="0000FF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D70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6D7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24245D"/>
    <w:rPr>
      <w:rFonts w:ascii="Courier New" w:hAnsi="Courier New" w:cs="Courier New"/>
      <w:sz w:val="20"/>
      <w:szCs w:val="20"/>
      <w:lang w:eastAsia="en-US"/>
    </w:rPr>
  </w:style>
  <w:style w:type="character" w:customStyle="1" w:styleId="s10">
    <w:name w:val="s_10"/>
    <w:basedOn w:val="DefaultParagraphFont"/>
    <w:uiPriority w:val="99"/>
    <w:rsid w:val="006D706B"/>
    <w:rPr>
      <w:rFonts w:cs="Times New Roman"/>
    </w:rPr>
  </w:style>
  <w:style w:type="paragraph" w:customStyle="1" w:styleId="s9">
    <w:name w:val="s_9"/>
    <w:basedOn w:val="Normal"/>
    <w:uiPriority w:val="99"/>
    <w:rsid w:val="006D7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A229E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570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0CE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4570CE"/>
    <w:rPr>
      <w:lang w:eastAsia="en-US"/>
    </w:rPr>
  </w:style>
  <w:style w:type="character" w:customStyle="1" w:styleId="a">
    <w:name w:val="Колонтитул_"/>
    <w:basedOn w:val="DefaultParagraphFont"/>
    <w:link w:val="a0"/>
    <w:uiPriority w:val="99"/>
    <w:locked/>
    <w:rsid w:val="004570CE"/>
    <w:rPr>
      <w:rFonts w:cs="Times New Roman"/>
      <w:sz w:val="25"/>
      <w:szCs w:val="25"/>
      <w:shd w:val="clear" w:color="auto" w:fill="FFFFFF"/>
    </w:rPr>
  </w:style>
  <w:style w:type="character" w:customStyle="1" w:styleId="10pt">
    <w:name w:val="Колонтитул + 10 pt"/>
    <w:basedOn w:val="a"/>
    <w:uiPriority w:val="99"/>
    <w:rsid w:val="004570CE"/>
    <w:rPr>
      <w:color w:val="000000"/>
      <w:spacing w:val="0"/>
      <w:w w:val="100"/>
      <w:position w:val="0"/>
      <w:sz w:val="20"/>
      <w:szCs w:val="20"/>
    </w:rPr>
  </w:style>
  <w:style w:type="paragraph" w:customStyle="1" w:styleId="a0">
    <w:name w:val="Колонтитул"/>
    <w:basedOn w:val="Normal"/>
    <w:link w:val="a"/>
    <w:uiPriority w:val="99"/>
    <w:rsid w:val="004570CE"/>
    <w:pPr>
      <w:widowControl w:val="0"/>
      <w:shd w:val="clear" w:color="auto" w:fill="FFFFFF"/>
      <w:spacing w:after="0" w:line="240" w:lineRule="atLeast"/>
    </w:pPr>
    <w:rPr>
      <w:sz w:val="25"/>
      <w:szCs w:val="25"/>
      <w:lang w:eastAsia="ru-RU"/>
    </w:rPr>
  </w:style>
  <w:style w:type="paragraph" w:customStyle="1" w:styleId="6">
    <w:name w:val="Основной текст6"/>
    <w:basedOn w:val="Normal"/>
    <w:uiPriority w:val="99"/>
    <w:rsid w:val="00F44E11"/>
    <w:pPr>
      <w:widowControl w:val="0"/>
      <w:shd w:val="clear" w:color="auto" w:fill="FFFFFF"/>
      <w:spacing w:after="0" w:line="292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2">
    <w:name w:val="Основной текст2"/>
    <w:basedOn w:val="DefaultParagraphFont"/>
    <w:uiPriority w:val="99"/>
    <w:rsid w:val="00F44E1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№2_"/>
    <w:basedOn w:val="DefaultParagraphFont"/>
    <w:link w:val="21"/>
    <w:uiPriority w:val="99"/>
    <w:locked/>
    <w:rsid w:val="00F44E11"/>
    <w:rPr>
      <w:rFonts w:cs="Times New Roman"/>
      <w:sz w:val="25"/>
      <w:szCs w:val="25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F44E11"/>
    <w:pPr>
      <w:widowControl w:val="0"/>
      <w:shd w:val="clear" w:color="auto" w:fill="FFFFFF"/>
      <w:spacing w:before="360" w:after="360" w:line="240" w:lineRule="atLeast"/>
      <w:jc w:val="center"/>
      <w:outlineLvl w:val="1"/>
    </w:pPr>
    <w:rPr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0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0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7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07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07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0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7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07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7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07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7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07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07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07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07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0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0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07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07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0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0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0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0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07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7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07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0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07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07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0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0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0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0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2275618/53f89421bbdaf741eb2d1ecc4ddb4c33/" TargetMode="External"/><Relationship Id="rId117" Type="http://schemas.openxmlformats.org/officeDocument/2006/relationships/hyperlink" Target="https://base.garant.ru/403612484/53f89421bbdaf741eb2d1ecc4ddb4c33/" TargetMode="External"/><Relationship Id="rId21" Type="http://schemas.openxmlformats.org/officeDocument/2006/relationships/hyperlink" Target="https://base.garant.ru/403612484/53f89421bbdaf741eb2d1ecc4ddb4c33/" TargetMode="External"/><Relationship Id="rId42" Type="http://schemas.openxmlformats.org/officeDocument/2006/relationships/hyperlink" Target="https://base.garant.ru/403325140/1d511acc5633060e7a8deea826671910/" TargetMode="External"/><Relationship Id="rId47" Type="http://schemas.openxmlformats.org/officeDocument/2006/relationships/hyperlink" Target="https://base.garant.ru/403224856/404cd5267163ced3ac3d5350c43bb6a5/" TargetMode="External"/><Relationship Id="rId63" Type="http://schemas.openxmlformats.org/officeDocument/2006/relationships/hyperlink" Target="https://base.garant.ru/403612484/53f89421bbdaf741eb2d1ecc4ddb4c33/" TargetMode="External"/><Relationship Id="rId68" Type="http://schemas.openxmlformats.org/officeDocument/2006/relationships/hyperlink" Target="https://base.garant.ru/403612484/53f89421bbdaf741eb2d1ecc4ddb4c33/" TargetMode="External"/><Relationship Id="rId84" Type="http://schemas.openxmlformats.org/officeDocument/2006/relationships/hyperlink" Target="https://base.garant.ru/403612484/53f89421bbdaf741eb2d1ecc4ddb4c33/" TargetMode="External"/><Relationship Id="rId89" Type="http://schemas.openxmlformats.org/officeDocument/2006/relationships/hyperlink" Target="https://base.garant.ru/403612484/53f89421bbdaf741eb2d1ecc4ddb4c33/" TargetMode="External"/><Relationship Id="rId112" Type="http://schemas.openxmlformats.org/officeDocument/2006/relationships/hyperlink" Target="https://base.garant.ru/403612484/53f89421bbdaf741eb2d1ecc4ddb4c33/" TargetMode="External"/><Relationship Id="rId133" Type="http://schemas.openxmlformats.org/officeDocument/2006/relationships/hyperlink" Target="https://base.garant.ru/72275618/53f89421bbdaf741eb2d1ecc4ddb4c33/" TargetMode="External"/><Relationship Id="rId138" Type="http://schemas.openxmlformats.org/officeDocument/2006/relationships/header" Target="header5.xml"/><Relationship Id="rId16" Type="http://schemas.openxmlformats.org/officeDocument/2006/relationships/hyperlink" Target="https://base.garant.ru/12112604/741609f9002bd54a24e5c49cb5af953b/" TargetMode="External"/><Relationship Id="rId107" Type="http://schemas.openxmlformats.org/officeDocument/2006/relationships/hyperlink" Target="https://base.garant.ru/403324434/a3b32fc67e8494ca1d68039da84f6456/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base.garant.ru/12112604/741609f9002bd54a24e5c49cb5af953b/" TargetMode="External"/><Relationship Id="rId37" Type="http://schemas.openxmlformats.org/officeDocument/2006/relationships/hyperlink" Target="https://base.garant.ru/12112604/741609f9002bd54a24e5c49cb5af953b/" TargetMode="External"/><Relationship Id="rId53" Type="http://schemas.openxmlformats.org/officeDocument/2006/relationships/hyperlink" Target="https://base.garant.ru/403612484/53f89421bbdaf741eb2d1ecc4ddb4c33/" TargetMode="External"/><Relationship Id="rId58" Type="http://schemas.openxmlformats.org/officeDocument/2006/relationships/hyperlink" Target="https://base.garant.ru/403612484/8599a70d26e5983585d90ff6adf82e89/" TargetMode="External"/><Relationship Id="rId74" Type="http://schemas.openxmlformats.org/officeDocument/2006/relationships/hyperlink" Target="https://base.garant.ru/403612484/53f89421bbdaf741eb2d1ecc4ddb4c33/" TargetMode="External"/><Relationship Id="rId79" Type="http://schemas.openxmlformats.org/officeDocument/2006/relationships/hyperlink" Target="https://base.garant.ru/403612484/53f89421bbdaf741eb2d1ecc4ddb4c33/" TargetMode="External"/><Relationship Id="rId102" Type="http://schemas.openxmlformats.org/officeDocument/2006/relationships/hyperlink" Target="https://base.garant.ru/403612484/53f89421bbdaf741eb2d1ecc4ddb4c33/" TargetMode="External"/><Relationship Id="rId123" Type="http://schemas.openxmlformats.org/officeDocument/2006/relationships/hyperlink" Target="https://base.garant.ru/403612484/53f89421bbdaf741eb2d1ecc4ddb4c33/" TargetMode="External"/><Relationship Id="rId128" Type="http://schemas.openxmlformats.org/officeDocument/2006/relationships/hyperlink" Target="https://base.garant.ru/12112604/741609f9002bd54a24e5c49cb5af953b/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base.garant.ru/403612484/53f89421bbdaf741eb2d1ecc4ddb4c33/" TargetMode="External"/><Relationship Id="rId95" Type="http://schemas.openxmlformats.org/officeDocument/2006/relationships/hyperlink" Target="https://base.garant.ru/403612484/53f89421bbdaf741eb2d1ecc4ddb4c33/" TargetMode="External"/><Relationship Id="rId22" Type="http://schemas.openxmlformats.org/officeDocument/2006/relationships/hyperlink" Target="https://base.garant.ru/403612484/53f89421bbdaf741eb2d1ecc4ddb4c33/" TargetMode="External"/><Relationship Id="rId27" Type="http://schemas.openxmlformats.org/officeDocument/2006/relationships/hyperlink" Target="https://base.garant.ru/72275618/53f89421bbdaf741eb2d1ecc4ddb4c33/" TargetMode="External"/><Relationship Id="rId43" Type="http://schemas.openxmlformats.org/officeDocument/2006/relationships/hyperlink" Target="https://base.garant.ru/403325140/1d511acc5633060e7a8deea826671910/" TargetMode="External"/><Relationship Id="rId48" Type="http://schemas.openxmlformats.org/officeDocument/2006/relationships/hyperlink" Target="https://base.garant.ru/403224856/" TargetMode="External"/><Relationship Id="rId64" Type="http://schemas.openxmlformats.org/officeDocument/2006/relationships/hyperlink" Target="https://base.garant.ru/403612484/53f89421bbdaf741eb2d1ecc4ddb4c33/" TargetMode="External"/><Relationship Id="rId69" Type="http://schemas.openxmlformats.org/officeDocument/2006/relationships/hyperlink" Target="https://base.garant.ru/403612484/53f89421bbdaf741eb2d1ecc4ddb4c33/" TargetMode="External"/><Relationship Id="rId113" Type="http://schemas.openxmlformats.org/officeDocument/2006/relationships/hyperlink" Target="https://base.garant.ru/403612484/53f89421bbdaf741eb2d1ecc4ddb4c33/" TargetMode="External"/><Relationship Id="rId118" Type="http://schemas.openxmlformats.org/officeDocument/2006/relationships/hyperlink" Target="https://base.garant.ru/403612484/53f89421bbdaf741eb2d1ecc4ddb4c33/" TargetMode="External"/><Relationship Id="rId134" Type="http://schemas.openxmlformats.org/officeDocument/2006/relationships/hyperlink" Target="https://base.garant.ru/403612484/53f89421bbdaf741eb2d1ecc4ddb4c33/" TargetMode="External"/><Relationship Id="rId139" Type="http://schemas.openxmlformats.org/officeDocument/2006/relationships/footer" Target="footer5.xml"/><Relationship Id="rId8" Type="http://schemas.openxmlformats.org/officeDocument/2006/relationships/header" Target="header1.xml"/><Relationship Id="rId51" Type="http://schemas.openxmlformats.org/officeDocument/2006/relationships/hyperlink" Target="https://base.garant.ru/403612484/53f89421bbdaf741eb2d1ecc4ddb4c33/" TargetMode="External"/><Relationship Id="rId72" Type="http://schemas.openxmlformats.org/officeDocument/2006/relationships/hyperlink" Target="https://base.garant.ru/403612484/53f89421bbdaf741eb2d1ecc4ddb4c33/" TargetMode="External"/><Relationship Id="rId80" Type="http://schemas.openxmlformats.org/officeDocument/2006/relationships/hyperlink" Target="https://base.garant.ru/403612484/53f89421bbdaf741eb2d1ecc4ddb4c33/" TargetMode="External"/><Relationship Id="rId85" Type="http://schemas.openxmlformats.org/officeDocument/2006/relationships/hyperlink" Target="https://base.garant.ru/403612484/53f89421bbdaf741eb2d1ecc4ddb4c33/" TargetMode="External"/><Relationship Id="rId93" Type="http://schemas.openxmlformats.org/officeDocument/2006/relationships/hyperlink" Target="https://base.garant.ru/403612484/53f89421bbdaf741eb2d1ecc4ddb4c33/" TargetMode="External"/><Relationship Id="rId98" Type="http://schemas.openxmlformats.org/officeDocument/2006/relationships/hyperlink" Target="https://base.garant.ru/12133556/1b93c134b90c6071b4dc3f495464b753/" TargetMode="External"/><Relationship Id="rId121" Type="http://schemas.openxmlformats.org/officeDocument/2006/relationships/hyperlink" Target="https://base.garant.ru/403612484/53f89421bbdaf741eb2d1ecc4ddb4c33/" TargetMode="External"/><Relationship Id="rId142" Type="http://schemas.openxmlformats.org/officeDocument/2006/relationships/footer" Target="footer7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base.garant.ru/403612484/53f89421bbdaf741eb2d1ecc4ddb4c33/" TargetMode="External"/><Relationship Id="rId25" Type="http://schemas.openxmlformats.org/officeDocument/2006/relationships/hyperlink" Target="https://base.garant.ru/72275618/53f89421bbdaf741eb2d1ecc4ddb4c33/" TargetMode="External"/><Relationship Id="rId33" Type="http://schemas.openxmlformats.org/officeDocument/2006/relationships/hyperlink" Target="https://base.garant.ru/403612484/10ed0f917186039eb157d3ba4f962ee5/" TargetMode="External"/><Relationship Id="rId38" Type="http://schemas.openxmlformats.org/officeDocument/2006/relationships/hyperlink" Target="https://base.garant.ru/12112604/741609f9002bd54a24e5c49cb5af953b/" TargetMode="External"/><Relationship Id="rId46" Type="http://schemas.openxmlformats.org/officeDocument/2006/relationships/hyperlink" Target="https://base.garant.ru/403324434/" TargetMode="External"/><Relationship Id="rId59" Type="http://schemas.openxmlformats.org/officeDocument/2006/relationships/hyperlink" Target="https://base.garant.ru/403612484/7af06a18e696b1f1f06e05ebdce27796/" TargetMode="External"/><Relationship Id="rId67" Type="http://schemas.openxmlformats.org/officeDocument/2006/relationships/hyperlink" Target="https://base.garant.ru/403612484/046ca89c954ee351d44ec9f8ce6babd3/" TargetMode="External"/><Relationship Id="rId103" Type="http://schemas.openxmlformats.org/officeDocument/2006/relationships/hyperlink" Target="https://base.garant.ru/403612484/53f89421bbdaf741eb2d1ecc4ddb4c33/" TargetMode="External"/><Relationship Id="rId108" Type="http://schemas.openxmlformats.org/officeDocument/2006/relationships/hyperlink" Target="https://base.garant.ru/403324434/" TargetMode="External"/><Relationship Id="rId116" Type="http://schemas.openxmlformats.org/officeDocument/2006/relationships/hyperlink" Target="https://base.garant.ru/403612484/53f89421bbdaf741eb2d1ecc4ddb4c33/" TargetMode="External"/><Relationship Id="rId124" Type="http://schemas.openxmlformats.org/officeDocument/2006/relationships/hyperlink" Target="https://base.garant.ru/403612484/53f89421bbdaf741eb2d1ecc4ddb4c33/" TargetMode="External"/><Relationship Id="rId129" Type="http://schemas.openxmlformats.org/officeDocument/2006/relationships/hyperlink" Target="https://base.garant.ru/12112604/741609f9002bd54a24e5c49cb5af953b/" TargetMode="External"/><Relationship Id="rId137" Type="http://schemas.openxmlformats.org/officeDocument/2006/relationships/hyperlink" Target="https://base.garant.ru/12184522/741609f9002bd54a24e5c49cb5af953b/" TargetMode="External"/><Relationship Id="rId20" Type="http://schemas.openxmlformats.org/officeDocument/2006/relationships/hyperlink" Target="https://base.garant.ru/403612484/53f89421bbdaf741eb2d1ecc4ddb4c33/" TargetMode="External"/><Relationship Id="rId41" Type="http://schemas.openxmlformats.org/officeDocument/2006/relationships/hyperlink" Target="https://base.garant.ru/403612484/53f89421bbdaf741eb2d1ecc4ddb4c33/" TargetMode="External"/><Relationship Id="rId54" Type="http://schemas.openxmlformats.org/officeDocument/2006/relationships/hyperlink" Target="https://base.garant.ru/403612484/53f89421bbdaf741eb2d1ecc4ddb4c33/" TargetMode="External"/><Relationship Id="rId62" Type="http://schemas.openxmlformats.org/officeDocument/2006/relationships/hyperlink" Target="https://base.garant.ru/403612484/47c0c676c4eea47d6f8dd080df4a487f/" TargetMode="External"/><Relationship Id="rId70" Type="http://schemas.openxmlformats.org/officeDocument/2006/relationships/hyperlink" Target="https://base.garant.ru/403612484/53f89421bbdaf741eb2d1ecc4ddb4c33/" TargetMode="External"/><Relationship Id="rId75" Type="http://schemas.openxmlformats.org/officeDocument/2006/relationships/hyperlink" Target="https://base.garant.ru/403612484/53f89421bbdaf741eb2d1ecc4ddb4c33/" TargetMode="External"/><Relationship Id="rId83" Type="http://schemas.openxmlformats.org/officeDocument/2006/relationships/hyperlink" Target="https://base.garant.ru/403612484/53f89421bbdaf741eb2d1ecc4ddb4c33/" TargetMode="External"/><Relationship Id="rId88" Type="http://schemas.openxmlformats.org/officeDocument/2006/relationships/hyperlink" Target="https://base.garant.ru/403612484/53f89421bbdaf741eb2d1ecc4ddb4c33/" TargetMode="External"/><Relationship Id="rId91" Type="http://schemas.openxmlformats.org/officeDocument/2006/relationships/hyperlink" Target="https://base.garant.ru/403612484/53f89421bbdaf741eb2d1ecc4ddb4c33/" TargetMode="External"/><Relationship Id="rId96" Type="http://schemas.openxmlformats.org/officeDocument/2006/relationships/hyperlink" Target="https://base.garant.ru/403612484/53f89421bbdaf741eb2d1ecc4ddb4c33/" TargetMode="External"/><Relationship Id="rId111" Type="http://schemas.openxmlformats.org/officeDocument/2006/relationships/hyperlink" Target="https://base.garant.ru/403612484/53f89421bbdaf741eb2d1ecc4ddb4c33/" TargetMode="External"/><Relationship Id="rId132" Type="http://schemas.openxmlformats.org/officeDocument/2006/relationships/hyperlink" Target="https://base.garant.ru/403612484/27b3c13d64af24db8ff03a03d8a04bd0/" TargetMode="External"/><Relationship Id="rId14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yperlink" Target="https://base.garant.ru/403612484/53f89421bbdaf741eb2d1ecc4ddb4c33/" TargetMode="External"/><Relationship Id="rId28" Type="http://schemas.openxmlformats.org/officeDocument/2006/relationships/hyperlink" Target="https://base.garant.ru/72275618/53f89421bbdaf741eb2d1ecc4ddb4c33/" TargetMode="External"/><Relationship Id="rId36" Type="http://schemas.openxmlformats.org/officeDocument/2006/relationships/hyperlink" Target="https://base.garant.ru/403612484/53f89421bbdaf741eb2d1ecc4ddb4c33/" TargetMode="External"/><Relationship Id="rId49" Type="http://schemas.openxmlformats.org/officeDocument/2006/relationships/hyperlink" Target="https://base.garant.ru/403612484/5da741911cf9399494368b18de80fbe8/" TargetMode="External"/><Relationship Id="rId57" Type="http://schemas.openxmlformats.org/officeDocument/2006/relationships/hyperlink" Target="https://base.garant.ru/403612484/53f89421bbdaf741eb2d1ecc4ddb4c33/" TargetMode="External"/><Relationship Id="rId106" Type="http://schemas.openxmlformats.org/officeDocument/2006/relationships/hyperlink" Target="https://base.garant.ru/403612484/53f89421bbdaf741eb2d1ecc4ddb4c33/" TargetMode="External"/><Relationship Id="rId114" Type="http://schemas.openxmlformats.org/officeDocument/2006/relationships/hyperlink" Target="https://base.garant.ru/403612484/53f89421bbdaf741eb2d1ecc4ddb4c33/" TargetMode="External"/><Relationship Id="rId119" Type="http://schemas.openxmlformats.org/officeDocument/2006/relationships/hyperlink" Target="https://base.garant.ru/403612484/53f89421bbdaf741eb2d1ecc4ddb4c33/" TargetMode="External"/><Relationship Id="rId127" Type="http://schemas.openxmlformats.org/officeDocument/2006/relationships/hyperlink" Target="https://base.garant.ru/403612484/53f89421bbdaf741eb2d1ecc4ddb4c33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base.garant.ru/72275618/53f89421bbdaf741eb2d1ecc4ddb4c33/" TargetMode="External"/><Relationship Id="rId44" Type="http://schemas.openxmlformats.org/officeDocument/2006/relationships/hyperlink" Target="https://base.garant.ru/403612484/53f89421bbdaf741eb2d1ecc4ddb4c33/" TargetMode="External"/><Relationship Id="rId52" Type="http://schemas.openxmlformats.org/officeDocument/2006/relationships/hyperlink" Target="https://base.garant.ru/403612484/53f89421bbdaf741eb2d1ecc4ddb4c33/" TargetMode="External"/><Relationship Id="rId60" Type="http://schemas.openxmlformats.org/officeDocument/2006/relationships/hyperlink" Target="https://base.garant.ru/403612484/53f89421bbdaf741eb2d1ecc4ddb4c33/" TargetMode="External"/><Relationship Id="rId65" Type="http://schemas.openxmlformats.org/officeDocument/2006/relationships/hyperlink" Target="https://base.garant.ru/403612484/2c582bd7512af06ea071fe2518eb92a7/" TargetMode="External"/><Relationship Id="rId73" Type="http://schemas.openxmlformats.org/officeDocument/2006/relationships/hyperlink" Target="https://base.garant.ru/403612484/53f89421bbdaf741eb2d1ecc4ddb4c33/" TargetMode="External"/><Relationship Id="rId78" Type="http://schemas.openxmlformats.org/officeDocument/2006/relationships/hyperlink" Target="https://base.garant.ru/403612484/53f89421bbdaf741eb2d1ecc4ddb4c33/" TargetMode="External"/><Relationship Id="rId81" Type="http://schemas.openxmlformats.org/officeDocument/2006/relationships/hyperlink" Target="https://base.garant.ru/403612484/53f89421bbdaf741eb2d1ecc4ddb4c33/" TargetMode="External"/><Relationship Id="rId86" Type="http://schemas.openxmlformats.org/officeDocument/2006/relationships/hyperlink" Target="https://base.garant.ru/12112604/741609f9002bd54a24e5c49cb5af953b/" TargetMode="External"/><Relationship Id="rId94" Type="http://schemas.openxmlformats.org/officeDocument/2006/relationships/hyperlink" Target="https://base.garant.ru/403612484/53f89421bbdaf741eb2d1ecc4ddb4c33/" TargetMode="External"/><Relationship Id="rId99" Type="http://schemas.openxmlformats.org/officeDocument/2006/relationships/hyperlink" Target="https://base.garant.ru/12133556/1b93c134b90c6071b4dc3f495464b753/" TargetMode="External"/><Relationship Id="rId101" Type="http://schemas.openxmlformats.org/officeDocument/2006/relationships/hyperlink" Target="https://base.garant.ru/403612484/53f89421bbdaf741eb2d1ecc4ddb4c33/" TargetMode="External"/><Relationship Id="rId122" Type="http://schemas.openxmlformats.org/officeDocument/2006/relationships/hyperlink" Target="https://base.garant.ru/403612484/53f89421bbdaf741eb2d1ecc4ddb4c33/" TargetMode="External"/><Relationship Id="rId130" Type="http://schemas.openxmlformats.org/officeDocument/2006/relationships/hyperlink" Target="https://base.garant.ru/403612484/53f89421bbdaf741eb2d1ecc4ddb4c33/" TargetMode="External"/><Relationship Id="rId135" Type="http://schemas.openxmlformats.org/officeDocument/2006/relationships/hyperlink" Target="https://base.garant.ru/403612484/53f89421bbdaf741eb2d1ecc4ddb4c33/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base.garant.ru/403612484/53f89421bbdaf741eb2d1ecc4ddb4c33/" TargetMode="External"/><Relationship Id="rId39" Type="http://schemas.openxmlformats.org/officeDocument/2006/relationships/hyperlink" Target="https://base.garant.ru/403325158/1a4f55449eb7557a7c4797bf52f142d3/" TargetMode="External"/><Relationship Id="rId109" Type="http://schemas.openxmlformats.org/officeDocument/2006/relationships/hyperlink" Target="https://base.garant.ru/403612484/53f89421bbdaf741eb2d1ecc4ddb4c33/" TargetMode="External"/><Relationship Id="rId34" Type="http://schemas.openxmlformats.org/officeDocument/2006/relationships/hyperlink" Target="https://base.garant.ru/403612484/53f89421bbdaf741eb2d1ecc4ddb4c33/" TargetMode="External"/><Relationship Id="rId50" Type="http://schemas.openxmlformats.org/officeDocument/2006/relationships/hyperlink" Target="https://base.garant.ru/403612484/53f89421bbdaf741eb2d1ecc4ddb4c33/" TargetMode="External"/><Relationship Id="rId55" Type="http://schemas.openxmlformats.org/officeDocument/2006/relationships/hyperlink" Target="https://base.garant.ru/403612484/53f89421bbdaf741eb2d1ecc4ddb4c33/" TargetMode="External"/><Relationship Id="rId76" Type="http://schemas.openxmlformats.org/officeDocument/2006/relationships/hyperlink" Target="https://base.garant.ru/12112604/741609f9002bd54a24e5c49cb5af953b/" TargetMode="External"/><Relationship Id="rId97" Type="http://schemas.openxmlformats.org/officeDocument/2006/relationships/hyperlink" Target="https://base.garant.ru/403612484/53f89421bbdaf741eb2d1ecc4ddb4c33/" TargetMode="External"/><Relationship Id="rId104" Type="http://schemas.openxmlformats.org/officeDocument/2006/relationships/hyperlink" Target="https://base.garant.ru/403612484/53f89421bbdaf741eb2d1ecc4ddb4c33/" TargetMode="External"/><Relationship Id="rId120" Type="http://schemas.openxmlformats.org/officeDocument/2006/relationships/hyperlink" Target="https://base.garant.ru/403612484/53f89421bbdaf741eb2d1ecc4ddb4c33/" TargetMode="External"/><Relationship Id="rId125" Type="http://schemas.openxmlformats.org/officeDocument/2006/relationships/hyperlink" Target="https://base.garant.ru/403612484/53f89421bbdaf741eb2d1ecc4ddb4c33/" TargetMode="External"/><Relationship Id="rId141" Type="http://schemas.openxmlformats.org/officeDocument/2006/relationships/header" Target="header6.xml"/><Relationship Id="rId7" Type="http://schemas.openxmlformats.org/officeDocument/2006/relationships/image" Target="media/image1.png"/><Relationship Id="rId71" Type="http://schemas.openxmlformats.org/officeDocument/2006/relationships/hyperlink" Target="https://base.garant.ru/403612484/53f89421bbdaf741eb2d1ecc4ddb4c33/" TargetMode="External"/><Relationship Id="rId92" Type="http://schemas.openxmlformats.org/officeDocument/2006/relationships/hyperlink" Target="https://base.garant.ru/403612484/53f89421bbdaf741eb2d1ecc4ddb4c3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se.garant.ru/72275618/53f89421bbdaf741eb2d1ecc4ddb4c33/" TargetMode="External"/><Relationship Id="rId24" Type="http://schemas.openxmlformats.org/officeDocument/2006/relationships/hyperlink" Target="https://base.garant.ru/403612484/53f89421bbdaf741eb2d1ecc4ddb4c33/" TargetMode="External"/><Relationship Id="rId40" Type="http://schemas.openxmlformats.org/officeDocument/2006/relationships/hyperlink" Target="https://base.garant.ru/403612484/53f89421bbdaf741eb2d1ecc4ddb4c33/" TargetMode="External"/><Relationship Id="rId45" Type="http://schemas.openxmlformats.org/officeDocument/2006/relationships/hyperlink" Target="https://base.garant.ru/403324434/a3b32fc67e8494ca1d68039da84f6456/" TargetMode="External"/><Relationship Id="rId66" Type="http://schemas.openxmlformats.org/officeDocument/2006/relationships/hyperlink" Target="https://base.garant.ru/403612484/53f89421bbdaf741eb2d1ecc4ddb4c33/" TargetMode="External"/><Relationship Id="rId87" Type="http://schemas.openxmlformats.org/officeDocument/2006/relationships/hyperlink" Target="https://base.garant.ru/12112604/741609f9002bd54a24e5c49cb5af953b/" TargetMode="External"/><Relationship Id="rId110" Type="http://schemas.openxmlformats.org/officeDocument/2006/relationships/hyperlink" Target="https://base.garant.ru/403612484/53f89421bbdaf741eb2d1ecc4ddb4c33/" TargetMode="External"/><Relationship Id="rId115" Type="http://schemas.openxmlformats.org/officeDocument/2006/relationships/hyperlink" Target="https://base.garant.ru/403612484/53f89421bbdaf741eb2d1ecc4ddb4c33/" TargetMode="External"/><Relationship Id="rId131" Type="http://schemas.openxmlformats.org/officeDocument/2006/relationships/hyperlink" Target="https://base.garant.ru/403612484/53f89421bbdaf741eb2d1ecc4ddb4c33/" TargetMode="External"/><Relationship Id="rId136" Type="http://schemas.openxmlformats.org/officeDocument/2006/relationships/hyperlink" Target="https://base.garant.ru/403612484/53f89421bbdaf741eb2d1ecc4ddb4c33/" TargetMode="External"/><Relationship Id="rId61" Type="http://schemas.openxmlformats.org/officeDocument/2006/relationships/hyperlink" Target="https://base.garant.ru/403612484/53f89421bbdaf741eb2d1ecc4ddb4c33/" TargetMode="External"/><Relationship Id="rId82" Type="http://schemas.openxmlformats.org/officeDocument/2006/relationships/hyperlink" Target="https://base.garant.ru/12112604/741609f9002bd54a24e5c49cb5af953b/" TargetMode="External"/><Relationship Id="rId19" Type="http://schemas.openxmlformats.org/officeDocument/2006/relationships/hyperlink" Target="https://base.garant.ru/12112604/752e622936b6929dee42bef0dcb0905a/" TargetMode="External"/><Relationship Id="rId14" Type="http://schemas.openxmlformats.org/officeDocument/2006/relationships/footer" Target="footer3.xml"/><Relationship Id="rId30" Type="http://schemas.openxmlformats.org/officeDocument/2006/relationships/hyperlink" Target="https://base.garant.ru/72275618/53f89421bbdaf741eb2d1ecc4ddb4c33/" TargetMode="External"/><Relationship Id="rId35" Type="http://schemas.openxmlformats.org/officeDocument/2006/relationships/hyperlink" Target="https://base.garant.ru/403612484/f52b32b623103013c77c8c319c288f45/" TargetMode="External"/><Relationship Id="rId56" Type="http://schemas.openxmlformats.org/officeDocument/2006/relationships/hyperlink" Target="https://base.garant.ru/403612484/53f89421bbdaf741eb2d1ecc4ddb4c33/" TargetMode="External"/><Relationship Id="rId77" Type="http://schemas.openxmlformats.org/officeDocument/2006/relationships/hyperlink" Target="https://base.garant.ru/12112604/741609f9002bd54a24e5c49cb5af953b/" TargetMode="External"/><Relationship Id="rId100" Type="http://schemas.openxmlformats.org/officeDocument/2006/relationships/hyperlink" Target="https://base.garant.ru/12133556/1b93c134b90c6071b4dc3f495464b753/" TargetMode="External"/><Relationship Id="rId105" Type="http://schemas.openxmlformats.org/officeDocument/2006/relationships/hyperlink" Target="https://base.garant.ru/403325140/1d511acc5633060e7a8deea826671910/" TargetMode="External"/><Relationship Id="rId126" Type="http://schemas.openxmlformats.org/officeDocument/2006/relationships/hyperlink" Target="https://base.garant.ru/403612484/53f89421bbdaf741eb2d1ecc4ddb4c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2065</TotalTime>
  <Pages>36</Pages>
  <Words>16141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Kamkova</dc:creator>
  <cp:keywords/>
  <dc:description/>
  <cp:lastModifiedBy>Ganceva</cp:lastModifiedBy>
  <cp:revision>43</cp:revision>
  <cp:lastPrinted>2023-04-07T10:31:00Z</cp:lastPrinted>
  <dcterms:created xsi:type="dcterms:W3CDTF">2021-05-25T11:31:00Z</dcterms:created>
  <dcterms:modified xsi:type="dcterms:W3CDTF">2024-04-10T04:54:00Z</dcterms:modified>
</cp:coreProperties>
</file>